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20AFB" w14:textId="6A077368" w:rsidR="00A10F87" w:rsidRPr="008D67D2" w:rsidRDefault="00A10F87" w:rsidP="008C3696">
      <w:pPr>
        <w:tabs>
          <w:tab w:val="left" w:pos="851"/>
        </w:tabs>
        <w:spacing w:after="0" w:line="360" w:lineRule="auto"/>
        <w:ind w:left="709" w:hanging="709"/>
        <w:rPr>
          <w:rFonts w:ascii="Times New Roman" w:hAnsi="Times New Roman" w:cs="Times New Roman"/>
          <w:b/>
          <w:bCs/>
          <w:sz w:val="24"/>
          <w:szCs w:val="24"/>
        </w:rPr>
      </w:pPr>
      <w:r w:rsidRPr="008D67D2">
        <w:rPr>
          <w:rFonts w:ascii="Times New Roman" w:hAnsi="Times New Roman" w:cs="Times New Roman"/>
          <w:b/>
          <w:bCs/>
          <w:sz w:val="24"/>
          <w:szCs w:val="24"/>
        </w:rPr>
        <w:t>Nama : Nur Muhammad Arif Fadila</w:t>
      </w:r>
    </w:p>
    <w:p w14:paraId="61C8A8FA" w14:textId="40E01CEB" w:rsidR="00A10F87" w:rsidRPr="008D67D2" w:rsidRDefault="00A10F87" w:rsidP="008C3696">
      <w:pPr>
        <w:tabs>
          <w:tab w:val="left" w:pos="851"/>
        </w:tabs>
        <w:spacing w:after="0" w:line="360" w:lineRule="auto"/>
        <w:ind w:left="709" w:hanging="709"/>
        <w:rPr>
          <w:rFonts w:ascii="Times New Roman" w:hAnsi="Times New Roman" w:cs="Times New Roman"/>
          <w:b/>
          <w:bCs/>
          <w:sz w:val="24"/>
          <w:szCs w:val="24"/>
        </w:rPr>
      </w:pPr>
      <w:r w:rsidRPr="008D67D2">
        <w:rPr>
          <w:rFonts w:ascii="Times New Roman" w:hAnsi="Times New Roman" w:cs="Times New Roman"/>
          <w:b/>
          <w:bCs/>
          <w:sz w:val="24"/>
          <w:szCs w:val="24"/>
        </w:rPr>
        <w:t>NPM</w:t>
      </w:r>
      <w:r w:rsidRPr="008D67D2">
        <w:rPr>
          <w:rFonts w:ascii="Times New Roman" w:hAnsi="Times New Roman" w:cs="Times New Roman"/>
          <w:b/>
          <w:bCs/>
          <w:sz w:val="24"/>
          <w:szCs w:val="24"/>
        </w:rPr>
        <w:tab/>
        <w:t>: 190214800</w:t>
      </w:r>
    </w:p>
    <w:p w14:paraId="3DFF1A18" w14:textId="62611A79" w:rsidR="004E2B3B" w:rsidRPr="008D67D2" w:rsidRDefault="008C3696" w:rsidP="00056386">
      <w:pPr>
        <w:tabs>
          <w:tab w:val="left" w:pos="851"/>
        </w:tabs>
        <w:spacing w:after="0" w:line="360" w:lineRule="auto"/>
        <w:ind w:left="709" w:right="-285" w:hanging="709"/>
        <w:rPr>
          <w:rFonts w:ascii="Times New Roman" w:hAnsi="Times New Roman" w:cs="Times New Roman"/>
          <w:b/>
          <w:bCs/>
          <w:sz w:val="24"/>
          <w:szCs w:val="24"/>
        </w:rPr>
      </w:pPr>
      <w:r w:rsidRPr="008D67D2">
        <w:rPr>
          <w:rFonts w:ascii="Times New Roman" w:hAnsi="Times New Roman" w:cs="Times New Roman"/>
          <w:b/>
          <w:bCs/>
          <w:sz w:val="24"/>
          <w:szCs w:val="24"/>
        </w:rPr>
        <w:t>Judul : Analisis</w:t>
      </w:r>
      <w:r w:rsidR="00BF2241" w:rsidRPr="008D67D2">
        <w:rPr>
          <w:rFonts w:ascii="Times New Roman" w:hAnsi="Times New Roman" w:cs="Times New Roman"/>
          <w:b/>
          <w:bCs/>
          <w:sz w:val="24"/>
          <w:szCs w:val="24"/>
        </w:rPr>
        <w:t xml:space="preserve"> Pengaruh Promosi Menggunakan </w:t>
      </w:r>
      <w:r w:rsidRPr="008D67D2">
        <w:rPr>
          <w:rFonts w:ascii="Times New Roman" w:hAnsi="Times New Roman" w:cs="Times New Roman"/>
          <w:b/>
          <w:bCs/>
          <w:sz w:val="24"/>
          <w:szCs w:val="24"/>
        </w:rPr>
        <w:t xml:space="preserve"> </w:t>
      </w:r>
      <w:r w:rsidR="00BF2241" w:rsidRPr="008D67D2">
        <w:rPr>
          <w:rFonts w:ascii="Times New Roman" w:hAnsi="Times New Roman" w:cs="Times New Roman"/>
          <w:b/>
          <w:bCs/>
          <w:sz w:val="24"/>
          <w:szCs w:val="24"/>
        </w:rPr>
        <w:t>Sistem Digital</w:t>
      </w:r>
      <w:r w:rsidR="008D67D2">
        <w:rPr>
          <w:rFonts w:ascii="Times New Roman" w:hAnsi="Times New Roman" w:cs="Times New Roman"/>
          <w:b/>
          <w:bCs/>
          <w:sz w:val="24"/>
          <w:szCs w:val="24"/>
        </w:rPr>
        <w:t xml:space="preserve"> </w:t>
      </w:r>
      <w:r w:rsidR="00BF2241" w:rsidRPr="008D67D2">
        <w:rPr>
          <w:rFonts w:ascii="Times New Roman" w:hAnsi="Times New Roman" w:cs="Times New Roman"/>
          <w:b/>
          <w:bCs/>
          <w:sz w:val="24"/>
          <w:szCs w:val="24"/>
        </w:rPr>
        <w:t xml:space="preserve">Terhadap Pembayaran Non Tunai Maupun Tunai </w:t>
      </w:r>
      <w:r w:rsidR="00056386" w:rsidRPr="008D67D2">
        <w:rPr>
          <w:rFonts w:ascii="Times New Roman" w:hAnsi="Times New Roman" w:cs="Times New Roman"/>
          <w:b/>
          <w:bCs/>
          <w:sz w:val="24"/>
          <w:szCs w:val="24"/>
        </w:rPr>
        <w:t xml:space="preserve">di </w:t>
      </w:r>
      <w:r w:rsidR="004E2B3B" w:rsidRPr="008D67D2">
        <w:rPr>
          <w:rFonts w:ascii="Times New Roman" w:hAnsi="Times New Roman" w:cs="Times New Roman"/>
          <w:b/>
          <w:bCs/>
          <w:sz w:val="24"/>
          <w:szCs w:val="24"/>
        </w:rPr>
        <w:t>Distorsi Café</w:t>
      </w:r>
    </w:p>
    <w:p w14:paraId="6B73AAA3" w14:textId="12DBC9A2" w:rsidR="008C3696" w:rsidRPr="008D67D2" w:rsidRDefault="004E2B3B" w:rsidP="008C3696">
      <w:pPr>
        <w:tabs>
          <w:tab w:val="left" w:pos="851"/>
        </w:tabs>
        <w:spacing w:after="0" w:line="360" w:lineRule="auto"/>
        <w:ind w:left="709" w:hanging="709"/>
        <w:rPr>
          <w:rFonts w:ascii="Times New Roman" w:hAnsi="Times New Roman" w:cs="Times New Roman"/>
          <w:b/>
          <w:bCs/>
          <w:sz w:val="24"/>
          <w:szCs w:val="24"/>
        </w:rPr>
      </w:pPr>
      <w:r w:rsidRPr="008D67D2">
        <w:rPr>
          <w:rFonts w:ascii="Times New Roman" w:hAnsi="Times New Roman" w:cs="Times New Roman"/>
          <w:b/>
          <w:bCs/>
          <w:sz w:val="24"/>
          <w:szCs w:val="24"/>
        </w:rPr>
        <w:t xml:space="preserve">           </w:t>
      </w:r>
      <w:r w:rsidR="008C3696" w:rsidRPr="008D67D2">
        <w:rPr>
          <w:rFonts w:ascii="Times New Roman" w:hAnsi="Times New Roman" w:cs="Times New Roman"/>
          <w:b/>
          <w:bCs/>
          <w:sz w:val="24"/>
          <w:szCs w:val="24"/>
        </w:rPr>
        <w:t>Tenggarong.</w:t>
      </w:r>
    </w:p>
    <w:p w14:paraId="2B421896" w14:textId="77777777" w:rsidR="008C3696" w:rsidRPr="008D67D2" w:rsidRDefault="008C3696" w:rsidP="008C3696">
      <w:pPr>
        <w:tabs>
          <w:tab w:val="left" w:pos="851"/>
        </w:tabs>
        <w:spacing w:after="0" w:line="360" w:lineRule="auto"/>
        <w:ind w:left="709" w:hanging="709"/>
        <w:rPr>
          <w:rFonts w:ascii="Times New Roman" w:hAnsi="Times New Roman" w:cs="Times New Roman"/>
          <w:b/>
          <w:bCs/>
          <w:sz w:val="24"/>
          <w:szCs w:val="24"/>
        </w:rPr>
      </w:pPr>
    </w:p>
    <w:p w14:paraId="696D8E1C" w14:textId="5A614603" w:rsidR="00BF4617" w:rsidRPr="008D67D2" w:rsidRDefault="00BF4617" w:rsidP="000C6F42">
      <w:pPr>
        <w:spacing w:after="0" w:line="360" w:lineRule="auto"/>
        <w:jc w:val="center"/>
        <w:rPr>
          <w:rFonts w:ascii="Times New Roman" w:hAnsi="Times New Roman" w:cs="Times New Roman"/>
          <w:b/>
          <w:bCs/>
          <w:sz w:val="24"/>
          <w:szCs w:val="24"/>
        </w:rPr>
      </w:pPr>
      <w:r w:rsidRPr="008D67D2">
        <w:rPr>
          <w:rFonts w:ascii="Times New Roman" w:hAnsi="Times New Roman" w:cs="Times New Roman"/>
          <w:b/>
          <w:bCs/>
          <w:sz w:val="24"/>
          <w:szCs w:val="24"/>
        </w:rPr>
        <w:t>BAB I</w:t>
      </w:r>
    </w:p>
    <w:p w14:paraId="53DB5452" w14:textId="755CC12E" w:rsidR="00BF4617" w:rsidRPr="008D67D2" w:rsidRDefault="00BF4617" w:rsidP="000C6F42">
      <w:pPr>
        <w:spacing w:after="0" w:line="360" w:lineRule="auto"/>
        <w:jc w:val="center"/>
        <w:rPr>
          <w:rFonts w:ascii="Times New Roman" w:hAnsi="Times New Roman" w:cs="Times New Roman"/>
          <w:b/>
          <w:bCs/>
          <w:sz w:val="24"/>
          <w:szCs w:val="24"/>
        </w:rPr>
      </w:pPr>
      <w:r w:rsidRPr="008D67D2">
        <w:rPr>
          <w:rFonts w:ascii="Times New Roman" w:hAnsi="Times New Roman" w:cs="Times New Roman"/>
          <w:b/>
          <w:bCs/>
          <w:sz w:val="24"/>
          <w:szCs w:val="24"/>
        </w:rPr>
        <w:t>PENDAHULUAN</w:t>
      </w:r>
    </w:p>
    <w:p w14:paraId="1B1FD3C7" w14:textId="77777777" w:rsidR="001E057E" w:rsidRPr="008D67D2" w:rsidRDefault="001E057E" w:rsidP="000C6F42">
      <w:pPr>
        <w:spacing w:after="0" w:line="360" w:lineRule="auto"/>
        <w:ind w:left="2160" w:hanging="1440"/>
        <w:jc w:val="both"/>
        <w:rPr>
          <w:rFonts w:ascii="Times New Roman" w:hAnsi="Times New Roman" w:cs="Times New Roman"/>
          <w:b/>
          <w:bCs/>
          <w:sz w:val="24"/>
          <w:szCs w:val="24"/>
        </w:rPr>
      </w:pPr>
    </w:p>
    <w:p w14:paraId="5A655372" w14:textId="4BFF681F" w:rsidR="006E67B3" w:rsidRPr="008D67D2" w:rsidRDefault="006E67B3" w:rsidP="00EC53AD">
      <w:pPr>
        <w:pStyle w:val="ListParagraph"/>
        <w:numPr>
          <w:ilvl w:val="1"/>
          <w:numId w:val="3"/>
        </w:numPr>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rPr>
        <w:t xml:space="preserve">Latar </w:t>
      </w:r>
      <w:r w:rsidR="0067674B" w:rsidRPr="008D67D2">
        <w:rPr>
          <w:rFonts w:ascii="Times New Roman" w:hAnsi="Times New Roman" w:cs="Times New Roman"/>
          <w:b/>
          <w:bCs/>
          <w:sz w:val="24"/>
          <w:szCs w:val="24"/>
          <w:lang w:val="en-US"/>
        </w:rPr>
        <w:t>B</w:t>
      </w:r>
      <w:r w:rsidRPr="008D67D2">
        <w:rPr>
          <w:rFonts w:ascii="Times New Roman" w:hAnsi="Times New Roman" w:cs="Times New Roman"/>
          <w:b/>
          <w:bCs/>
          <w:sz w:val="24"/>
          <w:szCs w:val="24"/>
        </w:rPr>
        <w:t>elakang</w:t>
      </w:r>
    </w:p>
    <w:p w14:paraId="0800BC4B" w14:textId="22C05C19" w:rsidR="00501E69" w:rsidRPr="00EC6827" w:rsidRDefault="00F02121" w:rsidP="00DA7BB9">
      <w:pPr>
        <w:spacing w:after="0" w:line="480" w:lineRule="auto"/>
        <w:ind w:firstLine="567"/>
        <w:jc w:val="both"/>
        <w:rPr>
          <w:rFonts w:ascii="Times New Roman" w:hAnsi="Times New Roman" w:cs="Times New Roman"/>
          <w:sz w:val="28"/>
          <w:szCs w:val="24"/>
          <w:lang w:val="id-ID"/>
        </w:rPr>
      </w:pPr>
      <w:r w:rsidRPr="008D67D2">
        <w:rPr>
          <w:rFonts w:ascii="Times New Roman" w:hAnsi="Times New Roman" w:cs="Times New Roman"/>
          <w:sz w:val="24"/>
          <w:szCs w:val="24"/>
        </w:rPr>
        <w:t>Generasi</w:t>
      </w:r>
      <w:r w:rsidR="0001743C" w:rsidRPr="008D67D2">
        <w:rPr>
          <w:rFonts w:ascii="Times New Roman" w:hAnsi="Times New Roman" w:cs="Times New Roman"/>
          <w:sz w:val="24"/>
          <w:szCs w:val="24"/>
        </w:rPr>
        <w:t xml:space="preserve"> mi</w:t>
      </w:r>
      <w:r w:rsidR="00097EA0" w:rsidRPr="008D67D2">
        <w:rPr>
          <w:rFonts w:ascii="Times New Roman" w:hAnsi="Times New Roman" w:cs="Times New Roman"/>
          <w:sz w:val="24"/>
          <w:szCs w:val="24"/>
        </w:rPr>
        <w:t>l</w:t>
      </w:r>
      <w:r w:rsidR="0001743C" w:rsidRPr="008D67D2">
        <w:rPr>
          <w:rFonts w:ascii="Times New Roman" w:hAnsi="Times New Roman" w:cs="Times New Roman"/>
          <w:sz w:val="24"/>
          <w:szCs w:val="24"/>
        </w:rPr>
        <w:t>lenial</w:t>
      </w:r>
      <w:r w:rsidR="006E67B3" w:rsidRPr="008D67D2">
        <w:rPr>
          <w:rFonts w:ascii="Times New Roman" w:hAnsi="Times New Roman" w:cs="Times New Roman"/>
          <w:sz w:val="24"/>
          <w:szCs w:val="24"/>
        </w:rPr>
        <w:t>s saat ini,</w:t>
      </w:r>
      <w:r w:rsidRPr="008D67D2">
        <w:rPr>
          <w:rFonts w:ascii="Times New Roman" w:hAnsi="Times New Roman" w:cs="Times New Roman"/>
          <w:sz w:val="24"/>
          <w:szCs w:val="24"/>
        </w:rPr>
        <w:t xml:space="preserve"> memiliki</w:t>
      </w:r>
      <w:r w:rsidR="006E67B3" w:rsidRPr="008D67D2">
        <w:rPr>
          <w:rFonts w:ascii="Times New Roman" w:hAnsi="Times New Roman" w:cs="Times New Roman"/>
          <w:sz w:val="24"/>
          <w:szCs w:val="24"/>
        </w:rPr>
        <w:t xml:space="preserve"> gaya hidup </w:t>
      </w:r>
      <w:r w:rsidR="0001743C" w:rsidRPr="008D67D2">
        <w:rPr>
          <w:rFonts w:ascii="Times New Roman" w:hAnsi="Times New Roman" w:cs="Times New Roman"/>
          <w:sz w:val="24"/>
          <w:szCs w:val="24"/>
        </w:rPr>
        <w:t xml:space="preserve">dalam </w:t>
      </w:r>
      <w:r w:rsidR="006E67B3" w:rsidRPr="008D67D2">
        <w:rPr>
          <w:rFonts w:ascii="Times New Roman" w:hAnsi="Times New Roman" w:cs="Times New Roman"/>
          <w:sz w:val="24"/>
          <w:szCs w:val="24"/>
        </w:rPr>
        <w:t>menikmati aktifitas</w:t>
      </w:r>
      <w:r w:rsidR="0001743C" w:rsidRPr="008D67D2">
        <w:rPr>
          <w:rFonts w:ascii="Times New Roman" w:hAnsi="Times New Roman" w:cs="Times New Roman"/>
          <w:sz w:val="24"/>
          <w:szCs w:val="24"/>
        </w:rPr>
        <w:t>nya</w:t>
      </w:r>
      <w:r w:rsidR="006E67B3" w:rsidRPr="008D67D2">
        <w:rPr>
          <w:rFonts w:ascii="Times New Roman" w:hAnsi="Times New Roman" w:cs="Times New Roman"/>
          <w:sz w:val="24"/>
          <w:szCs w:val="24"/>
        </w:rPr>
        <w:t xml:space="preserve"> dengan cara santai seperti nongkrong. Nongkrong</w:t>
      </w:r>
      <w:r w:rsidRPr="008D67D2">
        <w:rPr>
          <w:rFonts w:ascii="Times New Roman" w:hAnsi="Times New Roman" w:cs="Times New Roman"/>
          <w:sz w:val="24"/>
          <w:szCs w:val="24"/>
        </w:rPr>
        <w:t xml:space="preserve"> adalah aktifitas berkumpul yang dilakukan oleh seseorang pada suatu tempat tertentu dan dengan tujuan tertentu</w:t>
      </w:r>
      <w:r w:rsidR="008049BC" w:rsidRPr="008D67D2">
        <w:rPr>
          <w:rFonts w:ascii="Times New Roman" w:hAnsi="Times New Roman" w:cs="Times New Roman"/>
          <w:sz w:val="24"/>
          <w:szCs w:val="24"/>
        </w:rPr>
        <w:t>.</w:t>
      </w:r>
      <w:r w:rsidRPr="008D67D2">
        <w:rPr>
          <w:rFonts w:ascii="Times New Roman" w:hAnsi="Times New Roman" w:cs="Times New Roman"/>
          <w:sz w:val="24"/>
          <w:szCs w:val="24"/>
        </w:rPr>
        <w:t xml:space="preserve"> </w:t>
      </w:r>
      <w:r w:rsidR="008049BC" w:rsidRPr="008D67D2">
        <w:rPr>
          <w:rFonts w:ascii="Times New Roman" w:hAnsi="Times New Roman" w:cs="Times New Roman"/>
          <w:sz w:val="24"/>
          <w:szCs w:val="24"/>
        </w:rPr>
        <w:t>Hal</w:t>
      </w:r>
      <w:r w:rsidRPr="008D67D2">
        <w:rPr>
          <w:rFonts w:ascii="Times New Roman" w:hAnsi="Times New Roman" w:cs="Times New Roman"/>
          <w:sz w:val="24"/>
          <w:szCs w:val="24"/>
        </w:rPr>
        <w:t xml:space="preserve"> ini</w:t>
      </w:r>
      <w:r w:rsidR="006E67B3" w:rsidRPr="008D67D2">
        <w:rPr>
          <w:rFonts w:ascii="Times New Roman" w:hAnsi="Times New Roman" w:cs="Times New Roman"/>
          <w:sz w:val="24"/>
          <w:szCs w:val="24"/>
        </w:rPr>
        <w:t xml:space="preserve"> merupakan cara nyaman yang dilakukan ketika </w:t>
      </w:r>
      <w:r w:rsidR="00822D9C" w:rsidRPr="008D67D2">
        <w:rPr>
          <w:rFonts w:ascii="Times New Roman" w:hAnsi="Times New Roman" w:cs="Times New Roman"/>
          <w:sz w:val="24"/>
          <w:szCs w:val="24"/>
        </w:rPr>
        <w:t>l</w:t>
      </w:r>
      <w:r w:rsidR="006E67B3" w:rsidRPr="008D67D2">
        <w:rPr>
          <w:rFonts w:ascii="Times New Roman" w:hAnsi="Times New Roman" w:cs="Times New Roman"/>
          <w:sz w:val="24"/>
          <w:szCs w:val="24"/>
        </w:rPr>
        <w:t xml:space="preserve">elah </w:t>
      </w:r>
      <w:r w:rsidR="0001743C" w:rsidRPr="008D67D2">
        <w:rPr>
          <w:rFonts w:ascii="Times New Roman" w:hAnsi="Times New Roman" w:cs="Times New Roman"/>
          <w:sz w:val="24"/>
          <w:szCs w:val="24"/>
        </w:rPr>
        <w:t>menjalani</w:t>
      </w:r>
      <w:r w:rsidR="006E67B3" w:rsidRPr="008D67D2">
        <w:rPr>
          <w:rFonts w:ascii="Times New Roman" w:hAnsi="Times New Roman" w:cs="Times New Roman"/>
          <w:sz w:val="24"/>
          <w:szCs w:val="24"/>
        </w:rPr>
        <w:t xml:space="preserve"> rutinitas sehari-hari bagi </w:t>
      </w:r>
      <w:r w:rsidR="004E2B3B" w:rsidRPr="008D67D2">
        <w:rPr>
          <w:rFonts w:ascii="Times New Roman" w:hAnsi="Times New Roman" w:cs="Times New Roman"/>
          <w:sz w:val="24"/>
          <w:szCs w:val="24"/>
        </w:rPr>
        <w:t>kaum muda</w:t>
      </w:r>
      <w:r w:rsidR="00822D9C" w:rsidRPr="008D67D2">
        <w:rPr>
          <w:rFonts w:ascii="Times New Roman" w:hAnsi="Times New Roman" w:cs="Times New Roman"/>
          <w:sz w:val="24"/>
          <w:szCs w:val="24"/>
        </w:rPr>
        <w:t xml:space="preserve">. </w:t>
      </w:r>
      <w:r w:rsidR="005354BF" w:rsidRPr="008D67D2">
        <w:rPr>
          <w:rFonts w:ascii="Times New Roman" w:hAnsi="Times New Roman" w:cs="Times New Roman"/>
          <w:sz w:val="24"/>
          <w:szCs w:val="24"/>
        </w:rPr>
        <w:t xml:space="preserve">Berkembangnya Teknologi yang modern dan pesat kini terciptanya </w:t>
      </w:r>
      <w:r w:rsidR="00AB649A" w:rsidRPr="008D67D2">
        <w:rPr>
          <w:rFonts w:ascii="Times New Roman" w:hAnsi="Times New Roman" w:cs="Times New Roman"/>
          <w:sz w:val="24"/>
        </w:rPr>
        <w:t>Dompet digital (E-Wallet)</w:t>
      </w:r>
      <w:r w:rsidR="00BF2241" w:rsidRPr="008D67D2">
        <w:rPr>
          <w:rFonts w:ascii="Times New Roman" w:hAnsi="Times New Roman" w:cs="Times New Roman"/>
          <w:sz w:val="24"/>
        </w:rPr>
        <w:t xml:space="preserve"> </w:t>
      </w:r>
      <w:r w:rsidR="005354BF" w:rsidRPr="008D67D2">
        <w:rPr>
          <w:rFonts w:ascii="Times New Roman" w:hAnsi="Times New Roman" w:cs="Times New Roman"/>
          <w:sz w:val="24"/>
        </w:rPr>
        <w:t xml:space="preserve">yang </w:t>
      </w:r>
      <w:r w:rsidR="00AB649A" w:rsidRPr="008D67D2">
        <w:rPr>
          <w:rFonts w:ascii="Times New Roman" w:hAnsi="Times New Roman" w:cs="Times New Roman"/>
          <w:sz w:val="24"/>
        </w:rPr>
        <w:t xml:space="preserve"> sudah banyak </w:t>
      </w:r>
      <w:r w:rsidR="005354BF" w:rsidRPr="008D67D2">
        <w:rPr>
          <w:rFonts w:ascii="Times New Roman" w:hAnsi="Times New Roman" w:cs="Times New Roman"/>
          <w:sz w:val="24"/>
        </w:rPr>
        <w:t xml:space="preserve">kita temui </w:t>
      </w:r>
      <w:r w:rsidR="00AB649A" w:rsidRPr="008D67D2">
        <w:rPr>
          <w:rFonts w:ascii="Times New Roman" w:hAnsi="Times New Roman" w:cs="Times New Roman"/>
          <w:sz w:val="24"/>
        </w:rPr>
        <w:t>di Indonesia c</w:t>
      </w:r>
      <w:r w:rsidR="00AB649A" w:rsidRPr="008D67D2">
        <w:rPr>
          <w:rFonts w:ascii="Times New Roman" w:hAnsi="Times New Roman" w:cs="Times New Roman"/>
          <w:sz w:val="24"/>
          <w:szCs w:val="24"/>
        </w:rPr>
        <w:t xml:space="preserve">ontohnya adalah </w:t>
      </w:r>
      <w:r w:rsidR="005354BF" w:rsidRPr="008D67D2">
        <w:rPr>
          <w:rFonts w:ascii="Times New Roman" w:hAnsi="Times New Roman" w:cs="Times New Roman"/>
          <w:sz w:val="24"/>
          <w:szCs w:val="24"/>
        </w:rPr>
        <w:t xml:space="preserve">QRIS, </w:t>
      </w:r>
      <w:r w:rsidR="00AB649A" w:rsidRPr="008D67D2">
        <w:rPr>
          <w:rFonts w:ascii="Times New Roman" w:hAnsi="Times New Roman" w:cs="Times New Roman"/>
          <w:sz w:val="24"/>
          <w:szCs w:val="24"/>
        </w:rPr>
        <w:t>Shopee Pay, OVO, Go-Pay, DANA, Link Aja, dll. Di Indonesia menurut data hasil survei yang dilakukan oleh Snapcart setelah melakukan suvey online pada bulan September- Desember 2020 dengan responden sebenyak 1000 orang Shopee Pay menjadi dompet digital yang paling banyak digunakan sebanyak (50%) dilanjutkan oleh OVO (23%), Go-Pay (12%),DANA (12%), dan</w:t>
      </w:r>
      <w:r w:rsidR="00EC6827">
        <w:rPr>
          <w:rFonts w:ascii="Times New Roman" w:hAnsi="Times New Roman" w:cs="Times New Roman"/>
          <w:sz w:val="24"/>
          <w:szCs w:val="24"/>
        </w:rPr>
        <w:t xml:space="preserve"> Link Aja (3%) </w:t>
      </w:r>
      <w:r w:rsidR="00EC6827">
        <w:rPr>
          <w:rFonts w:ascii="Times New Roman" w:hAnsi="Times New Roman" w:cs="Times New Roman"/>
          <w:sz w:val="24"/>
          <w:szCs w:val="24"/>
        </w:rPr>
        <w:fldChar w:fldCharType="begin" w:fldLock="1"/>
      </w:r>
      <w:r w:rsidR="00EC6827">
        <w:rPr>
          <w:rFonts w:ascii="Times New Roman" w:hAnsi="Times New Roman" w:cs="Times New Roman"/>
          <w:sz w:val="24"/>
          <w:szCs w:val="24"/>
        </w:rPr>
        <w:instrText>ADDIN CSL_CITATION { "citationItems" : [ { "id" : "ITEM-1", "itemData" : { "DOI" : "10.26418/jebik.v8i3.35001", "ISSN" : "20879954", "abstract" : "The purpose of this study was to examine the influence of job satisfaction and organizational commitment towards organizational citizenship behavior. The study was a case study on employees of local water company \u201cTirta Mahakam\u201d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 "author" : [ { "dropping-particle" : "", "family" : "Iskandar", "given" : "Iskandar", "non-dropping-particle" : "", "parse-names" : false, "suffix" : "" }, { "dropping-particle" : "", "family" : "Hutagalung", "given" : "Dedi Januar", "non-dropping-particle" : "", "parse-names" : false, "suffix" : "" }, { "dropping-particle" : "", "family" : "Adawiyah", "given" : "Raudatul", "non-dropping-particle" : "", "parse-names" : false, "suffix" : "" } ], "container-title" : "Jurnal Ekonomi Bisnis dan Kewirausahaan", "id" : "ITEM-1", "issue" : "3", "issued" : { "date-parts" : [ [ "2019" ] ] }, "page" : "236", "title" : "The Effect of Job Satisfaction and Organizational Commitment Towards Organizational Citizenship Behavior (OCB): A Case Study on Employee of Local Water Company \u201cTirta Mahakam\u201d Kutai Kartanegara Indonesia", "type" : "article-journal", "volume" : "8" }, "uris" : [ "http://www.mendeley.com/documents/?uuid=45da909b-46eb-4749-96a0-4697a1936a1e" ] } ], "mendeley" : { "formattedCitation" : "(Iskandar et al., 2019)", "plainTextFormattedCitation" : "(Iskandar et al., 2019)", "previouslyFormattedCitation" : "(Iskandar et al., 2019)" }, "properties" : { "noteIndex" : 0 }, "schema" : "https://github.com/citation-style-language/schema/raw/master/csl-citation.json" }</w:instrText>
      </w:r>
      <w:r w:rsidR="00EC6827">
        <w:rPr>
          <w:rFonts w:ascii="Times New Roman" w:hAnsi="Times New Roman" w:cs="Times New Roman"/>
          <w:sz w:val="24"/>
          <w:szCs w:val="24"/>
        </w:rPr>
        <w:fldChar w:fldCharType="separate"/>
      </w:r>
      <w:r w:rsidR="00EC6827" w:rsidRPr="00EC6827">
        <w:rPr>
          <w:rFonts w:ascii="Times New Roman" w:hAnsi="Times New Roman" w:cs="Times New Roman"/>
          <w:noProof/>
          <w:sz w:val="24"/>
          <w:szCs w:val="24"/>
        </w:rPr>
        <w:t>(Iskandar et al., 2019)</w:t>
      </w:r>
      <w:r w:rsidR="00EC6827">
        <w:rPr>
          <w:rFonts w:ascii="Times New Roman" w:hAnsi="Times New Roman" w:cs="Times New Roman"/>
          <w:sz w:val="24"/>
          <w:szCs w:val="24"/>
        </w:rPr>
        <w:fldChar w:fldCharType="end"/>
      </w:r>
    </w:p>
    <w:p w14:paraId="2FD54475" w14:textId="24A86CC5" w:rsidR="00982E0E" w:rsidRPr="00EC6827" w:rsidRDefault="005354BF" w:rsidP="00982E0E">
      <w:pPr>
        <w:spacing w:after="0" w:line="480" w:lineRule="auto"/>
        <w:ind w:firstLine="567"/>
        <w:jc w:val="both"/>
        <w:rPr>
          <w:rFonts w:ascii="Times New Roman" w:hAnsi="Times New Roman" w:cs="Times New Roman"/>
          <w:sz w:val="24"/>
          <w:szCs w:val="24"/>
          <w:lang w:val="id-ID"/>
        </w:rPr>
      </w:pPr>
      <w:r w:rsidRPr="008D67D2">
        <w:rPr>
          <w:rFonts w:ascii="Times New Roman" w:hAnsi="Times New Roman" w:cs="Times New Roman"/>
          <w:sz w:val="24"/>
          <w:szCs w:val="24"/>
        </w:rPr>
        <w:t xml:space="preserve">Mengenal </w:t>
      </w:r>
      <w:r w:rsidR="00822D9C" w:rsidRPr="008D67D2">
        <w:rPr>
          <w:rFonts w:ascii="Times New Roman" w:hAnsi="Times New Roman" w:cs="Times New Roman"/>
          <w:sz w:val="24"/>
          <w:szCs w:val="24"/>
        </w:rPr>
        <w:t xml:space="preserve">Kopi dan cemilan merupakan </w:t>
      </w:r>
      <w:r w:rsidR="00501E69" w:rsidRPr="008D67D2">
        <w:rPr>
          <w:rFonts w:ascii="Times New Roman" w:hAnsi="Times New Roman" w:cs="Times New Roman"/>
          <w:sz w:val="24"/>
          <w:szCs w:val="24"/>
        </w:rPr>
        <w:t>menu sajian yang s</w:t>
      </w:r>
      <w:r w:rsidR="004E2B3B" w:rsidRPr="008D67D2">
        <w:rPr>
          <w:rFonts w:ascii="Times New Roman" w:hAnsi="Times New Roman" w:cs="Times New Roman"/>
          <w:sz w:val="24"/>
          <w:szCs w:val="24"/>
        </w:rPr>
        <w:t>ering dipesan oleh kaum muda</w:t>
      </w:r>
      <w:r w:rsidR="00501E69" w:rsidRPr="008D67D2">
        <w:rPr>
          <w:rFonts w:ascii="Times New Roman" w:hAnsi="Times New Roman" w:cs="Times New Roman"/>
          <w:sz w:val="24"/>
          <w:szCs w:val="24"/>
        </w:rPr>
        <w:t xml:space="preserve"> yang suka nongkrong</w:t>
      </w:r>
      <w:r w:rsidR="00822D9C" w:rsidRPr="008D67D2">
        <w:rPr>
          <w:rFonts w:ascii="Times New Roman" w:hAnsi="Times New Roman" w:cs="Times New Roman"/>
          <w:sz w:val="24"/>
          <w:szCs w:val="24"/>
        </w:rPr>
        <w:t>.</w:t>
      </w:r>
      <w:r w:rsidR="00BA40C9" w:rsidRPr="008D67D2">
        <w:rPr>
          <w:rFonts w:ascii="Times New Roman" w:hAnsi="Times New Roman" w:cs="Times New Roman"/>
          <w:sz w:val="24"/>
          <w:szCs w:val="24"/>
        </w:rPr>
        <w:t xml:space="preserve"> </w:t>
      </w:r>
      <w:r w:rsidR="00822D9C" w:rsidRPr="008D67D2">
        <w:rPr>
          <w:rFonts w:ascii="Times New Roman" w:hAnsi="Times New Roman" w:cs="Times New Roman"/>
          <w:sz w:val="24"/>
          <w:szCs w:val="24"/>
        </w:rPr>
        <w:t xml:space="preserve">Tak heran di Indonesia banyak bermunculan tempat nongkrong baik </w:t>
      </w:r>
      <w:r w:rsidR="00375267" w:rsidRPr="008D67D2">
        <w:rPr>
          <w:rFonts w:ascii="Times New Roman" w:hAnsi="Times New Roman" w:cs="Times New Roman"/>
          <w:sz w:val="24"/>
          <w:szCs w:val="24"/>
        </w:rPr>
        <w:t>kedai</w:t>
      </w:r>
      <w:r w:rsidR="00822D9C" w:rsidRPr="008D67D2">
        <w:rPr>
          <w:rFonts w:ascii="Times New Roman" w:hAnsi="Times New Roman" w:cs="Times New Roman"/>
          <w:sz w:val="24"/>
          <w:szCs w:val="24"/>
        </w:rPr>
        <w:t xml:space="preserve"> kopi</w:t>
      </w:r>
      <w:r w:rsidR="00BA40C9" w:rsidRPr="008D67D2">
        <w:rPr>
          <w:rFonts w:ascii="Times New Roman" w:hAnsi="Times New Roman" w:cs="Times New Roman"/>
          <w:sz w:val="24"/>
          <w:szCs w:val="24"/>
        </w:rPr>
        <w:t>, coffe shop</w:t>
      </w:r>
      <w:r w:rsidR="00822D9C" w:rsidRPr="008D67D2">
        <w:rPr>
          <w:rFonts w:ascii="Times New Roman" w:hAnsi="Times New Roman" w:cs="Times New Roman"/>
          <w:sz w:val="24"/>
          <w:szCs w:val="24"/>
        </w:rPr>
        <w:t xml:space="preserve"> </w:t>
      </w:r>
      <w:r w:rsidR="00BA40C9" w:rsidRPr="008D67D2">
        <w:rPr>
          <w:rFonts w:ascii="Times New Roman" w:hAnsi="Times New Roman" w:cs="Times New Roman"/>
          <w:sz w:val="24"/>
          <w:szCs w:val="24"/>
        </w:rPr>
        <w:t>atau</w:t>
      </w:r>
      <w:r w:rsidR="00822D9C" w:rsidRPr="008D67D2">
        <w:rPr>
          <w:rFonts w:ascii="Times New Roman" w:hAnsi="Times New Roman" w:cs="Times New Roman"/>
          <w:sz w:val="24"/>
          <w:szCs w:val="24"/>
        </w:rPr>
        <w:t xml:space="preserve"> yang biasa disebut </w:t>
      </w:r>
      <w:r w:rsidR="00387A1F" w:rsidRPr="008D67D2">
        <w:rPr>
          <w:rFonts w:ascii="Times New Roman" w:hAnsi="Times New Roman" w:cs="Times New Roman"/>
          <w:sz w:val="24"/>
          <w:szCs w:val="24"/>
        </w:rPr>
        <w:t>sebagai c</w:t>
      </w:r>
      <w:r w:rsidR="00375267" w:rsidRPr="008D67D2">
        <w:rPr>
          <w:rFonts w:ascii="Times New Roman" w:hAnsi="Times New Roman" w:cs="Times New Roman"/>
          <w:sz w:val="24"/>
          <w:szCs w:val="24"/>
        </w:rPr>
        <w:t>afe</w:t>
      </w:r>
      <w:r w:rsidR="0001743C" w:rsidRPr="008D67D2">
        <w:rPr>
          <w:rFonts w:ascii="Times New Roman" w:hAnsi="Times New Roman" w:cs="Times New Roman"/>
          <w:sz w:val="24"/>
          <w:szCs w:val="24"/>
        </w:rPr>
        <w:t>, dan tempat lainnya yang sejenis</w:t>
      </w:r>
      <w:r w:rsidR="00375267" w:rsidRPr="008D67D2">
        <w:rPr>
          <w:rFonts w:ascii="Times New Roman" w:hAnsi="Times New Roman" w:cs="Times New Roman"/>
          <w:sz w:val="24"/>
          <w:szCs w:val="24"/>
        </w:rPr>
        <w:t>.</w:t>
      </w:r>
      <w:r w:rsidR="00BA40C9" w:rsidRPr="008D67D2">
        <w:rPr>
          <w:rFonts w:ascii="Times New Roman" w:hAnsi="Times New Roman" w:cs="Times New Roman"/>
          <w:sz w:val="24"/>
          <w:szCs w:val="24"/>
        </w:rPr>
        <w:t xml:space="preserve"> Maraknya </w:t>
      </w:r>
      <w:r w:rsidR="004F5B42" w:rsidRPr="008D67D2">
        <w:rPr>
          <w:rFonts w:ascii="Times New Roman" w:hAnsi="Times New Roman" w:cs="Times New Roman"/>
          <w:sz w:val="24"/>
          <w:szCs w:val="24"/>
        </w:rPr>
        <w:t>tempat</w:t>
      </w:r>
      <w:r w:rsidR="00BA40C9" w:rsidRPr="008D67D2">
        <w:rPr>
          <w:rFonts w:ascii="Times New Roman" w:hAnsi="Times New Roman" w:cs="Times New Roman"/>
          <w:sz w:val="24"/>
          <w:szCs w:val="24"/>
        </w:rPr>
        <w:t xml:space="preserve"> tersebut </w:t>
      </w:r>
      <w:r w:rsidR="00BA40C9" w:rsidRPr="008D67D2">
        <w:rPr>
          <w:rFonts w:ascii="Times New Roman" w:hAnsi="Times New Roman" w:cs="Times New Roman"/>
          <w:sz w:val="24"/>
          <w:szCs w:val="24"/>
        </w:rPr>
        <w:lastRenderedPageBreak/>
        <w:t>juga dibarengi dengan tema dan tujuan tertentu. Sebagai contoh</w:t>
      </w:r>
      <w:r w:rsidR="0001743C" w:rsidRPr="008D67D2">
        <w:rPr>
          <w:rFonts w:ascii="Times New Roman" w:hAnsi="Times New Roman" w:cs="Times New Roman"/>
          <w:sz w:val="24"/>
          <w:szCs w:val="24"/>
        </w:rPr>
        <w:t>,</w:t>
      </w:r>
      <w:r w:rsidR="00BA40C9" w:rsidRPr="008D67D2">
        <w:rPr>
          <w:rFonts w:ascii="Times New Roman" w:hAnsi="Times New Roman" w:cs="Times New Roman"/>
          <w:sz w:val="24"/>
          <w:szCs w:val="24"/>
        </w:rPr>
        <w:t xml:space="preserve"> yaitu beragam</w:t>
      </w:r>
      <w:r w:rsidR="0001743C" w:rsidRPr="008D67D2">
        <w:rPr>
          <w:rFonts w:ascii="Times New Roman" w:hAnsi="Times New Roman" w:cs="Times New Roman"/>
          <w:sz w:val="24"/>
          <w:szCs w:val="24"/>
        </w:rPr>
        <w:t>nya</w:t>
      </w:r>
      <w:r w:rsidR="00BA40C9" w:rsidRPr="008D67D2">
        <w:rPr>
          <w:rFonts w:ascii="Times New Roman" w:hAnsi="Times New Roman" w:cs="Times New Roman"/>
          <w:sz w:val="24"/>
          <w:szCs w:val="24"/>
        </w:rPr>
        <w:t xml:space="preserve"> konsep dengan iringan musik, </w:t>
      </w:r>
      <w:r w:rsidR="000469AD" w:rsidRPr="008D67D2">
        <w:rPr>
          <w:rFonts w:ascii="Times New Roman" w:hAnsi="Times New Roman" w:cs="Times New Roman"/>
          <w:sz w:val="24"/>
          <w:szCs w:val="24"/>
        </w:rPr>
        <w:t>dekorasi yang menarik dan tempat yang nyaman</w:t>
      </w:r>
      <w:r w:rsidR="00BA40C9" w:rsidRPr="008D67D2">
        <w:rPr>
          <w:rFonts w:ascii="Times New Roman" w:hAnsi="Times New Roman" w:cs="Times New Roman"/>
          <w:sz w:val="24"/>
          <w:szCs w:val="24"/>
        </w:rPr>
        <w:t xml:space="preserve"> seakan menjadi daya tarik tersendiri. Hal tersebut </w:t>
      </w:r>
      <w:r w:rsidR="0001743C" w:rsidRPr="008D67D2">
        <w:rPr>
          <w:rFonts w:ascii="Times New Roman" w:hAnsi="Times New Roman" w:cs="Times New Roman"/>
          <w:sz w:val="24"/>
          <w:szCs w:val="24"/>
        </w:rPr>
        <w:t>kian membuktikan animo</w:t>
      </w:r>
      <w:r w:rsidR="009949C9" w:rsidRPr="008D67D2">
        <w:rPr>
          <w:rFonts w:ascii="Times New Roman" w:hAnsi="Times New Roman" w:cs="Times New Roman"/>
          <w:sz w:val="24"/>
          <w:szCs w:val="24"/>
        </w:rPr>
        <w:t xml:space="preserve"> masyarakat yang tinggi terhadap keberadaan </w:t>
      </w:r>
      <w:r w:rsidR="00756D54" w:rsidRPr="008D67D2">
        <w:rPr>
          <w:rFonts w:ascii="Times New Roman" w:hAnsi="Times New Roman" w:cs="Times New Roman"/>
          <w:sz w:val="24"/>
          <w:szCs w:val="24"/>
        </w:rPr>
        <w:t>kedai atau warung kopi dan c</w:t>
      </w:r>
      <w:r w:rsidR="00582A78" w:rsidRPr="008D67D2">
        <w:rPr>
          <w:rFonts w:ascii="Times New Roman" w:hAnsi="Times New Roman" w:cs="Times New Roman"/>
          <w:sz w:val="24"/>
          <w:szCs w:val="24"/>
        </w:rPr>
        <w:t>afe</w:t>
      </w:r>
      <w:r w:rsidR="009949C9" w:rsidRPr="008D67D2">
        <w:rPr>
          <w:rFonts w:ascii="Times New Roman" w:hAnsi="Times New Roman" w:cs="Times New Roman"/>
          <w:sz w:val="24"/>
          <w:szCs w:val="24"/>
        </w:rPr>
        <w:t xml:space="preserve"> karena semakin menjamurnya</w:t>
      </w:r>
      <w:r w:rsidR="00582A78" w:rsidRPr="008D67D2">
        <w:rPr>
          <w:rFonts w:ascii="Times New Roman" w:hAnsi="Times New Roman" w:cs="Times New Roman"/>
          <w:sz w:val="24"/>
          <w:szCs w:val="24"/>
        </w:rPr>
        <w:t xml:space="preserve"> tempat tersebut</w:t>
      </w:r>
      <w:r w:rsidR="009949C9" w:rsidRPr="008D67D2">
        <w:rPr>
          <w:rFonts w:ascii="Times New Roman" w:hAnsi="Times New Roman" w:cs="Times New Roman"/>
          <w:sz w:val="24"/>
          <w:szCs w:val="24"/>
        </w:rPr>
        <w:t xml:space="preserve"> secara tidak langsung menunjukkan minat pasar terhadap keberadaan</w:t>
      </w:r>
      <w:r w:rsidR="00582A78" w:rsidRPr="008D67D2">
        <w:rPr>
          <w:rFonts w:ascii="Times New Roman" w:hAnsi="Times New Roman" w:cs="Times New Roman"/>
          <w:sz w:val="24"/>
          <w:szCs w:val="24"/>
        </w:rPr>
        <w:t>nya</w:t>
      </w:r>
      <w:r w:rsidR="009949C9" w:rsidRPr="008D67D2">
        <w:rPr>
          <w:rFonts w:ascii="Times New Roman" w:hAnsi="Times New Roman" w:cs="Times New Roman"/>
          <w:sz w:val="24"/>
          <w:szCs w:val="24"/>
        </w:rPr>
        <w:t>.</w:t>
      </w:r>
      <w:r w:rsidR="0036607D" w:rsidRPr="008D67D2">
        <w:t xml:space="preserve"> </w:t>
      </w:r>
      <w:r w:rsidR="0036607D" w:rsidRPr="008D67D2">
        <w:rPr>
          <w:rFonts w:ascii="Times New Roman" w:hAnsi="Times New Roman" w:cs="Times New Roman"/>
          <w:sz w:val="24"/>
          <w:szCs w:val="24"/>
        </w:rPr>
        <w:t xml:space="preserve">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w:t>
      </w:r>
      <w:r w:rsidR="00EC6827">
        <w:rPr>
          <w:rFonts w:ascii="Times New Roman" w:hAnsi="Times New Roman" w:cs="Times New Roman"/>
          <w:sz w:val="24"/>
          <w:szCs w:val="24"/>
        </w:rPr>
        <w:fldChar w:fldCharType="begin" w:fldLock="1"/>
      </w:r>
      <w:r w:rsidR="00EC6827">
        <w:rPr>
          <w:rFonts w:ascii="Times New Roman" w:hAnsi="Times New Roman" w:cs="Times New Roman"/>
          <w:sz w:val="24"/>
          <w:szCs w:val="24"/>
        </w:rPr>
        <w:instrText>ADDIN CSL_CITATION { "citationItems" : [ { "id" : "ITEM-1", "itemData" : { "ISSN" : "2252-6560", "abstract" : "________________________________________________________________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 "author" : [ { "dropping-particle" : "", "family" : "Sari", "given" : "Nilam Anggar", "non-dropping-particle" : "", "parse-names" : false, "suffix" : "" }, { "dropping-particle" : "", "family" : "Adawiyah", "given" : "Raudatul", "non-dropping-particle" : "", "parse-names" : false, "suffix" : "" } ], "container-title" : "Economics Development Analysis Journal", "id" : "ITEM-1", "issue" : "2", "issued" : { "date-parts" : [ [ "2019" ] ] }, "page" : "200-214", "title" : "Economics Development Analysis Journal The Impact of 900VA Electricity Tariff Adjustment on Household Consumption", "type" : "article-journal", "volume" : "8" }, "uris" : [ "http://www.mendeley.com/documents/?uuid=7e0de27f-e940-4fe9-ae9d-d1942aadf604" ] } ], "mendeley" : { "formattedCitation" : "(Sari &amp; Adawiyah, 2019)", "plainTextFormattedCitation" : "(Sari &amp; Adawiyah, 2019)", "previouslyFormattedCitation" : "(Sari &amp; Adawiyah, 2019)" }, "properties" : { "noteIndex" : 0 }, "schema" : "https://github.com/citation-style-language/schema/raw/master/csl-citation.json" }</w:instrText>
      </w:r>
      <w:r w:rsidR="00EC6827">
        <w:rPr>
          <w:rFonts w:ascii="Times New Roman" w:hAnsi="Times New Roman" w:cs="Times New Roman"/>
          <w:sz w:val="24"/>
          <w:szCs w:val="24"/>
        </w:rPr>
        <w:fldChar w:fldCharType="separate"/>
      </w:r>
      <w:r w:rsidR="00EC6827" w:rsidRPr="00EC6827">
        <w:rPr>
          <w:rFonts w:ascii="Times New Roman" w:hAnsi="Times New Roman" w:cs="Times New Roman"/>
          <w:noProof/>
          <w:sz w:val="24"/>
          <w:szCs w:val="24"/>
        </w:rPr>
        <w:t>(Sari &amp; Adawiyah, 2019)</w:t>
      </w:r>
      <w:r w:rsidR="00EC6827">
        <w:rPr>
          <w:rFonts w:ascii="Times New Roman" w:hAnsi="Times New Roman" w:cs="Times New Roman"/>
          <w:sz w:val="24"/>
          <w:szCs w:val="24"/>
        </w:rPr>
        <w:fldChar w:fldCharType="end"/>
      </w:r>
      <w:r w:rsidR="00EC6827">
        <w:rPr>
          <w:rFonts w:ascii="Times New Roman" w:hAnsi="Times New Roman" w:cs="Times New Roman"/>
          <w:sz w:val="24"/>
          <w:szCs w:val="24"/>
          <w:lang w:val="id-ID"/>
        </w:rPr>
        <w:t>.</w:t>
      </w:r>
    </w:p>
    <w:p w14:paraId="401499F1" w14:textId="746EE12B" w:rsidR="007370E5" w:rsidRPr="00EC6827" w:rsidRDefault="00FB012E" w:rsidP="0036607D">
      <w:pPr>
        <w:autoSpaceDE w:val="0"/>
        <w:autoSpaceDN w:val="0"/>
        <w:adjustRightInd w:val="0"/>
        <w:spacing w:after="0" w:line="480" w:lineRule="auto"/>
        <w:ind w:firstLine="567"/>
        <w:jc w:val="both"/>
        <w:rPr>
          <w:rFonts w:ascii="Times New Roman" w:hAnsi="Times New Roman" w:cs="Times New Roman"/>
          <w:sz w:val="24"/>
          <w:szCs w:val="24"/>
          <w:lang w:val="id-ID"/>
        </w:rPr>
      </w:pPr>
      <w:r w:rsidRPr="008D67D2">
        <w:rPr>
          <w:rFonts w:ascii="Times New Roman" w:hAnsi="Times New Roman" w:cs="Times New Roman"/>
          <w:sz w:val="24"/>
          <w:szCs w:val="24"/>
        </w:rPr>
        <w:t xml:space="preserve">Keberadaan </w:t>
      </w:r>
      <w:r w:rsidR="008435DC" w:rsidRPr="008D67D2">
        <w:rPr>
          <w:rFonts w:ascii="Times New Roman" w:hAnsi="Times New Roman" w:cs="Times New Roman"/>
          <w:sz w:val="24"/>
          <w:szCs w:val="24"/>
        </w:rPr>
        <w:t>kedai atau warung kopi</w:t>
      </w:r>
      <w:r w:rsidR="00E77B18" w:rsidRPr="008D67D2">
        <w:rPr>
          <w:rFonts w:ascii="Times New Roman" w:hAnsi="Times New Roman" w:cs="Times New Roman"/>
          <w:sz w:val="24"/>
          <w:szCs w:val="24"/>
        </w:rPr>
        <w:t xml:space="preserve"> </w:t>
      </w:r>
      <w:r w:rsidRPr="008D67D2">
        <w:rPr>
          <w:rFonts w:ascii="Times New Roman" w:hAnsi="Times New Roman" w:cs="Times New Roman"/>
          <w:sz w:val="24"/>
          <w:szCs w:val="24"/>
        </w:rPr>
        <w:t xml:space="preserve">tersebut </w:t>
      </w:r>
      <w:r w:rsidR="0001743C" w:rsidRPr="008D67D2">
        <w:rPr>
          <w:rFonts w:ascii="Times New Roman" w:hAnsi="Times New Roman" w:cs="Times New Roman"/>
          <w:sz w:val="24"/>
          <w:szCs w:val="24"/>
        </w:rPr>
        <w:t>eksistensi</w:t>
      </w:r>
      <w:r w:rsidR="008435DC" w:rsidRPr="008D67D2">
        <w:rPr>
          <w:rFonts w:ascii="Times New Roman" w:hAnsi="Times New Roman" w:cs="Times New Roman"/>
          <w:sz w:val="24"/>
          <w:szCs w:val="24"/>
        </w:rPr>
        <w:t>nya</w:t>
      </w:r>
      <w:r w:rsidR="0001743C" w:rsidRPr="008D67D2">
        <w:rPr>
          <w:rFonts w:ascii="Times New Roman" w:hAnsi="Times New Roman" w:cs="Times New Roman"/>
          <w:sz w:val="24"/>
          <w:szCs w:val="24"/>
        </w:rPr>
        <w:t xml:space="preserve"> mulai di</w:t>
      </w:r>
      <w:r w:rsidR="007E0B7C" w:rsidRPr="008D67D2">
        <w:rPr>
          <w:rFonts w:ascii="Times New Roman" w:hAnsi="Times New Roman" w:cs="Times New Roman"/>
          <w:sz w:val="24"/>
          <w:szCs w:val="24"/>
        </w:rPr>
        <w:t>pe</w:t>
      </w:r>
      <w:r w:rsidR="0001743C" w:rsidRPr="008D67D2">
        <w:rPr>
          <w:rFonts w:ascii="Times New Roman" w:hAnsi="Times New Roman" w:cs="Times New Roman"/>
          <w:sz w:val="24"/>
          <w:szCs w:val="24"/>
        </w:rPr>
        <w:t>rhitungkan bagi kalangan muda. Pada u</w:t>
      </w:r>
      <w:r w:rsidR="007E0B7C" w:rsidRPr="008D67D2">
        <w:rPr>
          <w:rFonts w:ascii="Times New Roman" w:hAnsi="Times New Roman" w:cs="Times New Roman"/>
          <w:sz w:val="24"/>
          <w:szCs w:val="24"/>
        </w:rPr>
        <w:t xml:space="preserve">mumnya, </w:t>
      </w:r>
      <w:r w:rsidR="008435DC" w:rsidRPr="008D67D2">
        <w:rPr>
          <w:rFonts w:ascii="Times New Roman" w:hAnsi="Times New Roman" w:cs="Times New Roman"/>
          <w:sz w:val="24"/>
          <w:szCs w:val="24"/>
        </w:rPr>
        <w:t>kedai yang berdesain layaknya kafe</w:t>
      </w:r>
      <w:r w:rsidR="007E0B7C" w:rsidRPr="008D67D2">
        <w:rPr>
          <w:rFonts w:ascii="Times New Roman" w:hAnsi="Times New Roman" w:cs="Times New Roman"/>
          <w:sz w:val="24"/>
          <w:szCs w:val="24"/>
        </w:rPr>
        <w:t xml:space="preserve"> sebagai tempat untuk bertatap muka atau sebagai tempat ketiga</w:t>
      </w:r>
      <w:r w:rsidR="0001743C" w:rsidRPr="008D67D2">
        <w:rPr>
          <w:rFonts w:ascii="Times New Roman" w:hAnsi="Times New Roman" w:cs="Times New Roman"/>
          <w:sz w:val="24"/>
          <w:szCs w:val="24"/>
        </w:rPr>
        <w:t xml:space="preserve"> untuk berkumpul</w:t>
      </w:r>
      <w:r w:rsidR="007E0B7C" w:rsidRPr="008D67D2">
        <w:rPr>
          <w:rFonts w:ascii="Times New Roman" w:hAnsi="Times New Roman" w:cs="Times New Roman"/>
          <w:sz w:val="24"/>
          <w:szCs w:val="24"/>
        </w:rPr>
        <w:t>, ba</w:t>
      </w:r>
      <w:r w:rsidR="0001743C" w:rsidRPr="008D67D2">
        <w:rPr>
          <w:rFonts w:ascii="Times New Roman" w:hAnsi="Times New Roman" w:cs="Times New Roman"/>
          <w:sz w:val="24"/>
          <w:szCs w:val="24"/>
        </w:rPr>
        <w:t>ik itu dengan keluarga, teman m</w:t>
      </w:r>
      <w:r w:rsidR="007E0B7C" w:rsidRPr="008D67D2">
        <w:rPr>
          <w:rFonts w:ascii="Times New Roman" w:hAnsi="Times New Roman" w:cs="Times New Roman"/>
          <w:sz w:val="24"/>
          <w:szCs w:val="24"/>
        </w:rPr>
        <w:t>aupun rekan bisnis.</w:t>
      </w:r>
      <w:r w:rsidR="007370E5" w:rsidRPr="008D67D2">
        <w:rPr>
          <w:rFonts w:ascii="Times New Roman" w:hAnsi="Times New Roman" w:cs="Times New Roman"/>
          <w:sz w:val="24"/>
          <w:szCs w:val="24"/>
        </w:rPr>
        <w:t xml:space="preserve"> </w:t>
      </w:r>
      <w:r w:rsidR="00756D54" w:rsidRPr="008D67D2">
        <w:rPr>
          <w:rFonts w:ascii="Times New Roman" w:hAnsi="Times New Roman" w:cs="Times New Roman"/>
          <w:sz w:val="24"/>
          <w:szCs w:val="24"/>
        </w:rPr>
        <w:t>Contohnya c</w:t>
      </w:r>
      <w:r w:rsidR="004E2B3B" w:rsidRPr="008D67D2">
        <w:rPr>
          <w:rFonts w:ascii="Times New Roman" w:hAnsi="Times New Roman" w:cs="Times New Roman"/>
          <w:sz w:val="24"/>
          <w:szCs w:val="24"/>
        </w:rPr>
        <w:t>afe shop di Tenggarong yaitu Distorsi Café</w:t>
      </w:r>
      <w:r w:rsidR="005354BF" w:rsidRPr="008D67D2">
        <w:rPr>
          <w:rFonts w:ascii="Times New Roman" w:hAnsi="Times New Roman" w:cs="Times New Roman"/>
          <w:sz w:val="24"/>
          <w:szCs w:val="24"/>
        </w:rPr>
        <w:t xml:space="preserve"> yang menyediakan beberapan booth makanan &amp; minuman serta melakukan pembayaran diCafe ini sudah menggunakan Aplikasi Pembayaran Digital maupun E-Wallet. Pengunjung lebih mudah,efisien dalam metode pembayaran, tidak rumit apabila tertinggal uang cash cukup menggunakan Handphone dan satu aplikasi bias untuk membayar apa saja</w:t>
      </w:r>
      <w:r w:rsidR="004E2B3B" w:rsidRPr="008D67D2">
        <w:rPr>
          <w:rFonts w:ascii="Times New Roman" w:hAnsi="Times New Roman" w:cs="Times New Roman"/>
          <w:sz w:val="24"/>
          <w:szCs w:val="24"/>
        </w:rPr>
        <w:t xml:space="preserve">, </w:t>
      </w:r>
      <w:r w:rsidR="007370E5" w:rsidRPr="008D67D2">
        <w:rPr>
          <w:rFonts w:ascii="Times New Roman" w:hAnsi="Times New Roman" w:cs="Times New Roman"/>
          <w:sz w:val="24"/>
          <w:szCs w:val="24"/>
        </w:rPr>
        <w:t xml:space="preserve">Hal ini kian berpengaruh terhadap </w:t>
      </w:r>
      <w:r w:rsidR="0001743C" w:rsidRPr="008D67D2">
        <w:rPr>
          <w:rFonts w:ascii="Times New Roman" w:hAnsi="Times New Roman" w:cs="Times New Roman"/>
          <w:sz w:val="24"/>
          <w:szCs w:val="24"/>
        </w:rPr>
        <w:t xml:space="preserve">pola pergaulan </w:t>
      </w:r>
      <w:r w:rsidR="007370E5" w:rsidRPr="008D67D2">
        <w:rPr>
          <w:rFonts w:ascii="Times New Roman" w:hAnsi="Times New Roman" w:cs="Times New Roman"/>
          <w:sz w:val="24"/>
          <w:szCs w:val="24"/>
        </w:rPr>
        <w:t xml:space="preserve">anak-anak muda seperti nongkrong </w:t>
      </w:r>
      <w:r w:rsidR="0001743C" w:rsidRPr="008D67D2">
        <w:rPr>
          <w:rFonts w:ascii="Times New Roman" w:hAnsi="Times New Roman" w:cs="Times New Roman"/>
          <w:sz w:val="24"/>
          <w:szCs w:val="24"/>
        </w:rPr>
        <w:t>sebagai</w:t>
      </w:r>
      <w:r w:rsidR="007370E5" w:rsidRPr="008D67D2">
        <w:rPr>
          <w:rFonts w:ascii="Times New Roman" w:hAnsi="Times New Roman" w:cs="Times New Roman"/>
          <w:sz w:val="24"/>
          <w:szCs w:val="24"/>
        </w:rPr>
        <w:t xml:space="preserve"> ajang </w:t>
      </w:r>
      <w:r w:rsidR="0001743C" w:rsidRPr="008D67D2">
        <w:rPr>
          <w:rFonts w:ascii="Times New Roman" w:hAnsi="Times New Roman" w:cs="Times New Roman"/>
          <w:sz w:val="24"/>
          <w:szCs w:val="24"/>
        </w:rPr>
        <w:t>ber</w:t>
      </w:r>
      <w:r w:rsidR="007370E5" w:rsidRPr="008D67D2">
        <w:rPr>
          <w:rFonts w:ascii="Times New Roman" w:hAnsi="Times New Roman" w:cs="Times New Roman"/>
          <w:sz w:val="24"/>
          <w:szCs w:val="24"/>
        </w:rPr>
        <w:t xml:space="preserve">sosialiasi, berkumpul bersama </w:t>
      </w:r>
      <w:r w:rsidR="0001743C" w:rsidRPr="008D67D2">
        <w:rPr>
          <w:rFonts w:ascii="Times New Roman" w:hAnsi="Times New Roman" w:cs="Times New Roman"/>
          <w:sz w:val="24"/>
          <w:szCs w:val="24"/>
        </w:rPr>
        <w:t>maupun sekedar untuk</w:t>
      </w:r>
      <w:r w:rsidR="007370E5" w:rsidRPr="008D67D2">
        <w:rPr>
          <w:rFonts w:ascii="Times New Roman" w:hAnsi="Times New Roman" w:cs="Times New Roman"/>
          <w:sz w:val="24"/>
          <w:szCs w:val="24"/>
        </w:rPr>
        <w:t xml:space="preserve"> makan atau minum. Bahkan ada yang hanya datang ke </w:t>
      </w:r>
      <w:r w:rsidR="008435DC" w:rsidRPr="008D67D2">
        <w:rPr>
          <w:rFonts w:ascii="Times New Roman" w:hAnsi="Times New Roman" w:cs="Times New Roman"/>
          <w:sz w:val="24"/>
          <w:szCs w:val="24"/>
        </w:rPr>
        <w:t>kedai</w:t>
      </w:r>
      <w:r w:rsidR="007370E5" w:rsidRPr="008D67D2">
        <w:rPr>
          <w:rFonts w:ascii="Times New Roman" w:hAnsi="Times New Roman" w:cs="Times New Roman"/>
          <w:sz w:val="24"/>
          <w:szCs w:val="24"/>
        </w:rPr>
        <w:t xml:space="preserve"> </w:t>
      </w:r>
      <w:r w:rsidR="0001743C" w:rsidRPr="008D67D2">
        <w:rPr>
          <w:rFonts w:ascii="Times New Roman" w:hAnsi="Times New Roman" w:cs="Times New Roman"/>
          <w:sz w:val="24"/>
          <w:szCs w:val="24"/>
        </w:rPr>
        <w:t xml:space="preserve">hanya </w:t>
      </w:r>
      <w:r w:rsidR="007370E5" w:rsidRPr="008D67D2">
        <w:rPr>
          <w:rFonts w:ascii="Times New Roman" w:hAnsi="Times New Roman" w:cs="Times New Roman"/>
          <w:sz w:val="24"/>
          <w:szCs w:val="24"/>
        </w:rPr>
        <w:t xml:space="preserve">untuk mendokumentasikan momen kemudian di share melalui media sosial agar </w:t>
      </w:r>
      <w:r w:rsidR="007370E5" w:rsidRPr="008D67D2">
        <w:rPr>
          <w:rFonts w:ascii="Times New Roman" w:hAnsi="Times New Roman" w:cs="Times New Roman"/>
          <w:sz w:val="24"/>
          <w:szCs w:val="24"/>
        </w:rPr>
        <w:lastRenderedPageBreak/>
        <w:t>disebut sebagai anak milenial</w:t>
      </w:r>
      <w:r w:rsidR="0001743C" w:rsidRPr="008D67D2">
        <w:rPr>
          <w:rFonts w:ascii="Times New Roman" w:hAnsi="Times New Roman" w:cs="Times New Roman"/>
          <w:sz w:val="24"/>
          <w:szCs w:val="24"/>
        </w:rPr>
        <w:t>s</w:t>
      </w:r>
      <w:r w:rsidR="007370E5" w:rsidRPr="008D67D2">
        <w:rPr>
          <w:rFonts w:ascii="Times New Roman" w:hAnsi="Times New Roman" w:cs="Times New Roman"/>
          <w:sz w:val="24"/>
          <w:szCs w:val="24"/>
        </w:rPr>
        <w:t xml:space="preserve">. Seiring berkembangnya zaman membuat masyarakat pun mengalami perubahan gaya hidup. Salah satunya, manifestasi gaya hidup saat ini adalah kebiasaan nongkrong di </w:t>
      </w:r>
      <w:r w:rsidR="008435DC" w:rsidRPr="008D67D2">
        <w:rPr>
          <w:rFonts w:ascii="Times New Roman" w:hAnsi="Times New Roman" w:cs="Times New Roman"/>
          <w:sz w:val="24"/>
          <w:szCs w:val="24"/>
        </w:rPr>
        <w:t>kedai atau warung kopi</w:t>
      </w:r>
      <w:r w:rsidR="007370E5" w:rsidRPr="008D67D2">
        <w:rPr>
          <w:rFonts w:ascii="Times New Roman" w:hAnsi="Times New Roman" w:cs="Times New Roman"/>
          <w:sz w:val="24"/>
          <w:szCs w:val="24"/>
        </w:rPr>
        <w:t xml:space="preserve"> bagi kelompok tertentu.</w:t>
      </w:r>
      <w:r w:rsidR="0036607D" w:rsidRPr="008D67D2">
        <w:t xml:space="preserve"> </w:t>
      </w:r>
      <w:r w:rsidR="0036607D" w:rsidRPr="008D67D2">
        <w:rPr>
          <w:rFonts w:ascii="Times New Roman" w:hAnsi="Times New Roman" w:cs="Times New Roman"/>
          <w:sz w:val="24"/>
          <w:szCs w:val="24"/>
        </w:rPr>
        <w:t>Basically there are three sources in an organization namely human resources, financial resources and physical resources, and according to researchers Human resources are very important and directly affect the productivity of an organization. And human resources are the most important factor affect</w:t>
      </w:r>
      <w:r w:rsidR="00EC6827">
        <w:rPr>
          <w:rFonts w:ascii="Times New Roman" w:hAnsi="Times New Roman" w:cs="Times New Roman"/>
          <w:sz w:val="24"/>
          <w:szCs w:val="24"/>
        </w:rPr>
        <w:t>ing organizational performanc</w:t>
      </w:r>
      <w:r w:rsidR="00EC6827">
        <w:rPr>
          <w:rFonts w:ascii="Times New Roman" w:hAnsi="Times New Roman" w:cs="Times New Roman"/>
          <w:sz w:val="24"/>
          <w:szCs w:val="24"/>
          <w:lang w:val="id-ID"/>
        </w:rPr>
        <w:t xml:space="preserve">e </w:t>
      </w:r>
      <w:r w:rsidR="00EC6827">
        <w:rPr>
          <w:rFonts w:ascii="Times New Roman" w:hAnsi="Times New Roman" w:cs="Times New Roman"/>
          <w:sz w:val="24"/>
          <w:szCs w:val="24"/>
          <w:lang w:val="id-ID"/>
        </w:rPr>
        <w:fldChar w:fldCharType="begin" w:fldLock="1"/>
      </w:r>
      <w:r w:rsidR="00EC6827">
        <w:rPr>
          <w:rFonts w:ascii="Times New Roman" w:hAnsi="Times New Roman" w:cs="Times New Roman"/>
          <w:sz w:val="24"/>
          <w:szCs w:val="24"/>
          <w:lang w:val="id-ID"/>
        </w:rPr>
        <w:instrText>ADDIN CSL_CITATION { "citationItems" : [ { "id" : "ITEM-1", "itemData" : { "DOI" : "10.47750/QAS/22.184.27", "ISSN" : "26684861", "abstract" : "Human resources are seen as one of the most important assets that must be maintained, especially the existence of employees\u2019 performance, which is needed for the sustainability of organizational performance. Factors which may affect the employees\u2019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 "author" : [ { "dropping-particle" : "", "family" : "Ekowati", "given" : "Vivin Maharani", "non-dropping-particle" : "", "parse-names" : false, "suffix" : "" }, { "dropping-particle" : "", "family" : "Sabran", "given" : "", "non-dropping-particle" : "", "parse-names" : false, "suffix" : "" }, { "dropping-particle" : "", "family" : "Supriyanto", "given" : "Achmad Sani", "non-dropping-particle" : "", "parse-names" : false, "suffix" : "" }, { "dropping-particle" : "", "family" : "Pratiwi", "given" : "Vilnanda Ulvilia", "non-dropping-particle" : "", "parse-names" : false, "suffix" : "" }, { "dropping-particle" : "", "family" : "Masyhuri", "given" : "", "non-dropping-particle" : "", "parse-names" : false, "suffix" : "" } ], "container-title" : "Quality - Access to Success", "id" : "ITEM-1", "issue" : "184", "issued" : { "date-parts" : [ [ "2021" ] ] }, "page" : "211-216", "title" : "Assessing the impact of empowerment on achieving employee performance mediating role of information communication technology", "type" : "article-journal", "volume" : "22" }, "uris" : [ "http://www.mendeley.com/documents/?uuid=9106f2fd-aaed-43f3-a7e2-8d22e9cd74d2" ] } ], "mendeley" : { "formattedCitation" : "(Ekowati et al., 2021)", "plainTextFormattedCitation" : "(Ekowati et al., 2021)", "previouslyFormattedCitation" : "(Ekowati et al., 2021)" }, "properties" : { "noteIndex" : 0 }, "schema" : "https://github.com/citation-style-language/schema/raw/master/csl-citation.json" }</w:instrText>
      </w:r>
      <w:r w:rsidR="00EC6827">
        <w:rPr>
          <w:rFonts w:ascii="Times New Roman" w:hAnsi="Times New Roman" w:cs="Times New Roman"/>
          <w:sz w:val="24"/>
          <w:szCs w:val="24"/>
          <w:lang w:val="id-ID"/>
        </w:rPr>
        <w:fldChar w:fldCharType="separate"/>
      </w:r>
      <w:r w:rsidR="00EC6827" w:rsidRPr="00EC6827">
        <w:rPr>
          <w:rFonts w:ascii="Times New Roman" w:hAnsi="Times New Roman" w:cs="Times New Roman"/>
          <w:noProof/>
          <w:sz w:val="24"/>
          <w:szCs w:val="24"/>
          <w:lang w:val="id-ID"/>
        </w:rPr>
        <w:t>(Ekowati et al., 2021)</w:t>
      </w:r>
      <w:r w:rsidR="00EC6827">
        <w:rPr>
          <w:rFonts w:ascii="Times New Roman" w:hAnsi="Times New Roman" w:cs="Times New Roman"/>
          <w:sz w:val="24"/>
          <w:szCs w:val="24"/>
          <w:lang w:val="id-ID"/>
        </w:rPr>
        <w:fldChar w:fldCharType="end"/>
      </w:r>
      <w:r w:rsidR="00EC6827">
        <w:rPr>
          <w:rFonts w:ascii="Times New Roman" w:hAnsi="Times New Roman" w:cs="Times New Roman"/>
          <w:sz w:val="24"/>
          <w:szCs w:val="24"/>
          <w:lang w:val="id-ID"/>
        </w:rPr>
        <w:t>.</w:t>
      </w:r>
    </w:p>
    <w:p w14:paraId="3F3CF4EF" w14:textId="541F2F3F" w:rsidR="00FE1BF6" w:rsidRPr="008D67D2" w:rsidRDefault="00FE1BF6" w:rsidP="00DA7BB9">
      <w:pPr>
        <w:autoSpaceDE w:val="0"/>
        <w:autoSpaceDN w:val="0"/>
        <w:adjustRightInd w:val="0"/>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Berbagai pilihan yang ditawa</w:t>
      </w:r>
      <w:r w:rsidR="009473EA" w:rsidRPr="008D67D2">
        <w:rPr>
          <w:rFonts w:ascii="Times New Roman" w:hAnsi="Times New Roman" w:cs="Times New Roman"/>
          <w:sz w:val="24"/>
          <w:szCs w:val="24"/>
        </w:rPr>
        <w:t>r</w:t>
      </w:r>
      <w:r w:rsidRPr="008D67D2">
        <w:rPr>
          <w:rFonts w:ascii="Times New Roman" w:hAnsi="Times New Roman" w:cs="Times New Roman"/>
          <w:sz w:val="24"/>
          <w:szCs w:val="24"/>
        </w:rPr>
        <w:t>kan ‘tempat n</w:t>
      </w:r>
      <w:r w:rsidR="00534B56" w:rsidRPr="008D67D2">
        <w:rPr>
          <w:rFonts w:ascii="Times New Roman" w:hAnsi="Times New Roman" w:cs="Times New Roman"/>
          <w:sz w:val="24"/>
          <w:szCs w:val="24"/>
        </w:rPr>
        <w:t>ongkrong</w:t>
      </w:r>
      <w:r w:rsidRPr="008D67D2">
        <w:rPr>
          <w:rFonts w:ascii="Times New Roman" w:hAnsi="Times New Roman" w:cs="Times New Roman"/>
          <w:sz w:val="24"/>
          <w:szCs w:val="24"/>
        </w:rPr>
        <w:t>’ menjadikan orang memiliki beragam pilihan gaya hidup baru yang lebih cair, dan disadari atau tidak menjadi bagian dari kehidupan mereka sehingga kecenderungan untuk terikat pada k</w:t>
      </w:r>
      <w:r w:rsidR="00756D54" w:rsidRPr="008D67D2">
        <w:rPr>
          <w:rFonts w:ascii="Times New Roman" w:hAnsi="Times New Roman" w:cs="Times New Roman"/>
          <w:sz w:val="24"/>
          <w:szCs w:val="24"/>
        </w:rPr>
        <w:t xml:space="preserve">egiatan ini pun cukup tinggi. </w:t>
      </w:r>
      <w:r w:rsidRPr="008D67D2">
        <w:rPr>
          <w:rFonts w:ascii="Times New Roman" w:hAnsi="Times New Roman" w:cs="Times New Roman"/>
          <w:sz w:val="24"/>
          <w:szCs w:val="24"/>
        </w:rPr>
        <w:t xml:space="preserve">Keberadaan </w:t>
      </w:r>
      <w:r w:rsidR="00F373A3" w:rsidRPr="008D67D2">
        <w:rPr>
          <w:rFonts w:ascii="Times New Roman" w:hAnsi="Times New Roman" w:cs="Times New Roman"/>
          <w:sz w:val="24"/>
          <w:szCs w:val="24"/>
        </w:rPr>
        <w:t>generasi mi</w:t>
      </w:r>
      <w:r w:rsidR="00603E3E" w:rsidRPr="008D67D2">
        <w:rPr>
          <w:rFonts w:ascii="Times New Roman" w:hAnsi="Times New Roman" w:cs="Times New Roman"/>
          <w:sz w:val="24"/>
          <w:szCs w:val="24"/>
        </w:rPr>
        <w:t>l</w:t>
      </w:r>
      <w:r w:rsidR="00F373A3" w:rsidRPr="008D67D2">
        <w:rPr>
          <w:rFonts w:ascii="Times New Roman" w:hAnsi="Times New Roman" w:cs="Times New Roman"/>
          <w:sz w:val="24"/>
          <w:szCs w:val="24"/>
        </w:rPr>
        <w:t>lenial</w:t>
      </w:r>
      <w:r w:rsidR="008B13F1" w:rsidRPr="008D67D2">
        <w:rPr>
          <w:rFonts w:ascii="Times New Roman" w:hAnsi="Times New Roman" w:cs="Times New Roman"/>
          <w:sz w:val="24"/>
          <w:szCs w:val="24"/>
        </w:rPr>
        <w:t>i</w:t>
      </w:r>
      <w:r w:rsidR="0001743C" w:rsidRPr="008D67D2">
        <w:rPr>
          <w:rFonts w:ascii="Times New Roman" w:hAnsi="Times New Roman" w:cs="Times New Roman"/>
          <w:sz w:val="24"/>
          <w:szCs w:val="24"/>
        </w:rPr>
        <w:t>s</w:t>
      </w:r>
      <w:r w:rsidRPr="008D67D2">
        <w:rPr>
          <w:rFonts w:ascii="Times New Roman" w:hAnsi="Times New Roman" w:cs="Times New Roman"/>
          <w:sz w:val="24"/>
          <w:szCs w:val="24"/>
        </w:rPr>
        <w:t xml:space="preserve"> </w:t>
      </w:r>
      <w:r w:rsidR="00603E3E" w:rsidRPr="008D67D2">
        <w:rPr>
          <w:rFonts w:ascii="Times New Roman" w:hAnsi="Times New Roman" w:cs="Times New Roman"/>
          <w:sz w:val="24"/>
          <w:szCs w:val="24"/>
        </w:rPr>
        <w:t xml:space="preserve">yang </w:t>
      </w:r>
      <w:r w:rsidRPr="008D67D2">
        <w:rPr>
          <w:rFonts w:ascii="Times New Roman" w:hAnsi="Times New Roman" w:cs="Times New Roman"/>
          <w:sz w:val="24"/>
          <w:szCs w:val="24"/>
        </w:rPr>
        <w:t xml:space="preserve">memilih </w:t>
      </w:r>
      <w:r w:rsidR="002A54A2" w:rsidRPr="008D67D2">
        <w:rPr>
          <w:rFonts w:ascii="Times New Roman" w:hAnsi="Times New Roman" w:cs="Times New Roman"/>
          <w:sz w:val="24"/>
          <w:szCs w:val="24"/>
        </w:rPr>
        <w:t>kedai atau warung kopi</w:t>
      </w:r>
      <w:r w:rsidRPr="008D67D2">
        <w:rPr>
          <w:rFonts w:ascii="Times New Roman" w:hAnsi="Times New Roman" w:cs="Times New Roman"/>
          <w:sz w:val="24"/>
          <w:szCs w:val="24"/>
        </w:rPr>
        <w:t xml:space="preserve"> sebagai tempat ketiga dengan berbagai alasan tentu menjadi fenomena yang menarik dan berdampak bagi kehidupan sosial kita, terutama soal perubahan gaya hidup, pola konsumsi, dan bentuk interaksi yang terjadi. Seakan menjadi hal yang lumrah ketika orang-orang memindahkan kegiatan sehari-hari mereka ke </w:t>
      </w:r>
      <w:r w:rsidR="00787FEB" w:rsidRPr="008D67D2">
        <w:rPr>
          <w:rFonts w:ascii="Times New Roman" w:hAnsi="Times New Roman" w:cs="Times New Roman"/>
          <w:sz w:val="24"/>
          <w:szCs w:val="24"/>
        </w:rPr>
        <w:t>kedai</w:t>
      </w:r>
      <w:r w:rsidRPr="008D67D2">
        <w:rPr>
          <w:rFonts w:ascii="Times New Roman" w:hAnsi="Times New Roman" w:cs="Times New Roman"/>
          <w:sz w:val="24"/>
          <w:szCs w:val="24"/>
        </w:rPr>
        <w:t xml:space="preserve"> seperti mengetik, mem</w:t>
      </w:r>
      <w:r w:rsidR="0001743C" w:rsidRPr="008D67D2">
        <w:rPr>
          <w:rFonts w:ascii="Times New Roman" w:hAnsi="Times New Roman" w:cs="Times New Roman"/>
          <w:sz w:val="24"/>
          <w:szCs w:val="24"/>
        </w:rPr>
        <w:t>baca, mengobrol bersama teman m</w:t>
      </w:r>
      <w:r w:rsidRPr="008D67D2">
        <w:rPr>
          <w:rFonts w:ascii="Times New Roman" w:hAnsi="Times New Roman" w:cs="Times New Roman"/>
          <w:sz w:val="24"/>
          <w:szCs w:val="24"/>
        </w:rPr>
        <w:t>aupun sekedar mencari hiburan.</w:t>
      </w:r>
    </w:p>
    <w:p w14:paraId="28C60C5A" w14:textId="6D05712C" w:rsidR="00E77B18" w:rsidRPr="008D67D2" w:rsidRDefault="00D41347" w:rsidP="001A50B8">
      <w:pPr>
        <w:autoSpaceDE w:val="0"/>
        <w:autoSpaceDN w:val="0"/>
        <w:adjustRightInd w:val="0"/>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K</w:t>
      </w:r>
      <w:r w:rsidR="00E77B18" w:rsidRPr="008D67D2">
        <w:rPr>
          <w:rFonts w:ascii="Times New Roman" w:hAnsi="Times New Roman" w:cs="Times New Roman"/>
          <w:sz w:val="24"/>
          <w:szCs w:val="24"/>
        </w:rPr>
        <w:t xml:space="preserve">edai atau warung kopi </w:t>
      </w:r>
      <w:r w:rsidRPr="008D67D2">
        <w:rPr>
          <w:rFonts w:ascii="Times New Roman" w:hAnsi="Times New Roman" w:cs="Times New Roman"/>
          <w:sz w:val="24"/>
          <w:szCs w:val="24"/>
        </w:rPr>
        <w:t xml:space="preserve">juga </w:t>
      </w:r>
      <w:r w:rsidR="00E77B18" w:rsidRPr="008D67D2">
        <w:rPr>
          <w:rFonts w:ascii="Times New Roman" w:hAnsi="Times New Roman" w:cs="Times New Roman"/>
          <w:sz w:val="24"/>
          <w:szCs w:val="24"/>
        </w:rPr>
        <w:t xml:space="preserve">bukan lagi </w:t>
      </w:r>
      <w:r w:rsidRPr="008D67D2">
        <w:rPr>
          <w:rFonts w:ascii="Times New Roman" w:hAnsi="Times New Roman" w:cs="Times New Roman"/>
          <w:sz w:val="24"/>
          <w:szCs w:val="24"/>
        </w:rPr>
        <w:t xml:space="preserve">menjadi </w:t>
      </w:r>
      <w:r w:rsidR="00E77B18" w:rsidRPr="008D67D2">
        <w:rPr>
          <w:rFonts w:ascii="Times New Roman" w:hAnsi="Times New Roman" w:cs="Times New Roman"/>
          <w:sz w:val="24"/>
          <w:szCs w:val="24"/>
        </w:rPr>
        <w:t xml:space="preserve">tempat untuk sekedar makan dan minum, tapi juga menyangkut eksistensi setiap individu di media sosial. Selain menu makanan dan minuman yang dapat di pesan oleh konsumen, pemandangan disekitar juga sangat menarik bagi para generasi milenials. Hal ini dapat dijadikan sebagai keunggulan dari tempat yang satu untuk berkompetisi </w:t>
      </w:r>
      <w:r w:rsidR="00E77B18" w:rsidRPr="008D67D2">
        <w:rPr>
          <w:rFonts w:ascii="Times New Roman" w:hAnsi="Times New Roman" w:cs="Times New Roman"/>
          <w:sz w:val="24"/>
          <w:szCs w:val="24"/>
        </w:rPr>
        <w:lastRenderedPageBreak/>
        <w:t xml:space="preserve">dengan tempat yang lainnya, karena para generasi milenial saat ini selalu memprioritaskan moment untuk dapat di dokumentasi lalu dibagikan ke sosial media. </w:t>
      </w:r>
    </w:p>
    <w:p w14:paraId="64F6D514" w14:textId="1B67C445" w:rsidR="00E77B18" w:rsidRPr="00EC6827" w:rsidRDefault="00F373A3" w:rsidP="009D79E7">
      <w:pPr>
        <w:autoSpaceDE w:val="0"/>
        <w:autoSpaceDN w:val="0"/>
        <w:adjustRightInd w:val="0"/>
        <w:spacing w:after="0" w:line="480" w:lineRule="auto"/>
        <w:ind w:firstLine="567"/>
        <w:jc w:val="both"/>
        <w:rPr>
          <w:rFonts w:ascii="Times New Roman" w:hAnsi="Times New Roman" w:cs="Times New Roman"/>
          <w:sz w:val="24"/>
          <w:szCs w:val="24"/>
          <w:lang w:val="id-ID"/>
        </w:rPr>
      </w:pPr>
      <w:r w:rsidRPr="008D67D2">
        <w:rPr>
          <w:rFonts w:ascii="Times New Roman" w:hAnsi="Times New Roman" w:cs="Times New Roman"/>
          <w:sz w:val="24"/>
          <w:szCs w:val="24"/>
        </w:rPr>
        <w:t xml:space="preserve">Semakin tingginya tingkat </w:t>
      </w:r>
      <w:r w:rsidR="00E77B18" w:rsidRPr="008D67D2">
        <w:rPr>
          <w:rFonts w:ascii="Times New Roman" w:hAnsi="Times New Roman" w:cs="Times New Roman"/>
          <w:sz w:val="24"/>
          <w:szCs w:val="24"/>
        </w:rPr>
        <w:t xml:space="preserve">antusias pengunjung dan </w:t>
      </w:r>
      <w:r w:rsidRPr="008D67D2">
        <w:rPr>
          <w:rFonts w:ascii="Times New Roman" w:hAnsi="Times New Roman" w:cs="Times New Roman"/>
          <w:sz w:val="24"/>
          <w:szCs w:val="24"/>
        </w:rPr>
        <w:t xml:space="preserve">pertumbuhan </w:t>
      </w:r>
      <w:r w:rsidR="00787FEB" w:rsidRPr="008D67D2">
        <w:rPr>
          <w:rFonts w:ascii="Times New Roman" w:hAnsi="Times New Roman" w:cs="Times New Roman"/>
          <w:sz w:val="24"/>
          <w:szCs w:val="24"/>
        </w:rPr>
        <w:t>kedai atau warung kopi</w:t>
      </w:r>
      <w:r w:rsidRPr="008D67D2">
        <w:rPr>
          <w:rFonts w:ascii="Times New Roman" w:hAnsi="Times New Roman" w:cs="Times New Roman"/>
          <w:sz w:val="24"/>
          <w:szCs w:val="24"/>
        </w:rPr>
        <w:t xml:space="preserve"> akan menimbulkan kompetisi yang semakin ketat </w:t>
      </w:r>
      <w:r w:rsidR="00E77B18" w:rsidRPr="008D67D2">
        <w:rPr>
          <w:rFonts w:ascii="Times New Roman" w:hAnsi="Times New Roman" w:cs="Times New Roman"/>
          <w:sz w:val="24"/>
          <w:szCs w:val="24"/>
        </w:rPr>
        <w:t xml:space="preserve">dan tingkat keinginan </w:t>
      </w:r>
      <w:r w:rsidR="0001743C" w:rsidRPr="008D67D2">
        <w:rPr>
          <w:rFonts w:ascii="Times New Roman" w:hAnsi="Times New Roman" w:cs="Times New Roman"/>
          <w:sz w:val="24"/>
          <w:szCs w:val="24"/>
        </w:rPr>
        <w:t>konsumen</w:t>
      </w:r>
      <w:r w:rsidR="00E77B18" w:rsidRPr="008D67D2">
        <w:rPr>
          <w:rFonts w:ascii="Times New Roman" w:hAnsi="Times New Roman" w:cs="Times New Roman"/>
          <w:sz w:val="24"/>
          <w:szCs w:val="24"/>
        </w:rPr>
        <w:t xml:space="preserve"> juga</w:t>
      </w:r>
      <w:r w:rsidR="0001743C" w:rsidRPr="008D67D2">
        <w:rPr>
          <w:rFonts w:ascii="Times New Roman" w:hAnsi="Times New Roman" w:cs="Times New Roman"/>
          <w:sz w:val="24"/>
          <w:szCs w:val="24"/>
        </w:rPr>
        <w:t xml:space="preserve"> </w:t>
      </w:r>
      <w:r w:rsidR="00E77B18" w:rsidRPr="008D67D2">
        <w:rPr>
          <w:rFonts w:ascii="Times New Roman" w:hAnsi="Times New Roman" w:cs="Times New Roman"/>
          <w:sz w:val="24"/>
          <w:szCs w:val="24"/>
        </w:rPr>
        <w:t>semakin meningkat</w:t>
      </w:r>
      <w:r w:rsidRPr="008D67D2">
        <w:rPr>
          <w:rFonts w:ascii="Times New Roman" w:hAnsi="Times New Roman" w:cs="Times New Roman"/>
          <w:sz w:val="24"/>
          <w:szCs w:val="24"/>
        </w:rPr>
        <w:t>. Tak bisa dipungkiri memang, bahwa lingkungan bisnis akan terus berubah dengan cepat, persaingan baik domestik maupun global meningkat tajam, dan dalam waktu yang sama tuntutan pelanggan pun akan terus berubah dan meningkat (Hasan, 2013)</w:t>
      </w:r>
      <w:r w:rsidR="00BA6D50" w:rsidRPr="008D67D2">
        <w:rPr>
          <w:rFonts w:ascii="Times New Roman" w:hAnsi="Times New Roman" w:cs="Times New Roman"/>
          <w:sz w:val="24"/>
          <w:szCs w:val="24"/>
        </w:rPr>
        <w:t xml:space="preserve"> dalam Hakim (2016)</w:t>
      </w:r>
      <w:r w:rsidRPr="008D67D2">
        <w:rPr>
          <w:rFonts w:ascii="Times New Roman" w:hAnsi="Times New Roman" w:cs="Times New Roman"/>
          <w:sz w:val="24"/>
          <w:szCs w:val="24"/>
        </w:rPr>
        <w:t>.</w:t>
      </w:r>
      <w:r w:rsidRPr="008D67D2">
        <w:rPr>
          <w:rFonts w:ascii="Times New Roman" w:hAnsi="Times New Roman" w:cs="Times New Roman"/>
          <w:color w:val="00B050"/>
          <w:sz w:val="24"/>
          <w:szCs w:val="24"/>
        </w:rPr>
        <w:t xml:space="preserve"> </w:t>
      </w:r>
      <w:r w:rsidRPr="008D67D2">
        <w:rPr>
          <w:rFonts w:ascii="Times New Roman" w:hAnsi="Times New Roman" w:cs="Times New Roman"/>
          <w:sz w:val="24"/>
          <w:szCs w:val="24"/>
        </w:rPr>
        <w:t>Persaingan bisnis yang begitu ketat menyebabkan perusahaan harus mampu memenuhi kepuasan konsumen agar dapat menciptakan</w:t>
      </w:r>
      <w:r w:rsidR="00756D54" w:rsidRPr="008D67D2">
        <w:rPr>
          <w:rFonts w:ascii="Times New Roman" w:hAnsi="Times New Roman" w:cs="Times New Roman"/>
          <w:sz w:val="24"/>
          <w:szCs w:val="24"/>
        </w:rPr>
        <w:t xml:space="preserve"> serta mempertahankan kepuasan </w:t>
      </w:r>
      <w:r w:rsidRPr="008D67D2">
        <w:rPr>
          <w:rFonts w:ascii="Times New Roman" w:hAnsi="Times New Roman" w:cs="Times New Roman"/>
          <w:sz w:val="24"/>
          <w:szCs w:val="24"/>
        </w:rPr>
        <w:t>konsumen</w:t>
      </w:r>
      <w:r w:rsidR="0001743C" w:rsidRPr="008D67D2">
        <w:rPr>
          <w:rFonts w:ascii="Times New Roman" w:hAnsi="Times New Roman" w:cs="Times New Roman"/>
          <w:sz w:val="24"/>
          <w:szCs w:val="24"/>
        </w:rPr>
        <w:t>nya</w:t>
      </w:r>
      <w:r w:rsidRPr="008D67D2">
        <w:rPr>
          <w:rFonts w:ascii="Times New Roman" w:hAnsi="Times New Roman" w:cs="Times New Roman"/>
          <w:sz w:val="24"/>
          <w:szCs w:val="24"/>
        </w:rPr>
        <w:t>.</w:t>
      </w:r>
      <w:r w:rsidR="009D79E7" w:rsidRPr="008D67D2">
        <w:t xml:space="preserve"> </w:t>
      </w:r>
      <w:r w:rsidR="009D79E7" w:rsidRPr="008D67D2">
        <w:rPr>
          <w:rFonts w:ascii="Times New Roman" w:hAnsi="Times New Roman" w:cs="Times New Roman"/>
          <w:sz w:val="24"/>
          <w:szCs w:val="24"/>
        </w:rPr>
        <w:t xml:space="preserve">Information technology is an activity that collects, process,store, distribute and also utilize information (Nuryanto, 2012) and focuses more on the results of the obtained data. Meanwhile, communication technology is more about how data is transmitted, distributed and also conveyed (Bagaskoro, 2019). All human activity in this globalization </w:t>
      </w:r>
      <w:r w:rsidR="00EC6827">
        <w:rPr>
          <w:rFonts w:ascii="Times New Roman" w:hAnsi="Times New Roman" w:cs="Times New Roman"/>
          <w:sz w:val="24"/>
          <w:szCs w:val="24"/>
        </w:rPr>
        <w:t>era, are assisted by technology</w:t>
      </w:r>
      <w:r w:rsidR="00EC6827">
        <w:rPr>
          <w:rFonts w:ascii="Times New Roman" w:hAnsi="Times New Roman" w:cs="Times New Roman"/>
          <w:sz w:val="24"/>
          <w:szCs w:val="24"/>
          <w:lang w:val="id-ID"/>
        </w:rPr>
        <w:t xml:space="preserve"> </w:t>
      </w:r>
      <w:r w:rsidR="00EC6827">
        <w:rPr>
          <w:rFonts w:ascii="Times New Roman" w:hAnsi="Times New Roman" w:cs="Times New Roman"/>
          <w:sz w:val="24"/>
          <w:szCs w:val="24"/>
          <w:lang w:val="id-ID"/>
        </w:rPr>
        <w:fldChar w:fldCharType="begin" w:fldLock="1"/>
      </w:r>
      <w:r w:rsidR="00EC6827">
        <w:rPr>
          <w:rFonts w:ascii="Times New Roman" w:hAnsi="Times New Roman" w:cs="Times New Roman"/>
          <w:sz w:val="24"/>
          <w:szCs w:val="24"/>
          <w:lang w:val="id-ID"/>
        </w:rPr>
        <w:instrText>ADDIN CSL_CITATION { "citationItems" : [ { "id" : "ITEM-1", "itemData" : { "DOI" : "10.47750/QAS/23.188.21", "ISSN" : "26684861", "abstract" : "This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 "author" : [ { "dropping-particle" : "", "family" : "Sabran", "given" : "", "non-dropping-particle" : "", "parse-names" : false, "suffix" : "" }, { "dropping-particle" : "", "family" : "Ekowati", "given" : "Vivin Maharani", "non-dropping-particle" : "", "parse-names" : false, "suffix" : "" }, { "dropping-particle" : "", "family" : "Supriyanto", "given" : "Achmad Sani", "non-dropping-particle" : "", "parse-names" : false, "suffix" : "" } ], "container-title" : "Quality - Access to Success", "id" : "ITEM-1", "issue" : "188", "issued" : { "date-parts" : [ [ "2022" ] ] }, "page" : "145-153", "title" : "The Interactive Effects of Leadership Styles on Counterproductive Work Behavior: An Examination Through Multiple Theoretical Lenses", "type" : "article-journal", "volume" : "23" }, "uris" : [ "http://www.mendeley.com/documents/?uuid=e16e9e5d-040a-45a8-8eb3-2a55413e1c5b" ] } ], "mendeley" : { "formattedCitation" : "(Sabran et al., 2022)", "plainTextFormattedCitation" : "(Sabran et al., 2022)", "previouslyFormattedCitation" : "(Sabran et al., 2022)" }, "properties" : { "noteIndex" : 0 }, "schema" : "https://github.com/citation-style-language/schema/raw/master/csl-citation.json" }</w:instrText>
      </w:r>
      <w:r w:rsidR="00EC6827">
        <w:rPr>
          <w:rFonts w:ascii="Times New Roman" w:hAnsi="Times New Roman" w:cs="Times New Roman"/>
          <w:sz w:val="24"/>
          <w:szCs w:val="24"/>
          <w:lang w:val="id-ID"/>
        </w:rPr>
        <w:fldChar w:fldCharType="separate"/>
      </w:r>
      <w:r w:rsidR="00EC6827" w:rsidRPr="00EC6827">
        <w:rPr>
          <w:rFonts w:ascii="Times New Roman" w:hAnsi="Times New Roman" w:cs="Times New Roman"/>
          <w:noProof/>
          <w:sz w:val="24"/>
          <w:szCs w:val="24"/>
          <w:lang w:val="id-ID"/>
        </w:rPr>
        <w:t>(Sabran et al., 2022)</w:t>
      </w:r>
      <w:r w:rsidR="00EC6827">
        <w:rPr>
          <w:rFonts w:ascii="Times New Roman" w:hAnsi="Times New Roman" w:cs="Times New Roman"/>
          <w:sz w:val="24"/>
          <w:szCs w:val="24"/>
          <w:lang w:val="id-ID"/>
        </w:rPr>
        <w:fldChar w:fldCharType="end"/>
      </w:r>
      <w:r w:rsidR="00EC6827">
        <w:rPr>
          <w:rFonts w:ascii="Times New Roman" w:hAnsi="Times New Roman" w:cs="Times New Roman"/>
          <w:sz w:val="24"/>
          <w:szCs w:val="24"/>
          <w:lang w:val="id-ID"/>
        </w:rPr>
        <w:t>.</w:t>
      </w:r>
      <w:r w:rsidR="00EC6827" w:rsidRPr="00EC6827">
        <w:rPr>
          <w:rFonts w:ascii="Times New Roman" w:hAnsi="Times New Roman" w:cs="Times New Roman"/>
          <w:sz w:val="24"/>
          <w:szCs w:val="24"/>
          <w:lang w:val="id-ID"/>
        </w:rPr>
        <w:t xml:space="preserve"> </w:t>
      </w:r>
    </w:p>
    <w:p w14:paraId="0E29F142" w14:textId="7903E717" w:rsidR="0001743C" w:rsidRPr="00EC6827" w:rsidRDefault="009F00D6" w:rsidP="001A50B8">
      <w:pPr>
        <w:autoSpaceDE w:val="0"/>
        <w:autoSpaceDN w:val="0"/>
        <w:adjustRightInd w:val="0"/>
        <w:spacing w:after="0" w:line="480" w:lineRule="auto"/>
        <w:ind w:firstLine="567"/>
        <w:jc w:val="both"/>
        <w:rPr>
          <w:rFonts w:ascii="Times New Roman" w:hAnsi="Times New Roman" w:cs="Times New Roman"/>
          <w:sz w:val="24"/>
          <w:szCs w:val="24"/>
          <w:lang w:val="id-ID"/>
        </w:rPr>
      </w:pPr>
      <w:r w:rsidRPr="008D67D2">
        <w:rPr>
          <w:rFonts w:ascii="Times New Roman" w:hAnsi="Times New Roman" w:cs="Times New Roman"/>
          <w:sz w:val="24"/>
          <w:szCs w:val="24"/>
        </w:rPr>
        <w:t>Untuk memperoleh suatu kepuasan</w:t>
      </w:r>
      <w:r w:rsidR="0001743C" w:rsidRPr="008D67D2">
        <w:rPr>
          <w:rFonts w:ascii="Times New Roman" w:hAnsi="Times New Roman" w:cs="Times New Roman"/>
          <w:sz w:val="24"/>
          <w:szCs w:val="24"/>
        </w:rPr>
        <w:t xml:space="preserve"> yang tinggi </w:t>
      </w:r>
      <w:r w:rsidRPr="008D67D2">
        <w:rPr>
          <w:rFonts w:ascii="Times New Roman" w:hAnsi="Times New Roman" w:cs="Times New Roman"/>
          <w:sz w:val="24"/>
          <w:szCs w:val="24"/>
        </w:rPr>
        <w:t>yaitu dengan menciptakan sebuah</w:t>
      </w:r>
      <w:r w:rsidRPr="008D67D2">
        <w:rPr>
          <w:rFonts w:ascii="Times New Roman" w:hAnsi="Times New Roman" w:cs="Times New Roman"/>
          <w:sz w:val="24"/>
          <w:szCs w:val="24"/>
        </w:rPr>
        <w:tab/>
      </w:r>
      <w:r w:rsidR="007B69CC" w:rsidRPr="008D67D2">
        <w:rPr>
          <w:rFonts w:ascii="Times New Roman" w:hAnsi="Times New Roman" w:cs="Times New Roman"/>
          <w:sz w:val="24"/>
          <w:szCs w:val="24"/>
        </w:rPr>
        <w:t xml:space="preserve">kenyamanan </w:t>
      </w:r>
      <w:r w:rsidR="0001743C" w:rsidRPr="008D67D2">
        <w:rPr>
          <w:rFonts w:ascii="Times New Roman" w:hAnsi="Times New Roman" w:cs="Times New Roman"/>
          <w:sz w:val="24"/>
          <w:szCs w:val="24"/>
        </w:rPr>
        <w:t>yang baik. Menurut Kotler (2008)</w:t>
      </w:r>
      <w:r w:rsidR="00A216C0" w:rsidRPr="008D67D2">
        <w:rPr>
          <w:rFonts w:ascii="Times New Roman" w:hAnsi="Times New Roman" w:cs="Times New Roman"/>
          <w:sz w:val="24"/>
          <w:szCs w:val="24"/>
        </w:rPr>
        <w:t xml:space="preserve"> dikutip dalam Hakim (2016)</w:t>
      </w:r>
      <w:r w:rsidR="0001743C" w:rsidRPr="008D67D2">
        <w:rPr>
          <w:rFonts w:ascii="Times New Roman" w:hAnsi="Times New Roman" w:cs="Times New Roman"/>
          <w:sz w:val="24"/>
          <w:szCs w:val="24"/>
        </w:rPr>
        <w:t xml:space="preserve">, identitas sebuah gerai dapat dikomunikasikan kepada pelanggan melalui dekorasi, atau secara lebih luas dari suasananya. Meskipun </w:t>
      </w:r>
      <w:r w:rsidR="00984404" w:rsidRPr="008D67D2">
        <w:rPr>
          <w:rFonts w:ascii="Times New Roman" w:hAnsi="Times New Roman" w:cs="Times New Roman"/>
          <w:sz w:val="24"/>
          <w:szCs w:val="24"/>
        </w:rPr>
        <w:t>suasana</w:t>
      </w:r>
      <w:r w:rsidR="0001743C" w:rsidRPr="008D67D2">
        <w:rPr>
          <w:rFonts w:ascii="Times New Roman" w:hAnsi="Times New Roman" w:cs="Times New Roman"/>
          <w:sz w:val="24"/>
          <w:szCs w:val="24"/>
        </w:rPr>
        <w:t xml:space="preserve"> tidak secara langsung mengkomunikasikan kelas sosial dari produk-produk yang ada didalamnya, hal ini dapat dijadikan sebagai alat untuk membujuk konsumen </w:t>
      </w:r>
      <w:r w:rsidR="0001743C" w:rsidRPr="008D67D2">
        <w:rPr>
          <w:rFonts w:ascii="Times New Roman" w:hAnsi="Times New Roman" w:cs="Times New Roman"/>
          <w:sz w:val="24"/>
          <w:szCs w:val="24"/>
        </w:rPr>
        <w:lastRenderedPageBreak/>
        <w:t xml:space="preserve">memesan pada </w:t>
      </w:r>
      <w:r w:rsidR="00793583" w:rsidRPr="008D67D2">
        <w:rPr>
          <w:rFonts w:ascii="Times New Roman" w:hAnsi="Times New Roman" w:cs="Times New Roman"/>
          <w:sz w:val="24"/>
          <w:szCs w:val="24"/>
        </w:rPr>
        <w:t>tempat</w:t>
      </w:r>
      <w:r w:rsidR="0001743C" w:rsidRPr="008D67D2">
        <w:rPr>
          <w:rFonts w:ascii="Times New Roman" w:hAnsi="Times New Roman" w:cs="Times New Roman"/>
          <w:sz w:val="24"/>
          <w:szCs w:val="24"/>
        </w:rPr>
        <w:t xml:space="preserve"> tersebut. </w:t>
      </w:r>
      <w:r w:rsidR="00562B80" w:rsidRPr="008D67D2">
        <w:rPr>
          <w:rFonts w:ascii="Times New Roman" w:hAnsi="Times New Roman" w:cs="Times New Roman"/>
          <w:sz w:val="24"/>
          <w:szCs w:val="24"/>
        </w:rPr>
        <w:t>Suasana</w:t>
      </w:r>
      <w:r w:rsidR="00793583" w:rsidRPr="008D67D2">
        <w:rPr>
          <w:rFonts w:ascii="Times New Roman" w:hAnsi="Times New Roman" w:cs="Times New Roman"/>
          <w:sz w:val="24"/>
          <w:szCs w:val="24"/>
        </w:rPr>
        <w:t xml:space="preserve"> di suatu kedai atau warung kopi</w:t>
      </w:r>
      <w:r w:rsidR="0001743C" w:rsidRPr="008D67D2">
        <w:rPr>
          <w:rFonts w:ascii="Times New Roman" w:hAnsi="Times New Roman" w:cs="Times New Roman"/>
          <w:sz w:val="24"/>
          <w:szCs w:val="24"/>
        </w:rPr>
        <w:t xml:space="preserve"> merupakan salah satu faktor penting yang perlu diperhatikan. Semakin komunikatif suasana exterior akan berpengaruh positif terhadap loyalitas pe</w:t>
      </w:r>
      <w:r w:rsidR="00793583" w:rsidRPr="008D67D2">
        <w:rPr>
          <w:rFonts w:ascii="Times New Roman" w:hAnsi="Times New Roman" w:cs="Times New Roman"/>
          <w:sz w:val="24"/>
          <w:szCs w:val="24"/>
        </w:rPr>
        <w:t>ngunjung</w:t>
      </w:r>
      <w:r w:rsidR="0001743C" w:rsidRPr="008D67D2">
        <w:rPr>
          <w:rFonts w:ascii="Times New Roman" w:hAnsi="Times New Roman" w:cs="Times New Roman"/>
          <w:sz w:val="24"/>
          <w:szCs w:val="24"/>
        </w:rPr>
        <w:t xml:space="preserve"> yang berkunjung ke k</w:t>
      </w:r>
      <w:r w:rsidR="00793583" w:rsidRPr="008D67D2">
        <w:rPr>
          <w:rFonts w:ascii="Times New Roman" w:hAnsi="Times New Roman" w:cs="Times New Roman"/>
          <w:sz w:val="24"/>
          <w:szCs w:val="24"/>
        </w:rPr>
        <w:t>edai</w:t>
      </w:r>
      <w:r w:rsidR="0001743C" w:rsidRPr="008D67D2">
        <w:rPr>
          <w:rFonts w:ascii="Times New Roman" w:hAnsi="Times New Roman" w:cs="Times New Roman"/>
          <w:sz w:val="24"/>
          <w:szCs w:val="24"/>
        </w:rPr>
        <w:t xml:space="preserve"> tersebut, dan semakin nyamannya interior akan membuat pe</w:t>
      </w:r>
      <w:r w:rsidR="00793583" w:rsidRPr="008D67D2">
        <w:rPr>
          <w:rFonts w:ascii="Times New Roman" w:hAnsi="Times New Roman" w:cs="Times New Roman"/>
          <w:sz w:val="24"/>
          <w:szCs w:val="24"/>
        </w:rPr>
        <w:t>ngunjung</w:t>
      </w:r>
      <w:r w:rsidR="0001743C" w:rsidRPr="008D67D2">
        <w:rPr>
          <w:rFonts w:ascii="Times New Roman" w:hAnsi="Times New Roman" w:cs="Times New Roman"/>
          <w:sz w:val="24"/>
          <w:szCs w:val="24"/>
        </w:rPr>
        <w:t xml:space="preserve"> betah berlama-lama di dalam k</w:t>
      </w:r>
      <w:r w:rsidR="00793583" w:rsidRPr="008D67D2">
        <w:rPr>
          <w:rFonts w:ascii="Times New Roman" w:hAnsi="Times New Roman" w:cs="Times New Roman"/>
          <w:sz w:val="24"/>
          <w:szCs w:val="24"/>
        </w:rPr>
        <w:t>edai</w:t>
      </w:r>
      <w:r w:rsidR="0001743C" w:rsidRPr="008D67D2">
        <w:rPr>
          <w:rFonts w:ascii="Times New Roman" w:hAnsi="Times New Roman" w:cs="Times New Roman"/>
          <w:sz w:val="24"/>
          <w:szCs w:val="24"/>
        </w:rPr>
        <w:t xml:space="preserve">. Memuaskan keinginan </w:t>
      </w:r>
      <w:r w:rsidR="00793583" w:rsidRPr="008D67D2">
        <w:rPr>
          <w:rFonts w:ascii="Times New Roman" w:hAnsi="Times New Roman" w:cs="Times New Roman"/>
          <w:sz w:val="24"/>
          <w:szCs w:val="24"/>
        </w:rPr>
        <w:t>konsumen yang berkunjung</w:t>
      </w:r>
      <w:r w:rsidR="0001743C" w:rsidRPr="008D67D2">
        <w:rPr>
          <w:rFonts w:ascii="Times New Roman" w:hAnsi="Times New Roman" w:cs="Times New Roman"/>
          <w:sz w:val="24"/>
          <w:szCs w:val="24"/>
        </w:rPr>
        <w:t xml:space="preserve"> merupakan hal yang penting, mengingat </w:t>
      </w:r>
      <w:r w:rsidR="00793583" w:rsidRPr="008D67D2">
        <w:rPr>
          <w:rFonts w:ascii="Times New Roman" w:hAnsi="Times New Roman" w:cs="Times New Roman"/>
          <w:sz w:val="24"/>
          <w:szCs w:val="24"/>
        </w:rPr>
        <w:t>pengunjung</w:t>
      </w:r>
      <w:r w:rsidR="0001743C" w:rsidRPr="008D67D2">
        <w:rPr>
          <w:rFonts w:ascii="Times New Roman" w:hAnsi="Times New Roman" w:cs="Times New Roman"/>
          <w:sz w:val="24"/>
          <w:szCs w:val="24"/>
        </w:rPr>
        <w:t xml:space="preserve"> yang merasa puas diharapkan akan berkunjung kembali, bahkan memberitahukan kepada orang lain.</w:t>
      </w:r>
      <w:r w:rsidR="009D79E7" w:rsidRPr="008D67D2">
        <w:t xml:space="preserve"> </w:t>
      </w:r>
      <w:r w:rsidR="009D79E7" w:rsidRPr="008D67D2">
        <w:rPr>
          <w:rFonts w:ascii="Times New Roman" w:hAnsi="Times New Roman" w:cs="Times New Roman"/>
          <w:sz w:val="24"/>
          <w:szCs w:val="24"/>
        </w:rPr>
        <w: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w:t>
      </w:r>
      <w:r w:rsidR="00EC6827">
        <w:rPr>
          <w:rFonts w:ascii="Times New Roman" w:hAnsi="Times New Roman" w:cs="Times New Roman"/>
          <w:sz w:val="24"/>
          <w:szCs w:val="24"/>
          <w:lang w:val="id-ID"/>
        </w:rPr>
        <w:t xml:space="preserve"> </w:t>
      </w:r>
      <w:r w:rsidR="00EC6827">
        <w:rPr>
          <w:rFonts w:ascii="Times New Roman" w:hAnsi="Times New Roman" w:cs="Times New Roman"/>
          <w:sz w:val="24"/>
          <w:szCs w:val="24"/>
          <w:lang w:val="id-ID"/>
        </w:rPr>
        <w:fldChar w:fldCharType="begin" w:fldLock="1"/>
      </w:r>
      <w:r w:rsidR="00EC6827">
        <w:rPr>
          <w:rFonts w:ascii="Times New Roman" w:hAnsi="Times New Roman" w:cs="Times New Roman"/>
          <w:sz w:val="24"/>
          <w:szCs w:val="24"/>
          <w:lang w:val="id-ID"/>
        </w:rPr>
        <w:instrText>ADDIN CSL_CITATION { "citationItems" : [ { "id" : "ITEM-1", "itemData" : { "author" : [ { "dropping-particle" : "", "family" : "Soegiarto", "given" : "Eddy", "non-dropping-particle" : "", "parse-names" : false, "suffix" : "" }, { "dropping-particle" : "", "family" : "Palinggi", "given" : "Yonathan", "non-dropping-particle" : "", "parse-names" : false, "suffix" : "" }, { "dropping-particle" : "", "family" : "Reza", "given" : "Faizal", "non-dropping-particle" : "", "parse-names" : false, "suffix" : "" }, { "dropping-particle" : "", "family" : "Purwanti", "given" : "Silviana", "non-dropping-particle" : "", "parse-names" : false, "suffix" : "" } ], "container-title" : "Webology (ISSN: 1735-188X)", "id" : "ITEM-1", "issue" : "2", "issued" : { "date-parts" : [ [ "2022" ] ] }, "page" : "6265-6278", "title" : "Human Capital, Difussion Model, And Endogenous Growth: Evidence From Arellano-Bond Specification", "type" : "article-journal", "volume" : "19" }, "uris" : [ "http://www.mendeley.com/documents/?uuid=ee9e163a-71fe-4377-9752-cf52822d1a27" ] } ], "mendeley" : { "formattedCitation" : "(Soegiarto et al., 2022b)", "manualFormatting" : "(Soegiarto et al., 2022)", "plainTextFormattedCitation" : "(Soegiarto et al., 2022b)", "previouslyFormattedCitation" : "(Soegiarto et al., 2022b)" }, "properties" : { "noteIndex" : 0 }, "schema" : "https://github.com/citation-style-language/schema/raw/master/csl-citation.json" }</w:instrText>
      </w:r>
      <w:r w:rsidR="00EC6827">
        <w:rPr>
          <w:rFonts w:ascii="Times New Roman" w:hAnsi="Times New Roman" w:cs="Times New Roman"/>
          <w:sz w:val="24"/>
          <w:szCs w:val="24"/>
          <w:lang w:val="id-ID"/>
        </w:rPr>
        <w:fldChar w:fldCharType="separate"/>
      </w:r>
      <w:r w:rsidR="00EC6827">
        <w:rPr>
          <w:rFonts w:ascii="Times New Roman" w:hAnsi="Times New Roman" w:cs="Times New Roman"/>
          <w:noProof/>
          <w:sz w:val="24"/>
          <w:szCs w:val="24"/>
          <w:lang w:val="id-ID"/>
        </w:rPr>
        <w:t>(Soegiarto et al., 2022</w:t>
      </w:r>
      <w:r w:rsidR="00EC6827" w:rsidRPr="00EC6827">
        <w:rPr>
          <w:rFonts w:ascii="Times New Roman" w:hAnsi="Times New Roman" w:cs="Times New Roman"/>
          <w:noProof/>
          <w:sz w:val="24"/>
          <w:szCs w:val="24"/>
          <w:lang w:val="id-ID"/>
        </w:rPr>
        <w:t>)</w:t>
      </w:r>
      <w:r w:rsidR="00EC6827">
        <w:rPr>
          <w:rFonts w:ascii="Times New Roman" w:hAnsi="Times New Roman" w:cs="Times New Roman"/>
          <w:sz w:val="24"/>
          <w:szCs w:val="24"/>
          <w:lang w:val="id-ID"/>
        </w:rPr>
        <w:fldChar w:fldCharType="end"/>
      </w:r>
      <w:r w:rsidR="00EC6827" w:rsidRPr="00EC6827">
        <w:rPr>
          <w:rFonts w:ascii="Times New Roman" w:hAnsi="Times New Roman" w:cs="Times New Roman"/>
          <w:sz w:val="24"/>
          <w:szCs w:val="24"/>
          <w:lang w:val="id-ID"/>
        </w:rPr>
        <w:t xml:space="preserve"> </w:t>
      </w:r>
    </w:p>
    <w:p w14:paraId="2CAED719" w14:textId="220B36E6" w:rsidR="00AB649A" w:rsidRPr="0019535F" w:rsidRDefault="00E77B18" w:rsidP="009D79E7">
      <w:pPr>
        <w:autoSpaceDE w:val="0"/>
        <w:autoSpaceDN w:val="0"/>
        <w:adjustRightInd w:val="0"/>
        <w:spacing w:after="0" w:line="480" w:lineRule="auto"/>
        <w:ind w:firstLine="567"/>
        <w:jc w:val="both"/>
        <w:rPr>
          <w:rFonts w:ascii="Times New Roman" w:hAnsi="Times New Roman" w:cs="Times New Roman"/>
          <w:sz w:val="24"/>
          <w:szCs w:val="24"/>
          <w:lang w:val="id-ID"/>
        </w:rPr>
      </w:pPr>
      <w:r w:rsidRPr="008D67D2">
        <w:rPr>
          <w:rFonts w:ascii="Times New Roman" w:hAnsi="Times New Roman" w:cs="Times New Roman"/>
          <w:sz w:val="24"/>
          <w:szCs w:val="24"/>
        </w:rPr>
        <w:t xml:space="preserve">Oleh karena itu banyak pengusaha yang berkompetisi dengan menyediakan menu yang tidak hanya enak, tapi juga desain tempat yang menarik agar konsumen tertarik untuk mengunjungi tempat tersebut, hal inilah yang telah dilakukan oleh beberapa kedai </w:t>
      </w:r>
      <w:r w:rsidR="004E2B3B" w:rsidRPr="008D67D2">
        <w:rPr>
          <w:rFonts w:ascii="Times New Roman" w:hAnsi="Times New Roman" w:cs="Times New Roman"/>
          <w:sz w:val="24"/>
          <w:szCs w:val="24"/>
        </w:rPr>
        <w:t xml:space="preserve">atau Café </w:t>
      </w:r>
      <w:r w:rsidRPr="008D67D2">
        <w:rPr>
          <w:rFonts w:ascii="Times New Roman" w:hAnsi="Times New Roman" w:cs="Times New Roman"/>
          <w:sz w:val="24"/>
          <w:szCs w:val="24"/>
        </w:rPr>
        <w:t>di wilayah Tenggarong pada khususnya. Dalam hal ini</w:t>
      </w:r>
      <w:r w:rsidR="00756D54" w:rsidRPr="008D67D2">
        <w:rPr>
          <w:rFonts w:ascii="Times New Roman" w:hAnsi="Times New Roman" w:cs="Times New Roman"/>
          <w:sz w:val="24"/>
          <w:szCs w:val="24"/>
        </w:rPr>
        <w:t xml:space="preserve"> salah satunya</w:t>
      </w:r>
      <w:r w:rsidRPr="008D67D2">
        <w:rPr>
          <w:rFonts w:ascii="Times New Roman" w:hAnsi="Times New Roman" w:cs="Times New Roman"/>
          <w:sz w:val="24"/>
          <w:szCs w:val="24"/>
        </w:rPr>
        <w:t xml:space="preserve"> para pemilik usaha akan berkompetisi untuk menciptakan </w:t>
      </w:r>
      <w:r w:rsidR="00756D54" w:rsidRPr="008D67D2">
        <w:rPr>
          <w:rFonts w:ascii="Times New Roman" w:hAnsi="Times New Roman" w:cs="Times New Roman"/>
          <w:sz w:val="24"/>
          <w:szCs w:val="24"/>
        </w:rPr>
        <w:t xml:space="preserve">kepuasan </w:t>
      </w:r>
      <w:r w:rsidRPr="008D67D2">
        <w:rPr>
          <w:rFonts w:ascii="Times New Roman" w:hAnsi="Times New Roman" w:cs="Times New Roman"/>
          <w:sz w:val="24"/>
          <w:szCs w:val="24"/>
        </w:rPr>
        <w:t xml:space="preserve"> konsumen</w:t>
      </w:r>
      <w:r w:rsidR="00756D54" w:rsidRPr="008D67D2">
        <w:rPr>
          <w:rFonts w:ascii="Times New Roman" w:hAnsi="Times New Roman" w:cs="Times New Roman"/>
          <w:sz w:val="24"/>
          <w:szCs w:val="24"/>
        </w:rPr>
        <w:t xml:space="preserve"> melalui pembayaran digital menggunakan e-wallet</w:t>
      </w:r>
      <w:r w:rsidRPr="008D67D2">
        <w:rPr>
          <w:rFonts w:ascii="Times New Roman" w:hAnsi="Times New Roman" w:cs="Times New Roman"/>
          <w:sz w:val="24"/>
          <w:szCs w:val="24"/>
        </w:rPr>
        <w:t>.</w:t>
      </w:r>
      <w:r w:rsidR="00756D54" w:rsidRPr="008D67D2">
        <w:rPr>
          <w:rFonts w:ascii="Times New Roman" w:hAnsi="Times New Roman" w:cs="Times New Roman"/>
          <w:sz w:val="24"/>
          <w:szCs w:val="24"/>
        </w:rPr>
        <w:t xml:space="preserve"> </w:t>
      </w:r>
      <w:r w:rsidR="004E2B3B" w:rsidRPr="008D67D2">
        <w:rPr>
          <w:rFonts w:ascii="Times New Roman" w:hAnsi="Times New Roman" w:cs="Times New Roman"/>
          <w:sz w:val="24"/>
          <w:szCs w:val="24"/>
        </w:rPr>
        <w:t xml:space="preserve">Distorsi Café </w:t>
      </w:r>
      <w:r w:rsidR="0001743C" w:rsidRPr="008D67D2">
        <w:rPr>
          <w:rFonts w:ascii="Times New Roman" w:hAnsi="Times New Roman" w:cs="Times New Roman"/>
          <w:sz w:val="24"/>
          <w:szCs w:val="24"/>
        </w:rPr>
        <w:t xml:space="preserve">merupakan salah satu </w:t>
      </w:r>
      <w:r w:rsidR="009027FD" w:rsidRPr="008D67D2">
        <w:rPr>
          <w:rFonts w:ascii="Times New Roman" w:hAnsi="Times New Roman" w:cs="Times New Roman"/>
          <w:sz w:val="24"/>
          <w:szCs w:val="24"/>
        </w:rPr>
        <w:t>kedai</w:t>
      </w:r>
      <w:r w:rsidR="0001743C" w:rsidRPr="008D67D2">
        <w:rPr>
          <w:rFonts w:ascii="Times New Roman" w:hAnsi="Times New Roman" w:cs="Times New Roman"/>
          <w:sz w:val="24"/>
          <w:szCs w:val="24"/>
        </w:rPr>
        <w:t xml:space="preserve"> yang ada di wilayah Tenggarong Kabupaten Kutai Kartanegara</w:t>
      </w:r>
      <w:r w:rsidR="006B1D2A" w:rsidRPr="008D67D2">
        <w:rPr>
          <w:rFonts w:ascii="Times New Roman" w:hAnsi="Times New Roman" w:cs="Times New Roman"/>
          <w:sz w:val="24"/>
          <w:szCs w:val="24"/>
        </w:rPr>
        <w:t xml:space="preserve"> beralamat </w:t>
      </w:r>
      <w:r w:rsidR="00756D54" w:rsidRPr="008D67D2">
        <w:rPr>
          <w:rFonts w:ascii="Times New Roman" w:hAnsi="Times New Roman" w:cs="Times New Roman"/>
          <w:sz w:val="24"/>
          <w:szCs w:val="24"/>
        </w:rPr>
        <w:t>di Jalan K.H.Ahmad Muksin</w:t>
      </w:r>
      <w:r w:rsidR="0001743C" w:rsidRPr="008D67D2">
        <w:rPr>
          <w:rFonts w:ascii="Times New Roman" w:hAnsi="Times New Roman" w:cs="Times New Roman"/>
          <w:sz w:val="24"/>
          <w:szCs w:val="24"/>
        </w:rPr>
        <w:t xml:space="preserve"> </w:t>
      </w:r>
      <w:r w:rsidR="006B1D2A" w:rsidRPr="008D67D2">
        <w:rPr>
          <w:rFonts w:ascii="Times New Roman" w:hAnsi="Times New Roman" w:cs="Times New Roman"/>
          <w:sz w:val="24"/>
          <w:szCs w:val="24"/>
        </w:rPr>
        <w:t>dengan lokasi yang strategis di atas permukaan kota Tenggarong sehingga memberikan landscap</w:t>
      </w:r>
      <w:r w:rsidR="00373E11" w:rsidRPr="008D67D2">
        <w:rPr>
          <w:rFonts w:ascii="Times New Roman" w:hAnsi="Times New Roman" w:cs="Times New Roman"/>
          <w:sz w:val="24"/>
          <w:szCs w:val="24"/>
        </w:rPr>
        <w:t>e dengan view tata kota Tenggarong</w:t>
      </w:r>
      <w:r w:rsidR="004E2B3B" w:rsidRPr="008D67D2">
        <w:rPr>
          <w:rFonts w:ascii="Times New Roman" w:hAnsi="Times New Roman" w:cs="Times New Roman"/>
          <w:sz w:val="24"/>
          <w:szCs w:val="24"/>
        </w:rPr>
        <w:t xml:space="preserve"> dan Taman Kota Raja</w:t>
      </w:r>
      <w:r w:rsidR="00373E11" w:rsidRPr="008D67D2">
        <w:rPr>
          <w:rFonts w:ascii="Times New Roman" w:hAnsi="Times New Roman" w:cs="Times New Roman"/>
          <w:sz w:val="24"/>
          <w:szCs w:val="24"/>
        </w:rPr>
        <w:t>.</w:t>
      </w:r>
      <w:r w:rsidR="006B1D2A" w:rsidRPr="008D67D2">
        <w:rPr>
          <w:rFonts w:ascii="Times New Roman" w:hAnsi="Times New Roman" w:cs="Times New Roman"/>
          <w:sz w:val="24"/>
          <w:szCs w:val="24"/>
        </w:rPr>
        <w:t xml:space="preserve"> </w:t>
      </w:r>
      <w:r w:rsidR="004E2B3B" w:rsidRPr="008D67D2">
        <w:rPr>
          <w:rFonts w:ascii="Times New Roman" w:hAnsi="Times New Roman" w:cs="Times New Roman"/>
          <w:sz w:val="24"/>
          <w:szCs w:val="24"/>
        </w:rPr>
        <w:t>Cafe</w:t>
      </w:r>
      <w:r w:rsidR="0001743C" w:rsidRPr="008D67D2">
        <w:rPr>
          <w:rFonts w:ascii="Times New Roman" w:hAnsi="Times New Roman" w:cs="Times New Roman"/>
          <w:sz w:val="24"/>
          <w:szCs w:val="24"/>
        </w:rPr>
        <w:t xml:space="preserve"> ini </w:t>
      </w:r>
      <w:r w:rsidR="0001743C" w:rsidRPr="008D67D2">
        <w:rPr>
          <w:rFonts w:ascii="Times New Roman" w:hAnsi="Times New Roman" w:cs="Times New Roman"/>
          <w:sz w:val="24"/>
          <w:szCs w:val="24"/>
        </w:rPr>
        <w:lastRenderedPageBreak/>
        <w:t>merupakan tempat alternati</w:t>
      </w:r>
      <w:r w:rsidR="00F97631" w:rsidRPr="008D67D2">
        <w:rPr>
          <w:rFonts w:ascii="Times New Roman" w:hAnsi="Times New Roman" w:cs="Times New Roman"/>
          <w:sz w:val="24"/>
          <w:szCs w:val="24"/>
        </w:rPr>
        <w:t>f</w:t>
      </w:r>
      <w:r w:rsidR="0001743C" w:rsidRPr="008D67D2">
        <w:rPr>
          <w:rFonts w:ascii="Times New Roman" w:hAnsi="Times New Roman" w:cs="Times New Roman"/>
          <w:sz w:val="24"/>
          <w:szCs w:val="24"/>
        </w:rPr>
        <w:t xml:space="preserve"> yang sering menjadi tujuan generasi milenials untuk berbagai kegiatannya. Sebagai salah satu k</w:t>
      </w:r>
      <w:r w:rsidR="00F86AB2" w:rsidRPr="008D67D2">
        <w:rPr>
          <w:rFonts w:ascii="Times New Roman" w:hAnsi="Times New Roman" w:cs="Times New Roman"/>
          <w:sz w:val="24"/>
          <w:szCs w:val="24"/>
        </w:rPr>
        <w:t>edai</w:t>
      </w:r>
      <w:r w:rsidR="0001743C" w:rsidRPr="008D67D2">
        <w:rPr>
          <w:rFonts w:ascii="Times New Roman" w:hAnsi="Times New Roman" w:cs="Times New Roman"/>
          <w:sz w:val="24"/>
          <w:szCs w:val="24"/>
        </w:rPr>
        <w:t xml:space="preserve"> yang sering dikunjungi di</w:t>
      </w:r>
      <w:r w:rsidR="004E2B3B" w:rsidRPr="008D67D2">
        <w:rPr>
          <w:rFonts w:ascii="Times New Roman" w:hAnsi="Times New Roman" w:cs="Times New Roman"/>
          <w:sz w:val="24"/>
          <w:szCs w:val="24"/>
        </w:rPr>
        <w:t xml:space="preserve"> wilayah Tenggarong, Distorsi Café </w:t>
      </w:r>
      <w:r w:rsidR="0001743C" w:rsidRPr="008D67D2">
        <w:rPr>
          <w:rFonts w:ascii="Times New Roman" w:hAnsi="Times New Roman" w:cs="Times New Roman"/>
          <w:sz w:val="24"/>
          <w:szCs w:val="24"/>
        </w:rPr>
        <w:t>berupaya menawarkan kebutuhan para</w:t>
      </w:r>
      <w:r w:rsidR="00F86AB2" w:rsidRPr="008D67D2">
        <w:rPr>
          <w:rFonts w:ascii="Times New Roman" w:hAnsi="Times New Roman" w:cs="Times New Roman"/>
          <w:sz w:val="24"/>
          <w:szCs w:val="24"/>
        </w:rPr>
        <w:t xml:space="preserve"> generasi</w:t>
      </w:r>
      <w:r w:rsidR="0001743C" w:rsidRPr="008D67D2">
        <w:rPr>
          <w:rFonts w:ascii="Times New Roman" w:hAnsi="Times New Roman" w:cs="Times New Roman"/>
          <w:sz w:val="24"/>
          <w:szCs w:val="24"/>
        </w:rPr>
        <w:t xml:space="preserve"> milenials mulai dari menyediakan makanan seperti cemilan dan makanan berat, minuman panas maupun</w:t>
      </w:r>
      <w:r w:rsidR="009A7BDF" w:rsidRPr="008D67D2">
        <w:rPr>
          <w:rFonts w:ascii="Times New Roman" w:hAnsi="Times New Roman" w:cs="Times New Roman"/>
          <w:sz w:val="24"/>
          <w:szCs w:val="24"/>
        </w:rPr>
        <w:t xml:space="preserve"> </w:t>
      </w:r>
      <w:r w:rsidR="0001743C" w:rsidRPr="008D67D2">
        <w:rPr>
          <w:rFonts w:ascii="Times New Roman" w:hAnsi="Times New Roman" w:cs="Times New Roman"/>
          <w:sz w:val="24"/>
          <w:szCs w:val="24"/>
        </w:rPr>
        <w:t>minuman dingin, tersedianya free Wifi untuk pe</w:t>
      </w:r>
      <w:r w:rsidR="009A7BDF" w:rsidRPr="008D67D2">
        <w:rPr>
          <w:rFonts w:ascii="Times New Roman" w:hAnsi="Times New Roman" w:cs="Times New Roman"/>
          <w:sz w:val="24"/>
          <w:szCs w:val="24"/>
        </w:rPr>
        <w:t>ngunjung</w:t>
      </w:r>
      <w:r w:rsidR="0001743C" w:rsidRPr="008D67D2">
        <w:rPr>
          <w:rFonts w:ascii="Times New Roman" w:hAnsi="Times New Roman" w:cs="Times New Roman"/>
          <w:sz w:val="24"/>
          <w:szCs w:val="24"/>
        </w:rPr>
        <w:t xml:space="preserve">, </w:t>
      </w:r>
      <w:r w:rsidR="00460E19" w:rsidRPr="008D67D2">
        <w:rPr>
          <w:rFonts w:ascii="Times New Roman" w:hAnsi="Times New Roman" w:cs="Times New Roman"/>
          <w:sz w:val="24"/>
          <w:szCs w:val="24"/>
        </w:rPr>
        <w:t>dan</w:t>
      </w:r>
      <w:r w:rsidR="004E2B3B" w:rsidRPr="008D67D2">
        <w:rPr>
          <w:rFonts w:ascii="Times New Roman" w:hAnsi="Times New Roman" w:cs="Times New Roman"/>
          <w:sz w:val="24"/>
          <w:szCs w:val="24"/>
        </w:rPr>
        <w:t xml:space="preserve"> pemandangan langsung depan taman</w:t>
      </w:r>
      <w:r w:rsidR="0001743C" w:rsidRPr="008D67D2">
        <w:rPr>
          <w:rFonts w:ascii="Times New Roman" w:hAnsi="Times New Roman" w:cs="Times New Roman"/>
          <w:sz w:val="24"/>
          <w:szCs w:val="24"/>
        </w:rPr>
        <w:t xml:space="preserve"> </w:t>
      </w:r>
      <w:r w:rsidR="00391E66" w:rsidRPr="008D67D2">
        <w:rPr>
          <w:rFonts w:ascii="Times New Roman" w:hAnsi="Times New Roman" w:cs="Times New Roman"/>
          <w:sz w:val="24"/>
          <w:szCs w:val="24"/>
        </w:rPr>
        <w:t>K</w:t>
      </w:r>
      <w:r w:rsidR="0001743C" w:rsidRPr="008D67D2">
        <w:rPr>
          <w:rFonts w:ascii="Times New Roman" w:hAnsi="Times New Roman" w:cs="Times New Roman"/>
          <w:sz w:val="24"/>
          <w:szCs w:val="24"/>
        </w:rPr>
        <w:t xml:space="preserve">ota </w:t>
      </w:r>
      <w:r w:rsidR="00391E66" w:rsidRPr="008D67D2">
        <w:rPr>
          <w:rFonts w:ascii="Times New Roman" w:hAnsi="Times New Roman" w:cs="Times New Roman"/>
          <w:sz w:val="24"/>
          <w:szCs w:val="24"/>
        </w:rPr>
        <w:t xml:space="preserve">Raja </w:t>
      </w:r>
      <w:r w:rsidR="0001743C" w:rsidRPr="008D67D2">
        <w:rPr>
          <w:rFonts w:ascii="Times New Roman" w:hAnsi="Times New Roman" w:cs="Times New Roman"/>
          <w:sz w:val="24"/>
          <w:szCs w:val="24"/>
        </w:rPr>
        <w:t xml:space="preserve">Tenggarong </w:t>
      </w:r>
      <w:r w:rsidR="004E2B3B" w:rsidRPr="008D67D2">
        <w:rPr>
          <w:rFonts w:ascii="Times New Roman" w:hAnsi="Times New Roman" w:cs="Times New Roman"/>
          <w:sz w:val="24"/>
          <w:szCs w:val="24"/>
        </w:rPr>
        <w:t xml:space="preserve">serta Jembatan Kutai Kartanegara </w:t>
      </w:r>
      <w:r w:rsidR="0001743C" w:rsidRPr="008D67D2">
        <w:rPr>
          <w:rFonts w:ascii="Times New Roman" w:hAnsi="Times New Roman" w:cs="Times New Roman"/>
          <w:sz w:val="24"/>
          <w:szCs w:val="24"/>
        </w:rPr>
        <w:t xml:space="preserve">yang ditawarkan  sebagai salah satu keunggulan </w:t>
      </w:r>
      <w:r w:rsidR="004E2B3B" w:rsidRPr="008D67D2">
        <w:rPr>
          <w:rFonts w:ascii="Times New Roman" w:hAnsi="Times New Roman" w:cs="Times New Roman"/>
          <w:sz w:val="24"/>
          <w:szCs w:val="24"/>
        </w:rPr>
        <w:t>Distorsi Cafe</w:t>
      </w:r>
      <w:r w:rsidR="0001743C" w:rsidRPr="008D67D2">
        <w:rPr>
          <w:rFonts w:ascii="Times New Roman" w:hAnsi="Times New Roman" w:cs="Times New Roman"/>
          <w:sz w:val="24"/>
          <w:szCs w:val="24"/>
        </w:rPr>
        <w:t>.</w:t>
      </w:r>
      <w:r w:rsidR="00AB649A" w:rsidRPr="008D67D2">
        <w:rPr>
          <w:rFonts w:ascii="Times New Roman" w:hAnsi="Times New Roman" w:cs="Times New Roman"/>
          <w:sz w:val="24"/>
          <w:szCs w:val="24"/>
        </w:rPr>
        <w:t xml:space="preserve"> Distorsi Café dibentuk dari team ekonomi kreatif kukar yang bertujuan membentuk dan menekan maju Umkm Lokal Kukar.</w:t>
      </w:r>
      <w:r w:rsidR="009D79E7" w:rsidRPr="008D67D2">
        <w:t xml:space="preserve"> </w:t>
      </w:r>
      <w:r w:rsidR="009D79E7" w:rsidRPr="008D67D2">
        <w:rPr>
          <w:rFonts w:ascii="Times New Roman" w:hAnsi="Times New Roman" w:cs="Times New Roman"/>
          <w:sz w:val="24"/>
          <w:szCs w:val="24"/>
        </w:rPr>
        <w:t>Hermawati &amp; Mas (2017) stated that visionary leadership and reading trends in market developments, technology, and changing competition patterns are the best criteria for gaining a competiti</w:t>
      </w:r>
      <w:r w:rsidR="0019535F">
        <w:rPr>
          <w:rFonts w:ascii="Times New Roman" w:hAnsi="Times New Roman" w:cs="Times New Roman"/>
          <w:sz w:val="24"/>
          <w:szCs w:val="24"/>
        </w:rPr>
        <w:t xml:space="preserve">ve advantage in Islamic banking </w:t>
      </w:r>
      <w:r w:rsidR="0019535F">
        <w:rPr>
          <w:rFonts w:ascii="Times New Roman" w:hAnsi="Times New Roman" w:cs="Times New Roman"/>
          <w:sz w:val="24"/>
          <w:szCs w:val="24"/>
        </w:rPr>
        <w:fldChar w:fldCharType="begin" w:fldLock="1"/>
      </w:r>
      <w:r w:rsidR="0019535F">
        <w:rPr>
          <w:rFonts w:ascii="Times New Roman" w:hAnsi="Times New Roman" w:cs="Times New Roman"/>
          <w:sz w:val="24"/>
          <w:szCs w:val="24"/>
        </w:rPr>
        <w:instrText>ADDIN CSL_CITATION { "citationItems" : [ { "id" : "ITEM-1", "itemData" : { "DOI" : "10.47750/QAS/23.188.21", "ISSN" : "26684861", "abstract" : "This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 "author" : [ { "dropping-particle" : "", "family" : "Sabran", "given" : "", "non-dropping-particle" : "", "parse-names" : false, "suffix" : "" }, { "dropping-particle" : "", "family" : "Ekowati", "given" : "Vivin Maharani", "non-dropping-particle" : "", "parse-names" : false, "suffix" : "" }, { "dropping-particle" : "", "family" : "Supriyanto", "given" : "Achmad Sani", "non-dropping-particle" : "", "parse-names" : false, "suffix" : "" } ], "container-title" : "Quality - Access to Success", "id" : "ITEM-1", "issue" : "188", "issued" : { "date-parts" : [ [ "2022" ] ] }, "page" : "145-153", "title" : "The Interactive Effects of Leadership Styles on Counterproductive Work Behavior: An Examination Through Multiple Theoretical Lenses", "type" : "article-journal", "volume" : "23" }, "uris" : [ "http://www.mendeley.com/documents/?uuid=e16e9e5d-040a-45a8-8eb3-2a55413e1c5b" ] } ], "mendeley" : { "formattedCitation" : "(Sabran et al., 2022)", "plainTextFormattedCitation" : "(Sabran et al., 2022)", "previouslyFormattedCitation" : "(Sabran et al., 2022)" }, "properties" : { "noteIndex" : 0 }, "schema" : "https://github.com/citation-style-language/schema/raw/master/csl-citation.json" }</w:instrText>
      </w:r>
      <w:r w:rsidR="0019535F">
        <w:rPr>
          <w:rFonts w:ascii="Times New Roman" w:hAnsi="Times New Roman" w:cs="Times New Roman"/>
          <w:sz w:val="24"/>
          <w:szCs w:val="24"/>
        </w:rPr>
        <w:fldChar w:fldCharType="separate"/>
      </w:r>
      <w:r w:rsidR="0019535F" w:rsidRPr="0019535F">
        <w:rPr>
          <w:rFonts w:ascii="Times New Roman" w:hAnsi="Times New Roman" w:cs="Times New Roman"/>
          <w:noProof/>
          <w:sz w:val="24"/>
          <w:szCs w:val="24"/>
        </w:rPr>
        <w:t>(Sabran et al., 2022)</w:t>
      </w:r>
      <w:r w:rsidR="0019535F">
        <w:rPr>
          <w:rFonts w:ascii="Times New Roman" w:hAnsi="Times New Roman" w:cs="Times New Roman"/>
          <w:sz w:val="24"/>
          <w:szCs w:val="24"/>
        </w:rPr>
        <w:fldChar w:fldCharType="end"/>
      </w:r>
      <w:r w:rsidR="0019535F">
        <w:rPr>
          <w:rFonts w:ascii="Times New Roman" w:hAnsi="Times New Roman" w:cs="Times New Roman"/>
          <w:sz w:val="24"/>
          <w:szCs w:val="24"/>
          <w:lang w:val="id-ID"/>
        </w:rPr>
        <w:t>.</w:t>
      </w:r>
      <w:r w:rsidR="0019535F" w:rsidRPr="0019535F">
        <w:rPr>
          <w:rFonts w:ascii="Times New Roman" w:hAnsi="Times New Roman" w:cs="Times New Roman"/>
          <w:sz w:val="24"/>
          <w:szCs w:val="24"/>
          <w:lang w:val="id-ID"/>
        </w:rPr>
        <w:t xml:space="preserve"> </w:t>
      </w:r>
    </w:p>
    <w:p w14:paraId="6D2B1C02" w14:textId="2EBBC58B" w:rsidR="001A50B8" w:rsidRPr="008D67D2" w:rsidRDefault="00460E19" w:rsidP="004E2B3B">
      <w:pPr>
        <w:autoSpaceDE w:val="0"/>
        <w:autoSpaceDN w:val="0"/>
        <w:adjustRightInd w:val="0"/>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 xml:space="preserve"> Fasilitas yang disediakan yaitu meja dan kursi dengan bahan dasar kayu palet yang menambah kesan artistik, kemudian pencahayaan bewarna orange</w:t>
      </w:r>
      <w:r w:rsidR="004E2B3B" w:rsidRPr="008D67D2">
        <w:rPr>
          <w:rFonts w:ascii="Times New Roman" w:hAnsi="Times New Roman" w:cs="Times New Roman"/>
          <w:sz w:val="24"/>
          <w:szCs w:val="24"/>
        </w:rPr>
        <w:t xml:space="preserve"> </w:t>
      </w:r>
      <w:r w:rsidRPr="008D67D2">
        <w:rPr>
          <w:rFonts w:ascii="Times New Roman" w:hAnsi="Times New Roman" w:cs="Times New Roman"/>
          <w:sz w:val="24"/>
          <w:szCs w:val="24"/>
        </w:rPr>
        <w:t xml:space="preserve">yang menambah kesan hangat dan atribut lainnya seperti </w:t>
      </w:r>
      <w:r w:rsidR="00073499" w:rsidRPr="008D67D2">
        <w:rPr>
          <w:rFonts w:ascii="Times New Roman" w:hAnsi="Times New Roman" w:cs="Times New Roman"/>
          <w:sz w:val="24"/>
          <w:szCs w:val="24"/>
        </w:rPr>
        <w:t>meja saji yang dibuat dengan konsep bartender.</w:t>
      </w:r>
    </w:p>
    <w:p w14:paraId="5CB8E61C" w14:textId="3A42115E" w:rsidR="00AE71D0" w:rsidRPr="008D67D2" w:rsidRDefault="0001743C" w:rsidP="008D67D2">
      <w:pPr>
        <w:autoSpaceDE w:val="0"/>
        <w:autoSpaceDN w:val="0"/>
        <w:adjustRightInd w:val="0"/>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Untuk mengetahui tingkat antusi</w:t>
      </w:r>
      <w:r w:rsidR="00756D54" w:rsidRPr="008D67D2">
        <w:rPr>
          <w:rFonts w:ascii="Times New Roman" w:hAnsi="Times New Roman" w:cs="Times New Roman"/>
          <w:sz w:val="24"/>
          <w:szCs w:val="24"/>
        </w:rPr>
        <w:t>as konsumen terhadap Distorsi c</w:t>
      </w:r>
      <w:r w:rsidR="004E2B3B" w:rsidRPr="008D67D2">
        <w:rPr>
          <w:rFonts w:ascii="Times New Roman" w:hAnsi="Times New Roman" w:cs="Times New Roman"/>
          <w:sz w:val="24"/>
          <w:szCs w:val="24"/>
        </w:rPr>
        <w:t>afe</w:t>
      </w:r>
      <w:r w:rsidRPr="008D67D2">
        <w:rPr>
          <w:rFonts w:ascii="Times New Roman" w:hAnsi="Times New Roman" w:cs="Times New Roman"/>
          <w:sz w:val="24"/>
          <w:szCs w:val="24"/>
        </w:rPr>
        <w:t>, pertama-tama peneliti mencoba untuk mencari data jumlah konsume</w:t>
      </w:r>
      <w:r w:rsidR="004E2B3B" w:rsidRPr="008D67D2">
        <w:rPr>
          <w:rFonts w:ascii="Times New Roman" w:hAnsi="Times New Roman" w:cs="Times New Roman"/>
          <w:sz w:val="24"/>
          <w:szCs w:val="24"/>
        </w:rPr>
        <w:t xml:space="preserve">n yang berkunjung di </w:t>
      </w:r>
      <w:r w:rsidR="00756D54" w:rsidRPr="008D67D2">
        <w:rPr>
          <w:rFonts w:ascii="Times New Roman" w:hAnsi="Times New Roman" w:cs="Times New Roman"/>
          <w:sz w:val="24"/>
          <w:szCs w:val="24"/>
        </w:rPr>
        <w:t>c</w:t>
      </w:r>
      <w:r w:rsidR="004E2B3B" w:rsidRPr="008D67D2">
        <w:rPr>
          <w:rFonts w:ascii="Times New Roman" w:hAnsi="Times New Roman" w:cs="Times New Roman"/>
          <w:sz w:val="24"/>
          <w:szCs w:val="24"/>
        </w:rPr>
        <w:t xml:space="preserve">afe tersebut selama 3 hari </w:t>
      </w:r>
      <w:r w:rsidRPr="008D67D2">
        <w:rPr>
          <w:rFonts w:ascii="Times New Roman" w:hAnsi="Times New Roman" w:cs="Times New Roman"/>
          <w:sz w:val="24"/>
          <w:szCs w:val="24"/>
        </w:rPr>
        <w:t>, dengan rincian sebagaimana berikut :</w:t>
      </w:r>
    </w:p>
    <w:p w14:paraId="13A111FA" w14:textId="253B5A98" w:rsidR="008D67D2" w:rsidRPr="008D67D2" w:rsidRDefault="008D67D2" w:rsidP="008D67D2">
      <w:pPr>
        <w:autoSpaceDE w:val="0"/>
        <w:autoSpaceDN w:val="0"/>
        <w:adjustRightInd w:val="0"/>
        <w:spacing w:after="0" w:line="480" w:lineRule="auto"/>
        <w:ind w:firstLine="567"/>
        <w:jc w:val="both"/>
        <w:rPr>
          <w:rFonts w:ascii="Times New Roman" w:hAnsi="Times New Roman" w:cs="Times New Roman"/>
          <w:sz w:val="24"/>
          <w:szCs w:val="24"/>
        </w:rPr>
      </w:pPr>
    </w:p>
    <w:p w14:paraId="710F4A97" w14:textId="72AD66BB" w:rsidR="008D67D2" w:rsidRPr="008D67D2" w:rsidRDefault="008D67D2" w:rsidP="008D67D2">
      <w:pPr>
        <w:autoSpaceDE w:val="0"/>
        <w:autoSpaceDN w:val="0"/>
        <w:adjustRightInd w:val="0"/>
        <w:spacing w:after="0" w:line="480" w:lineRule="auto"/>
        <w:ind w:firstLine="567"/>
        <w:jc w:val="both"/>
        <w:rPr>
          <w:rFonts w:ascii="Times New Roman" w:hAnsi="Times New Roman" w:cs="Times New Roman"/>
          <w:sz w:val="24"/>
          <w:szCs w:val="24"/>
        </w:rPr>
      </w:pPr>
    </w:p>
    <w:p w14:paraId="6AEC6002" w14:textId="77777777" w:rsidR="008D67D2" w:rsidRPr="008D67D2" w:rsidRDefault="008D67D2" w:rsidP="008D67D2">
      <w:pPr>
        <w:autoSpaceDE w:val="0"/>
        <w:autoSpaceDN w:val="0"/>
        <w:adjustRightInd w:val="0"/>
        <w:spacing w:after="0" w:line="480" w:lineRule="auto"/>
        <w:ind w:firstLine="567"/>
        <w:jc w:val="both"/>
        <w:rPr>
          <w:rFonts w:ascii="Times New Roman" w:hAnsi="Times New Roman" w:cs="Times New Roman"/>
          <w:sz w:val="24"/>
          <w:szCs w:val="24"/>
        </w:rPr>
      </w:pPr>
    </w:p>
    <w:p w14:paraId="5EDB777F" w14:textId="6160E187" w:rsidR="00B247AD" w:rsidRPr="008D67D2" w:rsidRDefault="00B247AD" w:rsidP="00D83887">
      <w:pPr>
        <w:autoSpaceDE w:val="0"/>
        <w:autoSpaceDN w:val="0"/>
        <w:adjustRightInd w:val="0"/>
        <w:spacing w:after="0" w:line="240" w:lineRule="auto"/>
        <w:jc w:val="center"/>
        <w:rPr>
          <w:rFonts w:ascii="Times New Roman" w:hAnsi="Times New Roman" w:cs="Times New Roman"/>
          <w:b/>
          <w:bCs/>
          <w:sz w:val="24"/>
          <w:szCs w:val="24"/>
        </w:rPr>
      </w:pPr>
      <w:r w:rsidRPr="008D67D2">
        <w:rPr>
          <w:rFonts w:ascii="Times New Roman" w:hAnsi="Times New Roman" w:cs="Times New Roman"/>
          <w:b/>
          <w:bCs/>
          <w:sz w:val="24"/>
          <w:szCs w:val="24"/>
        </w:rPr>
        <w:t>Tabel 1.1</w:t>
      </w:r>
    </w:p>
    <w:p w14:paraId="248421C6" w14:textId="77777777" w:rsidR="00B247AD" w:rsidRPr="008D67D2" w:rsidRDefault="00B247AD" w:rsidP="00D83887">
      <w:pPr>
        <w:autoSpaceDE w:val="0"/>
        <w:autoSpaceDN w:val="0"/>
        <w:adjustRightInd w:val="0"/>
        <w:spacing w:after="0" w:line="240" w:lineRule="auto"/>
        <w:jc w:val="center"/>
        <w:rPr>
          <w:rFonts w:ascii="Times New Roman" w:hAnsi="Times New Roman" w:cs="Times New Roman"/>
          <w:sz w:val="24"/>
          <w:szCs w:val="24"/>
        </w:rPr>
      </w:pPr>
      <w:r w:rsidRPr="008D67D2">
        <w:rPr>
          <w:rFonts w:ascii="Times New Roman" w:hAnsi="Times New Roman" w:cs="Times New Roman"/>
          <w:sz w:val="24"/>
          <w:szCs w:val="24"/>
        </w:rPr>
        <w:t>Data intensitas kunjungan konsumen</w:t>
      </w:r>
    </w:p>
    <w:tbl>
      <w:tblPr>
        <w:tblStyle w:val="TableGrid"/>
        <w:tblW w:w="0" w:type="auto"/>
        <w:tblInd w:w="108" w:type="dxa"/>
        <w:tblLook w:val="04A0" w:firstRow="1" w:lastRow="0" w:firstColumn="1" w:lastColumn="0" w:noHBand="0" w:noVBand="1"/>
      </w:tblPr>
      <w:tblGrid>
        <w:gridCol w:w="851"/>
        <w:gridCol w:w="4252"/>
        <w:gridCol w:w="2835"/>
      </w:tblGrid>
      <w:tr w:rsidR="00B247AD" w:rsidRPr="008D67D2" w14:paraId="4C514449" w14:textId="77777777" w:rsidTr="001A50B8">
        <w:trPr>
          <w:trHeight w:val="209"/>
        </w:trPr>
        <w:tc>
          <w:tcPr>
            <w:tcW w:w="851" w:type="dxa"/>
            <w:vAlign w:val="center"/>
          </w:tcPr>
          <w:p w14:paraId="7C106C36" w14:textId="77777777" w:rsidR="00B247AD" w:rsidRPr="008D67D2" w:rsidRDefault="00B247AD" w:rsidP="00D6621B">
            <w:pPr>
              <w:autoSpaceDE w:val="0"/>
              <w:autoSpaceDN w:val="0"/>
              <w:adjustRightInd w:val="0"/>
              <w:ind w:left="-107"/>
              <w:jc w:val="center"/>
              <w:rPr>
                <w:rFonts w:ascii="Times New Roman" w:hAnsi="Times New Roman" w:cs="Times New Roman"/>
                <w:b/>
                <w:bCs/>
                <w:sz w:val="24"/>
                <w:szCs w:val="24"/>
              </w:rPr>
            </w:pPr>
            <w:r w:rsidRPr="008D67D2">
              <w:rPr>
                <w:rFonts w:ascii="Times New Roman" w:hAnsi="Times New Roman" w:cs="Times New Roman"/>
                <w:b/>
                <w:bCs/>
                <w:sz w:val="24"/>
                <w:szCs w:val="24"/>
              </w:rPr>
              <w:lastRenderedPageBreak/>
              <w:t>No.</w:t>
            </w:r>
          </w:p>
        </w:tc>
        <w:tc>
          <w:tcPr>
            <w:tcW w:w="4252" w:type="dxa"/>
            <w:vAlign w:val="center"/>
          </w:tcPr>
          <w:p w14:paraId="1D14582B" w14:textId="77777777" w:rsidR="00B247AD" w:rsidRPr="008D67D2" w:rsidRDefault="00B247AD" w:rsidP="00D6621B">
            <w:pPr>
              <w:autoSpaceDE w:val="0"/>
              <w:autoSpaceDN w:val="0"/>
              <w:adjustRightInd w:val="0"/>
              <w:ind w:left="-105"/>
              <w:jc w:val="center"/>
              <w:rPr>
                <w:rFonts w:ascii="Times New Roman" w:hAnsi="Times New Roman" w:cs="Times New Roman"/>
                <w:b/>
                <w:bCs/>
                <w:sz w:val="24"/>
                <w:szCs w:val="24"/>
              </w:rPr>
            </w:pPr>
            <w:r w:rsidRPr="008D67D2">
              <w:rPr>
                <w:rFonts w:ascii="Times New Roman" w:hAnsi="Times New Roman" w:cs="Times New Roman"/>
                <w:b/>
                <w:bCs/>
                <w:sz w:val="24"/>
                <w:szCs w:val="24"/>
              </w:rPr>
              <w:t>Hari &amp; Tanggal</w:t>
            </w:r>
          </w:p>
        </w:tc>
        <w:tc>
          <w:tcPr>
            <w:tcW w:w="2835" w:type="dxa"/>
            <w:vAlign w:val="center"/>
          </w:tcPr>
          <w:p w14:paraId="30872989" w14:textId="77777777" w:rsidR="00B247AD" w:rsidRPr="008D67D2" w:rsidRDefault="00B247AD" w:rsidP="00D6621B">
            <w:pPr>
              <w:autoSpaceDE w:val="0"/>
              <w:autoSpaceDN w:val="0"/>
              <w:adjustRightInd w:val="0"/>
              <w:ind w:left="-4"/>
              <w:jc w:val="center"/>
              <w:rPr>
                <w:rFonts w:ascii="Times New Roman" w:hAnsi="Times New Roman" w:cs="Times New Roman"/>
                <w:b/>
                <w:bCs/>
                <w:sz w:val="24"/>
                <w:szCs w:val="24"/>
              </w:rPr>
            </w:pPr>
            <w:r w:rsidRPr="008D67D2">
              <w:rPr>
                <w:rFonts w:ascii="Times New Roman" w:hAnsi="Times New Roman" w:cs="Times New Roman"/>
                <w:b/>
                <w:bCs/>
                <w:sz w:val="24"/>
                <w:szCs w:val="24"/>
              </w:rPr>
              <w:t>Jumlah Pengunjung</w:t>
            </w:r>
          </w:p>
        </w:tc>
      </w:tr>
      <w:tr w:rsidR="00B247AD" w:rsidRPr="008D67D2" w14:paraId="161DA39F" w14:textId="77777777" w:rsidTr="001A50B8">
        <w:trPr>
          <w:trHeight w:val="214"/>
        </w:trPr>
        <w:tc>
          <w:tcPr>
            <w:tcW w:w="851" w:type="dxa"/>
            <w:vAlign w:val="center"/>
          </w:tcPr>
          <w:p w14:paraId="64B5845A" w14:textId="77777777" w:rsidR="00B247AD" w:rsidRPr="008D67D2" w:rsidRDefault="00B247AD" w:rsidP="00D6621B">
            <w:pPr>
              <w:autoSpaceDE w:val="0"/>
              <w:autoSpaceDN w:val="0"/>
              <w:adjustRightInd w:val="0"/>
              <w:ind w:left="-107"/>
              <w:jc w:val="center"/>
              <w:rPr>
                <w:rFonts w:ascii="Times New Roman" w:hAnsi="Times New Roman" w:cs="Times New Roman"/>
                <w:sz w:val="24"/>
                <w:szCs w:val="24"/>
              </w:rPr>
            </w:pPr>
            <w:r w:rsidRPr="008D67D2">
              <w:rPr>
                <w:rFonts w:ascii="Times New Roman" w:hAnsi="Times New Roman" w:cs="Times New Roman"/>
                <w:sz w:val="24"/>
                <w:szCs w:val="24"/>
              </w:rPr>
              <w:t>1.</w:t>
            </w:r>
          </w:p>
        </w:tc>
        <w:tc>
          <w:tcPr>
            <w:tcW w:w="4252" w:type="dxa"/>
            <w:vAlign w:val="center"/>
          </w:tcPr>
          <w:p w14:paraId="22A356C0" w14:textId="3ED4BAA7" w:rsidR="00B247AD" w:rsidRPr="008D67D2" w:rsidRDefault="00584F83" w:rsidP="00D6621B">
            <w:pPr>
              <w:autoSpaceDE w:val="0"/>
              <w:autoSpaceDN w:val="0"/>
              <w:adjustRightInd w:val="0"/>
              <w:ind w:left="37"/>
              <w:jc w:val="center"/>
              <w:rPr>
                <w:rFonts w:ascii="Times New Roman" w:hAnsi="Times New Roman" w:cs="Times New Roman"/>
                <w:sz w:val="24"/>
                <w:szCs w:val="24"/>
              </w:rPr>
            </w:pPr>
            <w:r w:rsidRPr="008D67D2">
              <w:rPr>
                <w:rFonts w:ascii="Times New Roman" w:hAnsi="Times New Roman" w:cs="Times New Roman"/>
                <w:sz w:val="24"/>
                <w:szCs w:val="24"/>
              </w:rPr>
              <w:t>Senin, 14 Maret 2022</w:t>
            </w:r>
          </w:p>
        </w:tc>
        <w:tc>
          <w:tcPr>
            <w:tcW w:w="2835" w:type="dxa"/>
            <w:vAlign w:val="center"/>
          </w:tcPr>
          <w:p w14:paraId="6F43C65C" w14:textId="76B3F3FF" w:rsidR="00B247AD" w:rsidRPr="008D67D2" w:rsidRDefault="00584F83" w:rsidP="00D6621B">
            <w:pPr>
              <w:autoSpaceDE w:val="0"/>
              <w:autoSpaceDN w:val="0"/>
              <w:adjustRightInd w:val="0"/>
              <w:ind w:left="30"/>
              <w:jc w:val="center"/>
              <w:rPr>
                <w:rFonts w:ascii="Times New Roman" w:hAnsi="Times New Roman" w:cs="Times New Roman"/>
                <w:sz w:val="24"/>
                <w:szCs w:val="24"/>
              </w:rPr>
            </w:pPr>
            <w:r w:rsidRPr="008D67D2">
              <w:rPr>
                <w:rFonts w:ascii="Times New Roman" w:hAnsi="Times New Roman" w:cs="Times New Roman"/>
                <w:sz w:val="24"/>
                <w:szCs w:val="24"/>
              </w:rPr>
              <w:t>40</w:t>
            </w:r>
          </w:p>
        </w:tc>
      </w:tr>
      <w:tr w:rsidR="00B247AD" w:rsidRPr="008D67D2" w14:paraId="7DB7F8CC" w14:textId="77777777" w:rsidTr="001A50B8">
        <w:trPr>
          <w:trHeight w:val="203"/>
        </w:trPr>
        <w:tc>
          <w:tcPr>
            <w:tcW w:w="851" w:type="dxa"/>
            <w:vAlign w:val="center"/>
          </w:tcPr>
          <w:p w14:paraId="0A1AC955" w14:textId="77777777" w:rsidR="00B247AD" w:rsidRPr="008D67D2" w:rsidRDefault="00B247AD" w:rsidP="00D6621B">
            <w:pPr>
              <w:autoSpaceDE w:val="0"/>
              <w:autoSpaceDN w:val="0"/>
              <w:adjustRightInd w:val="0"/>
              <w:ind w:left="-107"/>
              <w:jc w:val="center"/>
              <w:rPr>
                <w:rFonts w:ascii="Times New Roman" w:hAnsi="Times New Roman" w:cs="Times New Roman"/>
                <w:sz w:val="24"/>
                <w:szCs w:val="24"/>
              </w:rPr>
            </w:pPr>
            <w:r w:rsidRPr="008D67D2">
              <w:rPr>
                <w:rFonts w:ascii="Times New Roman" w:hAnsi="Times New Roman" w:cs="Times New Roman"/>
                <w:sz w:val="24"/>
                <w:szCs w:val="24"/>
              </w:rPr>
              <w:t>2.</w:t>
            </w:r>
          </w:p>
        </w:tc>
        <w:tc>
          <w:tcPr>
            <w:tcW w:w="4252" w:type="dxa"/>
            <w:vAlign w:val="center"/>
          </w:tcPr>
          <w:p w14:paraId="40AA68B1" w14:textId="185E81F5" w:rsidR="00B247AD" w:rsidRPr="008D67D2" w:rsidRDefault="00B247AD" w:rsidP="00D6621B">
            <w:pPr>
              <w:autoSpaceDE w:val="0"/>
              <w:autoSpaceDN w:val="0"/>
              <w:adjustRightInd w:val="0"/>
              <w:ind w:left="37"/>
              <w:jc w:val="center"/>
              <w:rPr>
                <w:rFonts w:ascii="Times New Roman" w:hAnsi="Times New Roman" w:cs="Times New Roman"/>
                <w:sz w:val="24"/>
                <w:szCs w:val="24"/>
              </w:rPr>
            </w:pPr>
            <w:r w:rsidRPr="008D67D2">
              <w:rPr>
                <w:rFonts w:ascii="Times New Roman" w:hAnsi="Times New Roman" w:cs="Times New Roman"/>
                <w:sz w:val="24"/>
                <w:szCs w:val="24"/>
              </w:rPr>
              <w:t>Sel</w:t>
            </w:r>
            <w:r w:rsidR="00584F83" w:rsidRPr="008D67D2">
              <w:rPr>
                <w:rFonts w:ascii="Times New Roman" w:hAnsi="Times New Roman" w:cs="Times New Roman"/>
                <w:sz w:val="24"/>
                <w:szCs w:val="24"/>
              </w:rPr>
              <w:t>asa, 22 Maret 2022</w:t>
            </w:r>
          </w:p>
        </w:tc>
        <w:tc>
          <w:tcPr>
            <w:tcW w:w="2835" w:type="dxa"/>
            <w:vAlign w:val="center"/>
          </w:tcPr>
          <w:p w14:paraId="647F2B96" w14:textId="6820236A" w:rsidR="00B247AD" w:rsidRPr="008D67D2" w:rsidRDefault="00584F83" w:rsidP="00D6621B">
            <w:pPr>
              <w:autoSpaceDE w:val="0"/>
              <w:autoSpaceDN w:val="0"/>
              <w:adjustRightInd w:val="0"/>
              <w:ind w:left="30"/>
              <w:jc w:val="center"/>
              <w:rPr>
                <w:rFonts w:ascii="Times New Roman" w:hAnsi="Times New Roman" w:cs="Times New Roman"/>
                <w:sz w:val="24"/>
                <w:szCs w:val="24"/>
              </w:rPr>
            </w:pPr>
            <w:r w:rsidRPr="008D67D2">
              <w:rPr>
                <w:rFonts w:ascii="Times New Roman" w:hAnsi="Times New Roman" w:cs="Times New Roman"/>
                <w:sz w:val="24"/>
                <w:szCs w:val="24"/>
              </w:rPr>
              <w:t>37</w:t>
            </w:r>
          </w:p>
        </w:tc>
      </w:tr>
      <w:tr w:rsidR="00B247AD" w:rsidRPr="008D67D2" w14:paraId="25ACFDEC" w14:textId="77777777" w:rsidTr="001A50B8">
        <w:trPr>
          <w:trHeight w:val="70"/>
        </w:trPr>
        <w:tc>
          <w:tcPr>
            <w:tcW w:w="851" w:type="dxa"/>
            <w:vAlign w:val="center"/>
          </w:tcPr>
          <w:p w14:paraId="15D0AC1D" w14:textId="77777777" w:rsidR="00B247AD" w:rsidRPr="008D67D2" w:rsidRDefault="00B247AD" w:rsidP="00D6621B">
            <w:pPr>
              <w:autoSpaceDE w:val="0"/>
              <w:autoSpaceDN w:val="0"/>
              <w:adjustRightInd w:val="0"/>
              <w:ind w:left="-107"/>
              <w:jc w:val="center"/>
              <w:rPr>
                <w:rFonts w:ascii="Times New Roman" w:hAnsi="Times New Roman" w:cs="Times New Roman"/>
                <w:sz w:val="24"/>
                <w:szCs w:val="24"/>
              </w:rPr>
            </w:pPr>
            <w:r w:rsidRPr="008D67D2">
              <w:rPr>
                <w:rFonts w:ascii="Times New Roman" w:hAnsi="Times New Roman" w:cs="Times New Roman"/>
                <w:sz w:val="24"/>
                <w:szCs w:val="24"/>
              </w:rPr>
              <w:t>3.</w:t>
            </w:r>
          </w:p>
        </w:tc>
        <w:tc>
          <w:tcPr>
            <w:tcW w:w="4252" w:type="dxa"/>
            <w:vAlign w:val="center"/>
          </w:tcPr>
          <w:p w14:paraId="01678DB6" w14:textId="5E65443F" w:rsidR="00B247AD" w:rsidRPr="008D67D2" w:rsidRDefault="00584F83" w:rsidP="00D6621B">
            <w:pPr>
              <w:autoSpaceDE w:val="0"/>
              <w:autoSpaceDN w:val="0"/>
              <w:adjustRightInd w:val="0"/>
              <w:ind w:left="37"/>
              <w:jc w:val="center"/>
              <w:rPr>
                <w:rFonts w:ascii="Times New Roman" w:hAnsi="Times New Roman" w:cs="Times New Roman"/>
                <w:sz w:val="24"/>
                <w:szCs w:val="24"/>
              </w:rPr>
            </w:pPr>
            <w:r w:rsidRPr="008D67D2">
              <w:rPr>
                <w:rFonts w:ascii="Times New Roman" w:hAnsi="Times New Roman" w:cs="Times New Roman"/>
                <w:sz w:val="24"/>
                <w:szCs w:val="24"/>
              </w:rPr>
              <w:t>Rabu, 30 Maret 2022</w:t>
            </w:r>
          </w:p>
        </w:tc>
        <w:tc>
          <w:tcPr>
            <w:tcW w:w="2835" w:type="dxa"/>
            <w:vAlign w:val="center"/>
          </w:tcPr>
          <w:p w14:paraId="7CB422EE" w14:textId="557E55B6" w:rsidR="00B247AD" w:rsidRPr="008D67D2" w:rsidRDefault="00584F83" w:rsidP="00D6621B">
            <w:pPr>
              <w:autoSpaceDE w:val="0"/>
              <w:autoSpaceDN w:val="0"/>
              <w:adjustRightInd w:val="0"/>
              <w:ind w:left="30"/>
              <w:jc w:val="center"/>
              <w:rPr>
                <w:rFonts w:ascii="Times New Roman" w:hAnsi="Times New Roman" w:cs="Times New Roman"/>
                <w:sz w:val="24"/>
                <w:szCs w:val="24"/>
              </w:rPr>
            </w:pPr>
            <w:r w:rsidRPr="008D67D2">
              <w:rPr>
                <w:rFonts w:ascii="Times New Roman" w:hAnsi="Times New Roman" w:cs="Times New Roman"/>
                <w:sz w:val="24"/>
                <w:szCs w:val="24"/>
              </w:rPr>
              <w:t>43</w:t>
            </w:r>
          </w:p>
        </w:tc>
      </w:tr>
      <w:tr w:rsidR="001A50B8" w:rsidRPr="008D67D2" w14:paraId="5A8C2169" w14:textId="77777777" w:rsidTr="001A50B8">
        <w:trPr>
          <w:trHeight w:val="459"/>
        </w:trPr>
        <w:tc>
          <w:tcPr>
            <w:tcW w:w="5103" w:type="dxa"/>
            <w:gridSpan w:val="2"/>
            <w:vAlign w:val="center"/>
          </w:tcPr>
          <w:p w14:paraId="39803A13" w14:textId="648D0909" w:rsidR="001A50B8" w:rsidRPr="008D67D2" w:rsidRDefault="001A50B8" w:rsidP="00D6621B">
            <w:pPr>
              <w:autoSpaceDE w:val="0"/>
              <w:autoSpaceDN w:val="0"/>
              <w:adjustRightInd w:val="0"/>
              <w:ind w:left="37"/>
              <w:jc w:val="center"/>
              <w:rPr>
                <w:rFonts w:ascii="Times New Roman" w:hAnsi="Times New Roman" w:cs="Times New Roman"/>
                <w:sz w:val="24"/>
                <w:szCs w:val="24"/>
              </w:rPr>
            </w:pPr>
            <w:r w:rsidRPr="008D67D2">
              <w:rPr>
                <w:rFonts w:ascii="Times New Roman" w:hAnsi="Times New Roman" w:cs="Times New Roman"/>
                <w:sz w:val="24"/>
                <w:szCs w:val="24"/>
              </w:rPr>
              <w:t>Jumlah</w:t>
            </w:r>
          </w:p>
        </w:tc>
        <w:tc>
          <w:tcPr>
            <w:tcW w:w="2835" w:type="dxa"/>
            <w:vAlign w:val="center"/>
          </w:tcPr>
          <w:p w14:paraId="0740C32C" w14:textId="633F205C" w:rsidR="001A50B8" w:rsidRPr="008D67D2" w:rsidRDefault="00584F83" w:rsidP="00D6621B">
            <w:pPr>
              <w:autoSpaceDE w:val="0"/>
              <w:autoSpaceDN w:val="0"/>
              <w:adjustRightInd w:val="0"/>
              <w:ind w:left="30"/>
              <w:jc w:val="center"/>
              <w:rPr>
                <w:rFonts w:ascii="Times New Roman" w:hAnsi="Times New Roman" w:cs="Times New Roman"/>
                <w:sz w:val="24"/>
                <w:szCs w:val="24"/>
              </w:rPr>
            </w:pPr>
            <w:r w:rsidRPr="008D67D2">
              <w:rPr>
                <w:rFonts w:ascii="Times New Roman" w:hAnsi="Times New Roman" w:cs="Times New Roman"/>
                <w:sz w:val="24"/>
                <w:szCs w:val="24"/>
              </w:rPr>
              <w:t>120 Pengunjung</w:t>
            </w:r>
          </w:p>
        </w:tc>
      </w:tr>
    </w:tbl>
    <w:p w14:paraId="268A6BDB" w14:textId="0BB60B90" w:rsidR="0001743C" w:rsidRPr="008D67D2" w:rsidRDefault="00B247AD" w:rsidP="00F96486">
      <w:pPr>
        <w:autoSpaceDE w:val="0"/>
        <w:autoSpaceDN w:val="0"/>
        <w:adjustRightInd w:val="0"/>
        <w:spacing w:after="0" w:line="480" w:lineRule="auto"/>
        <w:rPr>
          <w:rFonts w:ascii="Times New Roman" w:hAnsi="Times New Roman" w:cs="Times New Roman"/>
          <w:sz w:val="24"/>
          <w:szCs w:val="24"/>
        </w:rPr>
      </w:pPr>
      <w:r w:rsidRPr="008D67D2">
        <w:rPr>
          <w:rFonts w:ascii="Times New Roman" w:hAnsi="Times New Roman" w:cs="Times New Roman"/>
          <w:sz w:val="24"/>
          <w:szCs w:val="24"/>
        </w:rPr>
        <w:t>Sum</w:t>
      </w:r>
      <w:r w:rsidR="00584F83" w:rsidRPr="008D67D2">
        <w:rPr>
          <w:rFonts w:ascii="Times New Roman" w:hAnsi="Times New Roman" w:cs="Times New Roman"/>
          <w:sz w:val="24"/>
          <w:szCs w:val="24"/>
        </w:rPr>
        <w:t>ber : Hasil Observasi Tahun 2022</w:t>
      </w:r>
    </w:p>
    <w:p w14:paraId="0A209340" w14:textId="35A74A70" w:rsidR="00E07F1C" w:rsidRPr="008D67D2" w:rsidRDefault="00871145" w:rsidP="00E07F1C">
      <w:pPr>
        <w:autoSpaceDE w:val="0"/>
        <w:autoSpaceDN w:val="0"/>
        <w:adjustRightInd w:val="0"/>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Dari table</w:t>
      </w:r>
      <w:r w:rsidR="00707231" w:rsidRPr="008D67D2">
        <w:rPr>
          <w:rFonts w:ascii="Times New Roman" w:hAnsi="Times New Roman" w:cs="Times New Roman"/>
          <w:sz w:val="24"/>
          <w:szCs w:val="24"/>
        </w:rPr>
        <w:t xml:space="preserve"> 1.1 </w:t>
      </w:r>
      <w:r w:rsidR="00A66ABD" w:rsidRPr="008D67D2">
        <w:rPr>
          <w:rFonts w:ascii="Times New Roman" w:hAnsi="Times New Roman" w:cs="Times New Roman"/>
          <w:sz w:val="24"/>
          <w:szCs w:val="24"/>
        </w:rPr>
        <w:t xml:space="preserve">yang dihimpun oleh peneliti </w:t>
      </w:r>
      <w:r w:rsidR="00584F83" w:rsidRPr="008D67D2">
        <w:rPr>
          <w:rFonts w:ascii="Times New Roman" w:hAnsi="Times New Roman" w:cs="Times New Roman"/>
          <w:sz w:val="24"/>
          <w:szCs w:val="24"/>
        </w:rPr>
        <w:t>terhitung mulai dari tanggal 14 Maret 2022 s</w:t>
      </w:r>
      <w:r w:rsidR="00A66ABD" w:rsidRPr="008D67D2">
        <w:rPr>
          <w:rFonts w:ascii="Times New Roman" w:hAnsi="Times New Roman" w:cs="Times New Roman"/>
          <w:sz w:val="24"/>
          <w:szCs w:val="24"/>
        </w:rPr>
        <w:t>ampai dengan</w:t>
      </w:r>
      <w:r w:rsidR="00181EC5" w:rsidRPr="008D67D2">
        <w:rPr>
          <w:rFonts w:ascii="Times New Roman" w:hAnsi="Times New Roman" w:cs="Times New Roman"/>
          <w:sz w:val="24"/>
          <w:szCs w:val="24"/>
        </w:rPr>
        <w:t xml:space="preserve"> tanggal</w:t>
      </w:r>
      <w:r w:rsidR="00584F83" w:rsidRPr="008D67D2">
        <w:rPr>
          <w:rFonts w:ascii="Times New Roman" w:hAnsi="Times New Roman" w:cs="Times New Roman"/>
          <w:sz w:val="24"/>
          <w:szCs w:val="24"/>
        </w:rPr>
        <w:t xml:space="preserve"> 30 Maret 2022 </w:t>
      </w:r>
      <w:r w:rsidR="00181EC5" w:rsidRPr="008D67D2">
        <w:rPr>
          <w:rFonts w:ascii="Times New Roman" w:hAnsi="Times New Roman" w:cs="Times New Roman"/>
          <w:sz w:val="24"/>
          <w:szCs w:val="24"/>
        </w:rPr>
        <w:t xml:space="preserve">pengunjung mengalami </w:t>
      </w:r>
      <w:r w:rsidR="008C119F" w:rsidRPr="008D67D2">
        <w:rPr>
          <w:rFonts w:ascii="Times New Roman" w:hAnsi="Times New Roman" w:cs="Times New Roman"/>
          <w:sz w:val="24"/>
          <w:szCs w:val="24"/>
        </w:rPr>
        <w:t xml:space="preserve">sebuah </w:t>
      </w:r>
      <w:r w:rsidR="00181EC5" w:rsidRPr="008D67D2">
        <w:rPr>
          <w:rFonts w:ascii="Times New Roman" w:hAnsi="Times New Roman" w:cs="Times New Roman"/>
          <w:sz w:val="24"/>
          <w:szCs w:val="24"/>
        </w:rPr>
        <w:t xml:space="preserve">fluktuasi. </w:t>
      </w:r>
      <w:r w:rsidR="00857717" w:rsidRPr="008D67D2">
        <w:rPr>
          <w:rFonts w:ascii="Times New Roman" w:hAnsi="Times New Roman" w:cs="Times New Roman"/>
          <w:sz w:val="24"/>
          <w:szCs w:val="24"/>
        </w:rPr>
        <w:t xml:space="preserve">Fluktuasi ini </w:t>
      </w:r>
      <w:r w:rsidR="00B9048E" w:rsidRPr="008D67D2">
        <w:rPr>
          <w:rFonts w:ascii="Times New Roman" w:hAnsi="Times New Roman" w:cs="Times New Roman"/>
          <w:sz w:val="24"/>
          <w:szCs w:val="24"/>
        </w:rPr>
        <w:t>dapat dilihat berdasarkan</w:t>
      </w:r>
      <w:r w:rsidR="00857717" w:rsidRPr="008D67D2">
        <w:rPr>
          <w:rFonts w:ascii="Times New Roman" w:hAnsi="Times New Roman" w:cs="Times New Roman"/>
          <w:sz w:val="24"/>
          <w:szCs w:val="24"/>
        </w:rPr>
        <w:t xml:space="preserve"> dari </w:t>
      </w:r>
      <w:r w:rsidR="00B9048E" w:rsidRPr="008D67D2">
        <w:rPr>
          <w:rFonts w:ascii="Times New Roman" w:hAnsi="Times New Roman" w:cs="Times New Roman"/>
          <w:sz w:val="24"/>
          <w:szCs w:val="24"/>
        </w:rPr>
        <w:t xml:space="preserve">data </w:t>
      </w:r>
      <w:r w:rsidR="00857717" w:rsidRPr="008D67D2">
        <w:rPr>
          <w:rFonts w:ascii="Times New Roman" w:hAnsi="Times New Roman" w:cs="Times New Roman"/>
          <w:sz w:val="24"/>
          <w:szCs w:val="24"/>
        </w:rPr>
        <w:t xml:space="preserve">kunjungan </w:t>
      </w:r>
      <w:r w:rsidR="00B9048E" w:rsidRPr="008D67D2">
        <w:rPr>
          <w:rFonts w:ascii="Times New Roman" w:hAnsi="Times New Roman" w:cs="Times New Roman"/>
          <w:sz w:val="24"/>
          <w:szCs w:val="24"/>
        </w:rPr>
        <w:t>kon</w:t>
      </w:r>
      <w:r w:rsidR="0074546B" w:rsidRPr="008D67D2">
        <w:rPr>
          <w:rFonts w:ascii="Times New Roman" w:hAnsi="Times New Roman" w:cs="Times New Roman"/>
          <w:sz w:val="24"/>
          <w:szCs w:val="24"/>
        </w:rPr>
        <w:t>s</w:t>
      </w:r>
      <w:r w:rsidR="00B9048E" w:rsidRPr="008D67D2">
        <w:rPr>
          <w:rFonts w:ascii="Times New Roman" w:hAnsi="Times New Roman" w:cs="Times New Roman"/>
          <w:sz w:val="24"/>
          <w:szCs w:val="24"/>
        </w:rPr>
        <w:t>umen</w:t>
      </w:r>
      <w:r w:rsidR="00A14365" w:rsidRPr="008D67D2">
        <w:rPr>
          <w:rFonts w:ascii="Times New Roman" w:hAnsi="Times New Roman" w:cs="Times New Roman"/>
          <w:sz w:val="24"/>
          <w:szCs w:val="24"/>
        </w:rPr>
        <w:t xml:space="preserve"> diatas yang</w:t>
      </w:r>
      <w:r w:rsidR="001B7D29" w:rsidRPr="008D67D2">
        <w:rPr>
          <w:rFonts w:ascii="Times New Roman" w:hAnsi="Times New Roman" w:cs="Times New Roman"/>
          <w:sz w:val="24"/>
          <w:szCs w:val="24"/>
        </w:rPr>
        <w:t xml:space="preserve"> </w:t>
      </w:r>
      <w:r w:rsidR="00181EC5" w:rsidRPr="008D67D2">
        <w:rPr>
          <w:rFonts w:ascii="Times New Roman" w:hAnsi="Times New Roman" w:cs="Times New Roman"/>
          <w:sz w:val="24"/>
          <w:szCs w:val="24"/>
        </w:rPr>
        <w:t xml:space="preserve">menunjukkan bahwa </w:t>
      </w:r>
      <w:r w:rsidR="00584F83" w:rsidRPr="008D67D2">
        <w:rPr>
          <w:rFonts w:ascii="Times New Roman" w:hAnsi="Times New Roman" w:cs="Times New Roman"/>
          <w:sz w:val="24"/>
          <w:szCs w:val="24"/>
        </w:rPr>
        <w:t xml:space="preserve">konsumen di Distorsi Café </w:t>
      </w:r>
      <w:r w:rsidR="00116E54" w:rsidRPr="008D67D2">
        <w:rPr>
          <w:rFonts w:ascii="Times New Roman" w:hAnsi="Times New Roman" w:cs="Times New Roman"/>
          <w:sz w:val="24"/>
          <w:szCs w:val="24"/>
        </w:rPr>
        <w:t xml:space="preserve">mengalami </w:t>
      </w:r>
      <w:r w:rsidR="00C4186F" w:rsidRPr="008D67D2">
        <w:rPr>
          <w:rFonts w:ascii="Times New Roman" w:hAnsi="Times New Roman" w:cs="Times New Roman"/>
          <w:sz w:val="24"/>
          <w:szCs w:val="24"/>
        </w:rPr>
        <w:t xml:space="preserve">masalah pada </w:t>
      </w:r>
      <w:r w:rsidR="00756D54" w:rsidRPr="008D67D2">
        <w:rPr>
          <w:rFonts w:ascii="Times New Roman" w:hAnsi="Times New Roman" w:cs="Times New Roman"/>
          <w:sz w:val="24"/>
          <w:szCs w:val="24"/>
        </w:rPr>
        <w:t>tingkat kepuasan dalam pembayaran.</w:t>
      </w:r>
    </w:p>
    <w:p w14:paraId="054B6125" w14:textId="7A909A4C" w:rsidR="00F96486" w:rsidRPr="008D67D2" w:rsidRDefault="008A0B3D" w:rsidP="00F96486">
      <w:pPr>
        <w:autoSpaceDE w:val="0"/>
        <w:autoSpaceDN w:val="0"/>
        <w:adjustRightInd w:val="0"/>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 xml:space="preserve">Dari masalah fluktuasi tersebut </w:t>
      </w:r>
      <w:r w:rsidR="00584F83" w:rsidRPr="008D67D2">
        <w:rPr>
          <w:rFonts w:ascii="Times New Roman" w:hAnsi="Times New Roman" w:cs="Times New Roman"/>
          <w:sz w:val="24"/>
          <w:szCs w:val="24"/>
        </w:rPr>
        <w:t xml:space="preserve">membuat Distorsi Café </w:t>
      </w:r>
      <w:r w:rsidR="00986539" w:rsidRPr="008D67D2">
        <w:rPr>
          <w:rFonts w:ascii="Times New Roman" w:hAnsi="Times New Roman" w:cs="Times New Roman"/>
          <w:sz w:val="24"/>
          <w:szCs w:val="24"/>
        </w:rPr>
        <w:t>harus dituntut untuk me</w:t>
      </w:r>
      <w:r w:rsidR="00C4186F" w:rsidRPr="008D67D2">
        <w:rPr>
          <w:rFonts w:ascii="Times New Roman" w:hAnsi="Times New Roman" w:cs="Times New Roman"/>
          <w:sz w:val="24"/>
          <w:szCs w:val="24"/>
        </w:rPr>
        <w:t>menuhi kebutuhan konsumennya yang dinamis</w:t>
      </w:r>
      <w:r w:rsidR="00986539" w:rsidRPr="008D67D2">
        <w:rPr>
          <w:rFonts w:ascii="Times New Roman" w:hAnsi="Times New Roman" w:cs="Times New Roman"/>
          <w:sz w:val="24"/>
          <w:szCs w:val="24"/>
        </w:rPr>
        <w:t xml:space="preserve"> </w:t>
      </w:r>
      <w:r w:rsidR="00116230" w:rsidRPr="008D67D2">
        <w:rPr>
          <w:rFonts w:ascii="Times New Roman" w:hAnsi="Times New Roman" w:cs="Times New Roman"/>
          <w:sz w:val="24"/>
          <w:szCs w:val="24"/>
        </w:rPr>
        <w:t>dan</w:t>
      </w:r>
      <w:r w:rsidR="00986539" w:rsidRPr="008D67D2">
        <w:rPr>
          <w:rFonts w:ascii="Times New Roman" w:hAnsi="Times New Roman" w:cs="Times New Roman"/>
          <w:sz w:val="24"/>
          <w:szCs w:val="24"/>
        </w:rPr>
        <w:t xml:space="preserve"> membuat pengunjung </w:t>
      </w:r>
      <w:r w:rsidR="00727D5A" w:rsidRPr="008D67D2">
        <w:rPr>
          <w:rFonts w:ascii="Times New Roman" w:hAnsi="Times New Roman" w:cs="Times New Roman"/>
          <w:sz w:val="24"/>
          <w:szCs w:val="24"/>
        </w:rPr>
        <w:t xml:space="preserve">lebih </w:t>
      </w:r>
      <w:r w:rsidR="00116230" w:rsidRPr="008D67D2">
        <w:rPr>
          <w:rFonts w:ascii="Times New Roman" w:hAnsi="Times New Roman" w:cs="Times New Roman"/>
          <w:sz w:val="24"/>
          <w:szCs w:val="24"/>
        </w:rPr>
        <w:t xml:space="preserve">nyaman kemudian melakukan kunjungan </w:t>
      </w:r>
      <w:r w:rsidR="0017537D" w:rsidRPr="008D67D2">
        <w:rPr>
          <w:rFonts w:ascii="Times New Roman" w:hAnsi="Times New Roman" w:cs="Times New Roman"/>
          <w:sz w:val="24"/>
          <w:szCs w:val="24"/>
        </w:rPr>
        <w:t>k</w:t>
      </w:r>
      <w:r w:rsidR="00116230" w:rsidRPr="008D67D2">
        <w:rPr>
          <w:rFonts w:ascii="Times New Roman" w:hAnsi="Times New Roman" w:cs="Times New Roman"/>
          <w:sz w:val="24"/>
          <w:szCs w:val="24"/>
        </w:rPr>
        <w:t>embali di masa mendatang</w:t>
      </w:r>
      <w:r w:rsidR="00986539" w:rsidRPr="008D67D2">
        <w:rPr>
          <w:rFonts w:ascii="Times New Roman" w:hAnsi="Times New Roman" w:cs="Times New Roman"/>
          <w:sz w:val="24"/>
          <w:szCs w:val="24"/>
        </w:rPr>
        <w:t>.</w:t>
      </w:r>
    </w:p>
    <w:p w14:paraId="646326A9" w14:textId="11877515" w:rsidR="0001743C" w:rsidRPr="008D67D2" w:rsidRDefault="00756D54" w:rsidP="00756D54">
      <w:pPr>
        <w:autoSpaceDE w:val="0"/>
        <w:autoSpaceDN w:val="0"/>
        <w:adjustRightInd w:val="0"/>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 xml:space="preserve">Pembayaran digital salah satu contohnya </w:t>
      </w:r>
      <w:r w:rsidR="00BC6475" w:rsidRPr="008D67D2">
        <w:rPr>
          <w:rFonts w:ascii="Times New Roman" w:hAnsi="Times New Roman" w:cs="Times New Roman"/>
          <w:sz w:val="24"/>
          <w:szCs w:val="24"/>
        </w:rPr>
        <w:t xml:space="preserve">merupakan karakteristik fisik toko yang dapat menunjukkan image </w:t>
      </w:r>
      <w:r w:rsidRPr="008D67D2">
        <w:rPr>
          <w:rFonts w:ascii="Times New Roman" w:hAnsi="Times New Roman" w:cs="Times New Roman"/>
          <w:sz w:val="24"/>
          <w:szCs w:val="24"/>
        </w:rPr>
        <w:t xml:space="preserve">(kesan) café </w:t>
      </w:r>
      <w:r w:rsidR="00BC6475" w:rsidRPr="008D67D2">
        <w:rPr>
          <w:rFonts w:ascii="Times New Roman" w:hAnsi="Times New Roman" w:cs="Times New Roman"/>
          <w:sz w:val="24"/>
          <w:szCs w:val="24"/>
        </w:rPr>
        <w:t xml:space="preserve">dan menarik konsumen </w:t>
      </w:r>
      <w:r w:rsidR="0001743C" w:rsidRPr="008D67D2">
        <w:rPr>
          <w:rFonts w:ascii="Times New Roman" w:hAnsi="Times New Roman" w:cs="Times New Roman"/>
          <w:sz w:val="24"/>
          <w:szCs w:val="24"/>
        </w:rPr>
        <w:t xml:space="preserve">Berdasarkan hasil observasi dan survey literatur, peneliti melihat bahwa kondisi </w:t>
      </w:r>
      <w:r w:rsidR="00E840A4" w:rsidRPr="008D67D2">
        <w:rPr>
          <w:rFonts w:ascii="Times New Roman" w:hAnsi="Times New Roman" w:cs="Times New Roman"/>
          <w:sz w:val="24"/>
          <w:szCs w:val="24"/>
        </w:rPr>
        <w:t xml:space="preserve">suasana </w:t>
      </w:r>
      <w:r w:rsidR="0001743C" w:rsidRPr="008D67D2">
        <w:rPr>
          <w:rFonts w:ascii="Times New Roman" w:hAnsi="Times New Roman" w:cs="Times New Roman"/>
          <w:sz w:val="24"/>
          <w:szCs w:val="24"/>
        </w:rPr>
        <w:t xml:space="preserve">yang ada </w:t>
      </w:r>
      <w:r w:rsidR="004173E5" w:rsidRPr="008D67D2">
        <w:rPr>
          <w:rFonts w:ascii="Times New Roman" w:hAnsi="Times New Roman" w:cs="Times New Roman"/>
          <w:sz w:val="24"/>
          <w:szCs w:val="24"/>
        </w:rPr>
        <w:t xml:space="preserve">disana dilihat </w:t>
      </w:r>
      <w:r w:rsidR="0001743C" w:rsidRPr="008D67D2">
        <w:rPr>
          <w:rFonts w:ascii="Times New Roman" w:hAnsi="Times New Roman" w:cs="Times New Roman"/>
          <w:sz w:val="24"/>
          <w:szCs w:val="24"/>
        </w:rPr>
        <w:t xml:space="preserve">dari segi exterior, </w:t>
      </w:r>
      <w:r w:rsidR="00584F83" w:rsidRPr="008D67D2">
        <w:rPr>
          <w:rFonts w:ascii="Times New Roman" w:hAnsi="Times New Roman" w:cs="Times New Roman"/>
          <w:sz w:val="24"/>
          <w:szCs w:val="24"/>
        </w:rPr>
        <w:t xml:space="preserve">Distorsi Café </w:t>
      </w:r>
      <w:r w:rsidR="0001743C" w:rsidRPr="008D67D2">
        <w:rPr>
          <w:rFonts w:ascii="Times New Roman" w:hAnsi="Times New Roman" w:cs="Times New Roman"/>
          <w:sz w:val="24"/>
          <w:szCs w:val="24"/>
        </w:rPr>
        <w:t>memiliki desain klasik yang memiliki citra kuat terhadap pemandangan secara langsung</w:t>
      </w:r>
      <w:r w:rsidR="00584F83" w:rsidRPr="008D67D2">
        <w:rPr>
          <w:rFonts w:ascii="Times New Roman" w:hAnsi="Times New Roman" w:cs="Times New Roman"/>
          <w:sz w:val="24"/>
          <w:szCs w:val="24"/>
        </w:rPr>
        <w:t xml:space="preserve"> depan Taman</w:t>
      </w:r>
      <w:r w:rsidR="0001743C" w:rsidRPr="008D67D2">
        <w:rPr>
          <w:rFonts w:ascii="Times New Roman" w:hAnsi="Times New Roman" w:cs="Times New Roman"/>
          <w:sz w:val="24"/>
          <w:szCs w:val="24"/>
        </w:rPr>
        <w:t xml:space="preserve"> </w:t>
      </w:r>
      <w:r w:rsidR="009A6075" w:rsidRPr="008D67D2">
        <w:rPr>
          <w:rFonts w:ascii="Times New Roman" w:hAnsi="Times New Roman" w:cs="Times New Roman"/>
          <w:sz w:val="24"/>
          <w:szCs w:val="24"/>
        </w:rPr>
        <w:t>K</w:t>
      </w:r>
      <w:r w:rsidR="0001743C" w:rsidRPr="008D67D2">
        <w:rPr>
          <w:rFonts w:ascii="Times New Roman" w:hAnsi="Times New Roman" w:cs="Times New Roman"/>
          <w:sz w:val="24"/>
          <w:szCs w:val="24"/>
        </w:rPr>
        <w:t xml:space="preserve">ota </w:t>
      </w:r>
      <w:r w:rsidR="009A6075" w:rsidRPr="008D67D2">
        <w:rPr>
          <w:rFonts w:ascii="Times New Roman" w:hAnsi="Times New Roman" w:cs="Times New Roman"/>
          <w:sz w:val="24"/>
          <w:szCs w:val="24"/>
        </w:rPr>
        <w:t>R</w:t>
      </w:r>
      <w:r w:rsidR="0001743C" w:rsidRPr="008D67D2">
        <w:rPr>
          <w:rFonts w:ascii="Times New Roman" w:hAnsi="Times New Roman" w:cs="Times New Roman"/>
          <w:sz w:val="24"/>
          <w:szCs w:val="24"/>
        </w:rPr>
        <w:t xml:space="preserve">aja </w:t>
      </w:r>
      <w:r w:rsidR="009A6075" w:rsidRPr="008D67D2">
        <w:rPr>
          <w:rFonts w:ascii="Times New Roman" w:hAnsi="Times New Roman" w:cs="Times New Roman"/>
          <w:sz w:val="24"/>
          <w:szCs w:val="24"/>
        </w:rPr>
        <w:t>T</w:t>
      </w:r>
      <w:r w:rsidR="0001743C" w:rsidRPr="008D67D2">
        <w:rPr>
          <w:rFonts w:ascii="Times New Roman" w:hAnsi="Times New Roman" w:cs="Times New Roman"/>
          <w:sz w:val="24"/>
          <w:szCs w:val="24"/>
        </w:rPr>
        <w:t xml:space="preserve">enggarong dengan view ikoniknya </w:t>
      </w:r>
      <w:r w:rsidR="009A6075" w:rsidRPr="008D67D2">
        <w:rPr>
          <w:rFonts w:ascii="Times New Roman" w:hAnsi="Times New Roman" w:cs="Times New Roman"/>
          <w:sz w:val="24"/>
          <w:szCs w:val="24"/>
        </w:rPr>
        <w:t>J</w:t>
      </w:r>
      <w:r w:rsidR="0001743C" w:rsidRPr="008D67D2">
        <w:rPr>
          <w:rFonts w:ascii="Times New Roman" w:hAnsi="Times New Roman" w:cs="Times New Roman"/>
          <w:sz w:val="24"/>
          <w:szCs w:val="24"/>
        </w:rPr>
        <w:t xml:space="preserve">embatan </w:t>
      </w:r>
      <w:r w:rsidR="009A6075" w:rsidRPr="008D67D2">
        <w:rPr>
          <w:rFonts w:ascii="Times New Roman" w:hAnsi="Times New Roman" w:cs="Times New Roman"/>
          <w:sz w:val="24"/>
          <w:szCs w:val="24"/>
        </w:rPr>
        <w:t>K</w:t>
      </w:r>
      <w:r w:rsidR="0001743C" w:rsidRPr="008D67D2">
        <w:rPr>
          <w:rFonts w:ascii="Times New Roman" w:hAnsi="Times New Roman" w:cs="Times New Roman"/>
          <w:sz w:val="24"/>
          <w:szCs w:val="24"/>
        </w:rPr>
        <w:t>artanegara</w:t>
      </w:r>
      <w:r w:rsidR="00344D32" w:rsidRPr="008D67D2">
        <w:rPr>
          <w:rFonts w:ascii="Times New Roman" w:hAnsi="Times New Roman" w:cs="Times New Roman"/>
          <w:sz w:val="24"/>
          <w:szCs w:val="24"/>
        </w:rPr>
        <w:t>,</w:t>
      </w:r>
      <w:r w:rsidRPr="008D67D2">
        <w:rPr>
          <w:rFonts w:ascii="Times New Roman" w:hAnsi="Times New Roman" w:cs="Times New Roman"/>
          <w:sz w:val="24"/>
          <w:szCs w:val="24"/>
        </w:rPr>
        <w:t>dan disetia booth sudah memiliki Barcode pembayaran digital juga,</w:t>
      </w:r>
      <w:r w:rsidR="00344D32" w:rsidRPr="008D67D2">
        <w:rPr>
          <w:rFonts w:ascii="Times New Roman" w:hAnsi="Times New Roman" w:cs="Times New Roman"/>
          <w:sz w:val="24"/>
          <w:szCs w:val="24"/>
        </w:rPr>
        <w:t xml:space="preserve"> akan tetapi lahan parkir yang disediakan membuat konsumen kurang nyaman karena lokasinya yang terlalu sempit terlebih jika membawa kendaraan roda empat bahkan ada beberapa konsumen yang tidak jadi berkunjung karena hal tersebut. Selanjutnya pada g</w:t>
      </w:r>
      <w:r w:rsidR="0001743C" w:rsidRPr="008D67D2">
        <w:rPr>
          <w:rFonts w:ascii="Times New Roman" w:hAnsi="Times New Roman" w:cs="Times New Roman"/>
          <w:sz w:val="24"/>
          <w:szCs w:val="24"/>
        </w:rPr>
        <w:t>eneral interior</w:t>
      </w:r>
      <w:r w:rsidR="00584F83" w:rsidRPr="008D67D2">
        <w:rPr>
          <w:rFonts w:ascii="Times New Roman" w:hAnsi="Times New Roman" w:cs="Times New Roman"/>
          <w:sz w:val="24"/>
          <w:szCs w:val="24"/>
        </w:rPr>
        <w:t xml:space="preserve">, Distorsi Café </w:t>
      </w:r>
      <w:r w:rsidR="00344D32" w:rsidRPr="008D67D2">
        <w:rPr>
          <w:rFonts w:ascii="Times New Roman" w:hAnsi="Times New Roman" w:cs="Times New Roman"/>
          <w:sz w:val="24"/>
          <w:szCs w:val="24"/>
        </w:rPr>
        <w:t xml:space="preserve">memberikan kesan </w:t>
      </w:r>
      <w:r w:rsidR="0001743C" w:rsidRPr="008D67D2">
        <w:rPr>
          <w:rFonts w:ascii="Times New Roman" w:hAnsi="Times New Roman" w:cs="Times New Roman"/>
          <w:sz w:val="24"/>
          <w:szCs w:val="24"/>
        </w:rPr>
        <w:t>warna cahay</w:t>
      </w:r>
      <w:r w:rsidR="00584F83" w:rsidRPr="008D67D2">
        <w:rPr>
          <w:rFonts w:ascii="Times New Roman" w:hAnsi="Times New Roman" w:cs="Times New Roman"/>
          <w:sz w:val="24"/>
          <w:szCs w:val="24"/>
        </w:rPr>
        <w:t xml:space="preserve">a yang lembut dan </w:t>
      </w:r>
      <w:r w:rsidR="00584F83" w:rsidRPr="008D67D2">
        <w:rPr>
          <w:rFonts w:ascii="Times New Roman" w:hAnsi="Times New Roman" w:cs="Times New Roman"/>
          <w:sz w:val="24"/>
          <w:szCs w:val="24"/>
        </w:rPr>
        <w:lastRenderedPageBreak/>
        <w:t xml:space="preserve">Instagramable, dan Live musik yang langsung menghibur kemuadian </w:t>
      </w:r>
      <w:r w:rsidR="0001743C" w:rsidRPr="008D67D2">
        <w:rPr>
          <w:rFonts w:ascii="Times New Roman" w:hAnsi="Times New Roman" w:cs="Times New Roman"/>
          <w:sz w:val="24"/>
          <w:szCs w:val="24"/>
        </w:rPr>
        <w:t>pengunjung</w:t>
      </w:r>
      <w:r w:rsidR="00584F83" w:rsidRPr="008D67D2">
        <w:rPr>
          <w:rFonts w:ascii="Times New Roman" w:hAnsi="Times New Roman" w:cs="Times New Roman"/>
          <w:sz w:val="24"/>
          <w:szCs w:val="24"/>
        </w:rPr>
        <w:t xml:space="preserve"> akan</w:t>
      </w:r>
      <w:r w:rsidR="0001743C" w:rsidRPr="008D67D2">
        <w:rPr>
          <w:rFonts w:ascii="Times New Roman" w:hAnsi="Times New Roman" w:cs="Times New Roman"/>
          <w:sz w:val="24"/>
          <w:szCs w:val="24"/>
        </w:rPr>
        <w:t xml:space="preserve"> lebih nyaman </w:t>
      </w:r>
      <w:r w:rsidR="007C0DEF" w:rsidRPr="008D67D2">
        <w:rPr>
          <w:rFonts w:ascii="Times New Roman" w:hAnsi="Times New Roman" w:cs="Times New Roman"/>
          <w:sz w:val="24"/>
          <w:szCs w:val="24"/>
        </w:rPr>
        <w:t>dan</w:t>
      </w:r>
      <w:r w:rsidR="0001743C" w:rsidRPr="008D67D2">
        <w:rPr>
          <w:rFonts w:ascii="Times New Roman" w:hAnsi="Times New Roman" w:cs="Times New Roman"/>
          <w:sz w:val="24"/>
          <w:szCs w:val="24"/>
        </w:rPr>
        <w:t xml:space="preserve"> berlama-lama. Jarak yang tidak jauh antara meja </w:t>
      </w:r>
      <w:r w:rsidRPr="008D67D2">
        <w:rPr>
          <w:rFonts w:ascii="Times New Roman" w:hAnsi="Times New Roman" w:cs="Times New Roman"/>
          <w:sz w:val="24"/>
          <w:szCs w:val="24"/>
        </w:rPr>
        <w:t>pengunjung yang</w:t>
      </w:r>
      <w:r w:rsidR="0001743C" w:rsidRPr="008D67D2">
        <w:rPr>
          <w:rFonts w:ascii="Times New Roman" w:hAnsi="Times New Roman" w:cs="Times New Roman"/>
          <w:sz w:val="24"/>
          <w:szCs w:val="24"/>
        </w:rPr>
        <w:t xml:space="preserve"> sangatlah dekat membuat konsumen lebih mudah untuk memesan ataupu</w:t>
      </w:r>
      <w:r w:rsidR="00AB649A" w:rsidRPr="008D67D2">
        <w:rPr>
          <w:rFonts w:ascii="Times New Roman" w:hAnsi="Times New Roman" w:cs="Times New Roman"/>
          <w:sz w:val="24"/>
          <w:szCs w:val="24"/>
        </w:rPr>
        <w:t>n berkomunikasi dengan karyawan serta terdapat booth Café lainnya yang menjual makanan &amp; minuman.</w:t>
      </w:r>
      <w:r w:rsidR="0001743C" w:rsidRPr="008D67D2">
        <w:rPr>
          <w:rFonts w:ascii="Times New Roman" w:hAnsi="Times New Roman" w:cs="Times New Roman"/>
          <w:sz w:val="24"/>
          <w:szCs w:val="24"/>
        </w:rPr>
        <w:t xml:space="preserve"> ini merupakan store layout</w:t>
      </w:r>
      <w:r w:rsidR="00AB649A" w:rsidRPr="008D67D2">
        <w:rPr>
          <w:rFonts w:ascii="Times New Roman" w:hAnsi="Times New Roman" w:cs="Times New Roman"/>
          <w:sz w:val="24"/>
          <w:szCs w:val="24"/>
        </w:rPr>
        <w:t xml:space="preserve"> dari Distorsi Café</w:t>
      </w:r>
      <w:r w:rsidR="0001743C" w:rsidRPr="008D67D2">
        <w:rPr>
          <w:rFonts w:ascii="Times New Roman" w:hAnsi="Times New Roman" w:cs="Times New Roman"/>
          <w:sz w:val="24"/>
          <w:szCs w:val="24"/>
        </w:rPr>
        <w:t xml:space="preserve">. Bagian dari interior display sangat sesuai dengan indikator yang lain dengan tata letak sempurna yang mengusung nuansa klasik. </w:t>
      </w:r>
    </w:p>
    <w:p w14:paraId="5BA6FF46" w14:textId="77777777" w:rsidR="00F96486" w:rsidRPr="008D67D2" w:rsidRDefault="001D25AB" w:rsidP="00F96486">
      <w:pPr>
        <w:autoSpaceDE w:val="0"/>
        <w:autoSpaceDN w:val="0"/>
        <w:adjustRightInd w:val="0"/>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S</w:t>
      </w:r>
      <w:r w:rsidR="00F97170" w:rsidRPr="008D67D2">
        <w:rPr>
          <w:rFonts w:ascii="Times New Roman" w:hAnsi="Times New Roman" w:cs="Times New Roman"/>
          <w:sz w:val="24"/>
          <w:szCs w:val="24"/>
        </w:rPr>
        <w:t xml:space="preserve">elanjutnya </w:t>
      </w:r>
      <w:r w:rsidRPr="008D67D2">
        <w:rPr>
          <w:rFonts w:ascii="Times New Roman" w:hAnsi="Times New Roman" w:cs="Times New Roman"/>
          <w:sz w:val="24"/>
          <w:szCs w:val="24"/>
        </w:rPr>
        <w:t xml:space="preserve">dari </w:t>
      </w:r>
      <w:r w:rsidR="00F97170" w:rsidRPr="008D67D2">
        <w:rPr>
          <w:rFonts w:ascii="Times New Roman" w:hAnsi="Times New Roman" w:cs="Times New Roman"/>
          <w:sz w:val="24"/>
          <w:szCs w:val="24"/>
        </w:rPr>
        <w:t>variabel kepuasan konsumen m</w:t>
      </w:r>
      <w:r w:rsidR="00E95B2F" w:rsidRPr="008D67D2">
        <w:rPr>
          <w:rFonts w:ascii="Times New Roman" w:hAnsi="Times New Roman" w:cs="Times New Roman"/>
          <w:sz w:val="24"/>
          <w:szCs w:val="24"/>
        </w:rPr>
        <w:t>enurut Hawkins dan Lonney, Tjiptono (2006) yang dikutip dalam Masrul, Karneli (2017)</w:t>
      </w:r>
      <w:r w:rsidR="008D4BD0" w:rsidRPr="008D67D2">
        <w:rPr>
          <w:rFonts w:ascii="Times New Roman" w:hAnsi="Times New Roman" w:cs="Times New Roman"/>
          <w:sz w:val="24"/>
          <w:szCs w:val="24"/>
        </w:rPr>
        <w:t xml:space="preserve">, </w:t>
      </w:r>
      <w:r w:rsidR="00B937EB" w:rsidRPr="008D67D2">
        <w:rPr>
          <w:rFonts w:ascii="Times New Roman" w:hAnsi="Times New Roman" w:cs="Times New Roman"/>
          <w:sz w:val="24"/>
          <w:szCs w:val="24"/>
        </w:rPr>
        <w:t>mendefinisikan</w:t>
      </w:r>
      <w:r w:rsidR="00F511A8" w:rsidRPr="008D67D2">
        <w:rPr>
          <w:rFonts w:ascii="Times New Roman" w:hAnsi="Times New Roman" w:cs="Times New Roman"/>
          <w:sz w:val="24"/>
          <w:szCs w:val="24"/>
        </w:rPr>
        <w:t xml:space="preserve"> kepuasan konsumen </w:t>
      </w:r>
      <w:r w:rsidR="00E95B2F" w:rsidRPr="008D67D2">
        <w:rPr>
          <w:rFonts w:ascii="Times New Roman" w:hAnsi="Times New Roman" w:cs="Times New Roman"/>
          <w:sz w:val="24"/>
          <w:szCs w:val="24"/>
        </w:rPr>
        <w:t>adalah</w:t>
      </w:r>
      <w:r w:rsidR="00F511A8" w:rsidRPr="008D67D2">
        <w:rPr>
          <w:rFonts w:ascii="Times New Roman" w:hAnsi="Times New Roman" w:cs="Times New Roman"/>
          <w:sz w:val="24"/>
          <w:szCs w:val="24"/>
        </w:rPr>
        <w:t xml:space="preserve"> </w:t>
      </w:r>
      <w:r w:rsidR="00E95B2F" w:rsidRPr="008D67D2">
        <w:rPr>
          <w:rFonts w:ascii="Times New Roman" w:hAnsi="Times New Roman" w:cs="Times New Roman"/>
          <w:sz w:val="24"/>
          <w:szCs w:val="24"/>
        </w:rPr>
        <w:t>situasi yang ditunjukkan oleh konsumen ketika mereka menyadari bahwa kebutuhan dan keinginannya sesuai</w:t>
      </w:r>
    </w:p>
    <w:p w14:paraId="6A27A274" w14:textId="77777777" w:rsidR="00884A6E" w:rsidRPr="008D67D2" w:rsidRDefault="00E95B2F" w:rsidP="00F96486">
      <w:pPr>
        <w:autoSpaceDE w:val="0"/>
        <w:autoSpaceDN w:val="0"/>
        <w:adjustRightInd w:val="0"/>
        <w:spacing w:after="0" w:line="480" w:lineRule="auto"/>
        <w:jc w:val="both"/>
        <w:rPr>
          <w:rFonts w:ascii="Times New Roman" w:hAnsi="Times New Roman" w:cs="Times New Roman"/>
          <w:sz w:val="24"/>
          <w:szCs w:val="24"/>
        </w:rPr>
      </w:pPr>
      <w:r w:rsidRPr="008D67D2">
        <w:rPr>
          <w:rFonts w:ascii="Times New Roman" w:hAnsi="Times New Roman" w:cs="Times New Roman"/>
          <w:sz w:val="24"/>
          <w:szCs w:val="24"/>
        </w:rPr>
        <w:t>dengan yang diharapkan serta terpenuhi secara baik</w:t>
      </w:r>
      <w:r w:rsidR="00F511A8" w:rsidRPr="008D67D2">
        <w:rPr>
          <w:rFonts w:ascii="Times New Roman" w:hAnsi="Times New Roman" w:cs="Times New Roman"/>
          <w:sz w:val="24"/>
          <w:szCs w:val="24"/>
        </w:rPr>
        <w:t>.</w:t>
      </w:r>
      <w:r w:rsidR="00B937EB" w:rsidRPr="008D67D2">
        <w:rPr>
          <w:rFonts w:ascii="Times New Roman" w:hAnsi="Times New Roman" w:cs="Times New Roman"/>
          <w:sz w:val="24"/>
          <w:szCs w:val="24"/>
        </w:rPr>
        <w:t xml:space="preserve"> </w:t>
      </w:r>
    </w:p>
    <w:p w14:paraId="54385936" w14:textId="2A524A17" w:rsidR="00F511A8" w:rsidRPr="008D67D2" w:rsidRDefault="00F511A8" w:rsidP="00884A6E">
      <w:pPr>
        <w:autoSpaceDE w:val="0"/>
        <w:autoSpaceDN w:val="0"/>
        <w:adjustRightInd w:val="0"/>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 xml:space="preserve">Berdasarkan hasil observasi dan survey literatur, beberapa </w:t>
      </w:r>
      <w:r w:rsidR="00756D54" w:rsidRPr="008D67D2">
        <w:rPr>
          <w:rFonts w:ascii="Times New Roman" w:hAnsi="Times New Roman" w:cs="Times New Roman"/>
          <w:sz w:val="24"/>
          <w:szCs w:val="24"/>
        </w:rPr>
        <w:t>konsumen menyatakan bahwa pembayaran yang menggunakan digital sangatlah efisien dan jauh lebih baik dari yang menggunakan cash atau tunai</w:t>
      </w:r>
      <w:r w:rsidRPr="008D67D2">
        <w:rPr>
          <w:rFonts w:ascii="Times New Roman" w:hAnsi="Times New Roman" w:cs="Times New Roman"/>
          <w:sz w:val="24"/>
          <w:szCs w:val="24"/>
        </w:rPr>
        <w:t xml:space="preserve"> yang dirasakan di </w:t>
      </w:r>
      <w:r w:rsidR="00AB649A" w:rsidRPr="008D67D2">
        <w:rPr>
          <w:rFonts w:ascii="Times New Roman" w:hAnsi="Times New Roman" w:cs="Times New Roman"/>
          <w:sz w:val="24"/>
          <w:szCs w:val="24"/>
        </w:rPr>
        <w:t xml:space="preserve">Distorsi Café </w:t>
      </w:r>
      <w:r w:rsidRPr="008D67D2">
        <w:rPr>
          <w:rFonts w:ascii="Times New Roman" w:hAnsi="Times New Roman" w:cs="Times New Roman"/>
          <w:sz w:val="24"/>
          <w:szCs w:val="24"/>
        </w:rPr>
        <w:t>sudah memenuhi ekspe</w:t>
      </w:r>
      <w:r w:rsidR="002A37C1" w:rsidRPr="008D67D2">
        <w:rPr>
          <w:rFonts w:ascii="Times New Roman" w:hAnsi="Times New Roman" w:cs="Times New Roman"/>
          <w:sz w:val="24"/>
          <w:szCs w:val="24"/>
        </w:rPr>
        <w:t>k</w:t>
      </w:r>
      <w:r w:rsidRPr="008D67D2">
        <w:rPr>
          <w:rFonts w:ascii="Times New Roman" w:hAnsi="Times New Roman" w:cs="Times New Roman"/>
          <w:sz w:val="24"/>
          <w:szCs w:val="24"/>
        </w:rPr>
        <w:t>tasi mereka.</w:t>
      </w:r>
      <w:r w:rsidR="00E95B2F" w:rsidRPr="008D67D2">
        <w:rPr>
          <w:rFonts w:ascii="Times New Roman" w:hAnsi="Times New Roman" w:cs="Times New Roman"/>
          <w:sz w:val="24"/>
          <w:szCs w:val="24"/>
        </w:rPr>
        <w:t xml:space="preserve"> </w:t>
      </w:r>
      <w:r w:rsidRPr="008D67D2">
        <w:rPr>
          <w:rFonts w:ascii="Times New Roman" w:hAnsi="Times New Roman" w:cs="Times New Roman"/>
          <w:sz w:val="24"/>
          <w:szCs w:val="24"/>
        </w:rPr>
        <w:t xml:space="preserve">Beberapa pengunjung lainnya juga menyatakan bersedia untuk berkunjung kembali serta bersedia merekomendasikan apa yang dimiliki oleh </w:t>
      </w:r>
      <w:r w:rsidR="00AB649A" w:rsidRPr="008D67D2">
        <w:rPr>
          <w:rFonts w:ascii="Times New Roman" w:hAnsi="Times New Roman" w:cs="Times New Roman"/>
          <w:sz w:val="24"/>
          <w:szCs w:val="24"/>
        </w:rPr>
        <w:t xml:space="preserve">Distorsi Café </w:t>
      </w:r>
      <w:r w:rsidRPr="008D67D2">
        <w:rPr>
          <w:rFonts w:ascii="Times New Roman" w:hAnsi="Times New Roman" w:cs="Times New Roman"/>
          <w:sz w:val="24"/>
          <w:szCs w:val="24"/>
        </w:rPr>
        <w:t>kepada orang lain.</w:t>
      </w:r>
      <w:r w:rsidR="00AB649A" w:rsidRPr="008D67D2">
        <w:rPr>
          <w:rFonts w:ascii="Times New Roman" w:hAnsi="Times New Roman" w:cs="Times New Roman"/>
          <w:sz w:val="24"/>
          <w:szCs w:val="24"/>
        </w:rPr>
        <w:t xml:space="preserve"> </w:t>
      </w:r>
    </w:p>
    <w:p w14:paraId="3E4494C4" w14:textId="51262FC7" w:rsidR="00BF2D25" w:rsidRPr="008D67D2" w:rsidRDefault="001D25AB" w:rsidP="00BF2D25">
      <w:pPr>
        <w:autoSpaceDE w:val="0"/>
        <w:autoSpaceDN w:val="0"/>
        <w:adjustRightInd w:val="0"/>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Pada variabel endog</w:t>
      </w:r>
      <w:r w:rsidR="00756D54" w:rsidRPr="008D67D2">
        <w:rPr>
          <w:rFonts w:ascii="Times New Roman" w:hAnsi="Times New Roman" w:cs="Times New Roman"/>
          <w:sz w:val="24"/>
          <w:szCs w:val="24"/>
        </w:rPr>
        <w:t>en selanjutnya, yaitu variabel kepuasan</w:t>
      </w:r>
      <w:r w:rsidR="00BE4560" w:rsidRPr="008D67D2">
        <w:rPr>
          <w:rFonts w:ascii="Times New Roman" w:hAnsi="Times New Roman" w:cs="Times New Roman"/>
          <w:sz w:val="24"/>
          <w:szCs w:val="24"/>
        </w:rPr>
        <w:t xml:space="preserve"> </w:t>
      </w:r>
      <w:r w:rsidR="00CD5824" w:rsidRPr="008D67D2">
        <w:rPr>
          <w:rFonts w:ascii="Times New Roman" w:hAnsi="Times New Roman" w:cs="Times New Roman"/>
          <w:sz w:val="24"/>
          <w:szCs w:val="24"/>
        </w:rPr>
        <w:t>konsumen</w:t>
      </w:r>
      <w:r w:rsidR="00BE4560" w:rsidRPr="008D67D2">
        <w:rPr>
          <w:rFonts w:ascii="Times New Roman" w:hAnsi="Times New Roman" w:cs="Times New Roman"/>
          <w:sz w:val="24"/>
          <w:szCs w:val="24"/>
        </w:rPr>
        <w:t xml:space="preserve"> </w:t>
      </w:r>
      <w:r w:rsidRPr="008D67D2">
        <w:rPr>
          <w:rFonts w:ascii="Times New Roman" w:hAnsi="Times New Roman" w:cs="Times New Roman"/>
          <w:sz w:val="24"/>
          <w:szCs w:val="24"/>
        </w:rPr>
        <w:t>yang didefinisikan oleh Tjiptono (2000) dal</w:t>
      </w:r>
      <w:r w:rsidR="00756D54" w:rsidRPr="008D67D2">
        <w:rPr>
          <w:rFonts w:ascii="Times New Roman" w:hAnsi="Times New Roman" w:cs="Times New Roman"/>
          <w:sz w:val="24"/>
          <w:szCs w:val="24"/>
        </w:rPr>
        <w:t>am Pureklolong (2017), kepuasan</w:t>
      </w:r>
      <w:r w:rsidRPr="008D67D2">
        <w:rPr>
          <w:rFonts w:ascii="Times New Roman" w:hAnsi="Times New Roman" w:cs="Times New Roman"/>
          <w:sz w:val="24"/>
          <w:szCs w:val="24"/>
        </w:rPr>
        <w:t xml:space="preserve"> konsumen </w:t>
      </w:r>
      <w:r w:rsidR="00BE4560" w:rsidRPr="008D67D2">
        <w:rPr>
          <w:rFonts w:ascii="Times New Roman" w:hAnsi="Times New Roman" w:cs="Times New Roman"/>
          <w:sz w:val="24"/>
          <w:szCs w:val="24"/>
        </w:rPr>
        <w:t>adalah komitmen pe</w:t>
      </w:r>
      <w:r w:rsidR="00D97E8A" w:rsidRPr="008D67D2">
        <w:rPr>
          <w:rFonts w:ascii="Times New Roman" w:hAnsi="Times New Roman" w:cs="Times New Roman"/>
          <w:sz w:val="24"/>
          <w:szCs w:val="24"/>
        </w:rPr>
        <w:t>mbeli</w:t>
      </w:r>
      <w:r w:rsidR="00BE4560" w:rsidRPr="008D67D2">
        <w:rPr>
          <w:rFonts w:ascii="Times New Roman" w:hAnsi="Times New Roman" w:cs="Times New Roman"/>
          <w:sz w:val="24"/>
          <w:szCs w:val="24"/>
        </w:rPr>
        <w:t xml:space="preserve"> terhadap suatu merek, toko atau pemasok berdasarkan sifat yang sangat positif dalam pembelian jangka panjang</w:t>
      </w:r>
      <w:r w:rsidRPr="008D67D2">
        <w:rPr>
          <w:rFonts w:ascii="Times New Roman" w:hAnsi="Times New Roman" w:cs="Times New Roman"/>
          <w:sz w:val="24"/>
          <w:szCs w:val="24"/>
        </w:rPr>
        <w:t xml:space="preserve">. </w:t>
      </w:r>
      <w:r w:rsidR="00BF2D25" w:rsidRPr="008D67D2">
        <w:rPr>
          <w:rFonts w:ascii="Times New Roman" w:hAnsi="Times New Roman" w:cs="Times New Roman"/>
          <w:sz w:val="24"/>
          <w:szCs w:val="24"/>
        </w:rPr>
        <w:t xml:space="preserve">Berdasarkan hasil observasi dan survei literatur, beberapa pengunjung </w:t>
      </w:r>
      <w:r w:rsidR="00BF2D25" w:rsidRPr="008D67D2">
        <w:rPr>
          <w:rFonts w:ascii="Times New Roman" w:hAnsi="Times New Roman" w:cs="Times New Roman"/>
          <w:sz w:val="24"/>
          <w:szCs w:val="24"/>
        </w:rPr>
        <w:lastRenderedPageBreak/>
        <w:t>menyatakan bahwa mereka memiliki keinginan untuk kembali berkunjung di</w:t>
      </w:r>
      <w:r w:rsidR="00AB649A" w:rsidRPr="008D67D2">
        <w:rPr>
          <w:rFonts w:ascii="Times New Roman" w:hAnsi="Times New Roman" w:cs="Times New Roman"/>
          <w:sz w:val="24"/>
          <w:szCs w:val="24"/>
        </w:rPr>
        <w:t xml:space="preserve"> Distorsi Café</w:t>
      </w:r>
      <w:r w:rsidR="00BF2D25" w:rsidRPr="008D67D2">
        <w:rPr>
          <w:rFonts w:ascii="Times New Roman" w:hAnsi="Times New Roman" w:cs="Times New Roman"/>
          <w:sz w:val="24"/>
          <w:szCs w:val="24"/>
        </w:rPr>
        <w:t xml:space="preserve">, dari beberapa pengunjung yang lain juga terbiasa untuk mengkonsumsi makanan dan minuman yang ditawarkan oleh </w:t>
      </w:r>
      <w:r w:rsidR="00AB649A" w:rsidRPr="008D67D2">
        <w:rPr>
          <w:rFonts w:ascii="Times New Roman" w:hAnsi="Times New Roman" w:cs="Times New Roman"/>
          <w:sz w:val="24"/>
          <w:szCs w:val="24"/>
        </w:rPr>
        <w:t xml:space="preserve">Distorsi Café </w:t>
      </w:r>
      <w:r w:rsidR="00BF2D25" w:rsidRPr="008D67D2">
        <w:rPr>
          <w:rFonts w:ascii="Times New Roman" w:hAnsi="Times New Roman" w:cs="Times New Roman"/>
          <w:sz w:val="24"/>
          <w:szCs w:val="24"/>
        </w:rPr>
        <w:t>serta menyukai dari apa yang di jual disana. Beberapa konsumen yang lainnya menyat</w:t>
      </w:r>
      <w:r w:rsidR="00AB649A" w:rsidRPr="008D67D2">
        <w:rPr>
          <w:rFonts w:ascii="Times New Roman" w:hAnsi="Times New Roman" w:cs="Times New Roman"/>
          <w:sz w:val="24"/>
          <w:szCs w:val="24"/>
        </w:rPr>
        <w:t xml:space="preserve">akan bahwa mereka memilih Distorsi Café </w:t>
      </w:r>
      <w:r w:rsidR="00BF2D25" w:rsidRPr="008D67D2">
        <w:rPr>
          <w:rFonts w:ascii="Times New Roman" w:hAnsi="Times New Roman" w:cs="Times New Roman"/>
          <w:sz w:val="24"/>
          <w:szCs w:val="24"/>
        </w:rPr>
        <w:t xml:space="preserve">sebagai salah satu </w:t>
      </w:r>
      <w:r w:rsidR="00AC5973" w:rsidRPr="008D67D2">
        <w:rPr>
          <w:rFonts w:ascii="Times New Roman" w:hAnsi="Times New Roman" w:cs="Times New Roman"/>
          <w:sz w:val="24"/>
          <w:szCs w:val="24"/>
        </w:rPr>
        <w:t>tempat</w:t>
      </w:r>
      <w:r w:rsidR="00BF2D25" w:rsidRPr="008D67D2">
        <w:rPr>
          <w:rFonts w:ascii="Times New Roman" w:hAnsi="Times New Roman" w:cs="Times New Roman"/>
          <w:sz w:val="24"/>
          <w:szCs w:val="24"/>
        </w:rPr>
        <w:t xml:space="preserve"> yang harus dikunjungi karena </w:t>
      </w:r>
      <w:r w:rsidR="006657C4" w:rsidRPr="008D67D2">
        <w:rPr>
          <w:rFonts w:ascii="Times New Roman" w:hAnsi="Times New Roman" w:cs="Times New Roman"/>
          <w:sz w:val="24"/>
          <w:szCs w:val="24"/>
        </w:rPr>
        <w:t xml:space="preserve">faktor </w:t>
      </w:r>
      <w:r w:rsidR="005D4504" w:rsidRPr="008D67D2">
        <w:rPr>
          <w:rFonts w:ascii="Times New Roman" w:hAnsi="Times New Roman" w:cs="Times New Roman"/>
          <w:sz w:val="24"/>
          <w:szCs w:val="24"/>
        </w:rPr>
        <w:t xml:space="preserve">suasana </w:t>
      </w:r>
      <w:r w:rsidR="00BF2D25" w:rsidRPr="008D67D2">
        <w:rPr>
          <w:rFonts w:ascii="Times New Roman" w:hAnsi="Times New Roman" w:cs="Times New Roman"/>
          <w:sz w:val="24"/>
          <w:szCs w:val="24"/>
        </w:rPr>
        <w:t>yang dimiliki se</w:t>
      </w:r>
      <w:r w:rsidR="00AB649A" w:rsidRPr="008D67D2">
        <w:rPr>
          <w:rFonts w:ascii="Times New Roman" w:hAnsi="Times New Roman" w:cs="Times New Roman"/>
          <w:sz w:val="24"/>
          <w:szCs w:val="24"/>
        </w:rPr>
        <w:t>rta menyatakan bahwa Distorsi Café</w:t>
      </w:r>
      <w:r w:rsidR="00BF2D25" w:rsidRPr="008D67D2">
        <w:rPr>
          <w:rFonts w:ascii="Times New Roman" w:hAnsi="Times New Roman" w:cs="Times New Roman"/>
          <w:sz w:val="24"/>
          <w:szCs w:val="24"/>
        </w:rPr>
        <w:t xml:space="preserve"> merupakan </w:t>
      </w:r>
      <w:r w:rsidR="00592879" w:rsidRPr="008D67D2">
        <w:rPr>
          <w:rFonts w:ascii="Times New Roman" w:hAnsi="Times New Roman" w:cs="Times New Roman"/>
          <w:sz w:val="24"/>
          <w:szCs w:val="24"/>
        </w:rPr>
        <w:t>tempat</w:t>
      </w:r>
      <w:r w:rsidR="000E03FE" w:rsidRPr="008D67D2">
        <w:rPr>
          <w:rFonts w:ascii="Times New Roman" w:hAnsi="Times New Roman" w:cs="Times New Roman"/>
          <w:sz w:val="24"/>
          <w:szCs w:val="24"/>
        </w:rPr>
        <w:t xml:space="preserve"> </w:t>
      </w:r>
      <w:r w:rsidR="00BF2D25" w:rsidRPr="008D67D2">
        <w:rPr>
          <w:rFonts w:ascii="Times New Roman" w:hAnsi="Times New Roman" w:cs="Times New Roman"/>
          <w:sz w:val="24"/>
          <w:szCs w:val="24"/>
        </w:rPr>
        <w:t xml:space="preserve">yang terbaik berdasarkan </w:t>
      </w:r>
      <w:r w:rsidR="00196658" w:rsidRPr="008D67D2">
        <w:rPr>
          <w:rFonts w:ascii="Times New Roman" w:hAnsi="Times New Roman" w:cs="Times New Roman"/>
          <w:sz w:val="24"/>
          <w:szCs w:val="24"/>
        </w:rPr>
        <w:t>suasana</w:t>
      </w:r>
      <w:r w:rsidR="00F9351E" w:rsidRPr="008D67D2">
        <w:rPr>
          <w:rFonts w:ascii="Times New Roman" w:hAnsi="Times New Roman" w:cs="Times New Roman"/>
          <w:sz w:val="24"/>
          <w:szCs w:val="24"/>
        </w:rPr>
        <w:t>nya</w:t>
      </w:r>
      <w:r w:rsidR="00BF2D25" w:rsidRPr="008D67D2">
        <w:rPr>
          <w:rFonts w:ascii="Times New Roman" w:hAnsi="Times New Roman" w:cs="Times New Roman"/>
          <w:sz w:val="24"/>
          <w:szCs w:val="24"/>
        </w:rPr>
        <w:t xml:space="preserve"> dibandingkan beberapa kedai dan warung kopi lainnya.</w:t>
      </w:r>
      <w:r w:rsidR="000E03FE" w:rsidRPr="008D67D2">
        <w:rPr>
          <w:rFonts w:ascii="Times New Roman" w:hAnsi="Times New Roman" w:cs="Times New Roman"/>
          <w:sz w:val="24"/>
          <w:szCs w:val="24"/>
        </w:rPr>
        <w:t xml:space="preserve"> </w:t>
      </w:r>
      <w:r w:rsidR="00AB649A" w:rsidRPr="008D67D2">
        <w:rPr>
          <w:rFonts w:ascii="Times New Roman" w:hAnsi="Times New Roman" w:cs="Times New Roman"/>
          <w:sz w:val="24"/>
          <w:szCs w:val="24"/>
        </w:rPr>
        <w:t>Konsumen Distorsi Café</w:t>
      </w:r>
      <w:r w:rsidR="00BF2D25" w:rsidRPr="008D67D2">
        <w:rPr>
          <w:rFonts w:ascii="Times New Roman" w:hAnsi="Times New Roman" w:cs="Times New Roman"/>
          <w:sz w:val="24"/>
          <w:szCs w:val="24"/>
        </w:rPr>
        <w:t xml:space="preserve"> </w:t>
      </w:r>
      <w:r w:rsidR="000E03FE" w:rsidRPr="008D67D2">
        <w:rPr>
          <w:rFonts w:ascii="Times New Roman" w:hAnsi="Times New Roman" w:cs="Times New Roman"/>
          <w:sz w:val="24"/>
          <w:szCs w:val="24"/>
        </w:rPr>
        <w:t xml:space="preserve">juga </w:t>
      </w:r>
      <w:r w:rsidR="00BF2D25" w:rsidRPr="008D67D2">
        <w:rPr>
          <w:rFonts w:ascii="Times New Roman" w:hAnsi="Times New Roman" w:cs="Times New Roman"/>
          <w:sz w:val="24"/>
          <w:szCs w:val="24"/>
        </w:rPr>
        <w:t xml:space="preserve">berupaya untuk </w:t>
      </w:r>
      <w:r w:rsidR="000E03FE" w:rsidRPr="008D67D2">
        <w:rPr>
          <w:rFonts w:ascii="Times New Roman" w:hAnsi="Times New Roman" w:cs="Times New Roman"/>
          <w:sz w:val="24"/>
          <w:szCs w:val="24"/>
        </w:rPr>
        <w:t>membagikan pengalaman mereka di</w:t>
      </w:r>
      <w:r w:rsidR="00BF2D25" w:rsidRPr="008D67D2">
        <w:rPr>
          <w:rFonts w:ascii="Times New Roman" w:hAnsi="Times New Roman" w:cs="Times New Roman"/>
          <w:sz w:val="24"/>
          <w:szCs w:val="24"/>
        </w:rPr>
        <w:t>sana baik melalui m</w:t>
      </w:r>
      <w:r w:rsidR="00BB6FE8" w:rsidRPr="008D67D2">
        <w:rPr>
          <w:rFonts w:ascii="Times New Roman" w:hAnsi="Times New Roman" w:cs="Times New Roman"/>
          <w:sz w:val="24"/>
          <w:szCs w:val="24"/>
        </w:rPr>
        <w:t>edia sosial maupun secara lisan di sana juga terdapat pembayaran yang semua serba digital menggunakan E-Wallet maupun Cash/Tunai.</w:t>
      </w:r>
    </w:p>
    <w:p w14:paraId="762E0E77" w14:textId="70A0AEA2" w:rsidR="005A1952" w:rsidRPr="008D67D2" w:rsidRDefault="00B2614C" w:rsidP="00F96486">
      <w:pPr>
        <w:autoSpaceDE w:val="0"/>
        <w:autoSpaceDN w:val="0"/>
        <w:adjustRightInd w:val="0"/>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 xml:space="preserve">Kemudian </w:t>
      </w:r>
      <w:r w:rsidR="00C434EC" w:rsidRPr="008D67D2">
        <w:rPr>
          <w:rFonts w:ascii="Times New Roman" w:hAnsi="Times New Roman" w:cs="Times New Roman"/>
          <w:sz w:val="24"/>
          <w:szCs w:val="24"/>
        </w:rPr>
        <w:t>penelitian tersebut juga memperkuat asumsi adanya</w:t>
      </w:r>
      <w:r w:rsidRPr="008D67D2">
        <w:rPr>
          <w:rFonts w:ascii="Times New Roman" w:hAnsi="Times New Roman" w:cs="Times New Roman"/>
          <w:sz w:val="24"/>
          <w:szCs w:val="24"/>
        </w:rPr>
        <w:t xml:space="preserve"> pengaruh</w:t>
      </w:r>
      <w:r w:rsidR="00C434EC" w:rsidRPr="008D67D2">
        <w:rPr>
          <w:rFonts w:ascii="Times New Roman" w:hAnsi="Times New Roman" w:cs="Times New Roman"/>
          <w:sz w:val="24"/>
          <w:szCs w:val="24"/>
        </w:rPr>
        <w:t xml:space="preserve"> positif dan signifikan antara</w:t>
      </w:r>
      <w:r w:rsidRPr="008D67D2">
        <w:rPr>
          <w:rFonts w:ascii="Times New Roman" w:hAnsi="Times New Roman" w:cs="Times New Roman"/>
          <w:sz w:val="24"/>
          <w:szCs w:val="24"/>
        </w:rPr>
        <w:t xml:space="preserve"> </w:t>
      </w:r>
      <w:r w:rsidR="00C434EC" w:rsidRPr="008D67D2">
        <w:rPr>
          <w:rFonts w:ascii="Times New Roman" w:hAnsi="Times New Roman" w:cs="Times New Roman"/>
          <w:sz w:val="24"/>
          <w:szCs w:val="24"/>
        </w:rPr>
        <w:t>ke</w:t>
      </w:r>
      <w:r w:rsidR="0088088F" w:rsidRPr="008D67D2">
        <w:rPr>
          <w:rFonts w:ascii="Times New Roman" w:hAnsi="Times New Roman" w:cs="Times New Roman"/>
          <w:sz w:val="24"/>
          <w:szCs w:val="24"/>
        </w:rPr>
        <w:t>puasan konsumen dengan kepuasan</w:t>
      </w:r>
      <w:r w:rsidR="00C434EC" w:rsidRPr="008D67D2">
        <w:rPr>
          <w:rFonts w:ascii="Times New Roman" w:hAnsi="Times New Roman" w:cs="Times New Roman"/>
          <w:sz w:val="24"/>
          <w:szCs w:val="24"/>
        </w:rPr>
        <w:t xml:space="preserve"> konsumen</w:t>
      </w:r>
      <w:r w:rsidR="005E33E6" w:rsidRPr="008D67D2">
        <w:rPr>
          <w:rFonts w:ascii="Times New Roman" w:hAnsi="Times New Roman" w:cs="Times New Roman"/>
          <w:sz w:val="24"/>
          <w:szCs w:val="24"/>
        </w:rPr>
        <w:t>. Dari beberapa pernyataan tersebut yang menguatkan asumsi peneliti, terdapat ad</w:t>
      </w:r>
      <w:r w:rsidR="0088088F" w:rsidRPr="008D67D2">
        <w:rPr>
          <w:rFonts w:ascii="Times New Roman" w:hAnsi="Times New Roman" w:cs="Times New Roman"/>
          <w:sz w:val="24"/>
          <w:szCs w:val="24"/>
        </w:rPr>
        <w:t xml:space="preserve">anya indikasi bahwa pembayaran yang efektif seperti digital dapat mempengaruhi kepuasan </w:t>
      </w:r>
      <w:r w:rsidR="005E33E6" w:rsidRPr="008D67D2">
        <w:rPr>
          <w:rFonts w:ascii="Times New Roman" w:hAnsi="Times New Roman" w:cs="Times New Roman"/>
          <w:sz w:val="24"/>
          <w:szCs w:val="24"/>
        </w:rPr>
        <w:t>kon</w:t>
      </w:r>
      <w:r w:rsidR="0088088F" w:rsidRPr="008D67D2">
        <w:rPr>
          <w:rFonts w:ascii="Times New Roman" w:hAnsi="Times New Roman" w:cs="Times New Roman"/>
          <w:sz w:val="24"/>
          <w:szCs w:val="24"/>
        </w:rPr>
        <w:t>sumen.</w:t>
      </w:r>
    </w:p>
    <w:p w14:paraId="3DC11B02" w14:textId="1006D186" w:rsidR="006217AD" w:rsidRPr="008D67D2" w:rsidRDefault="0088665C" w:rsidP="0088088F">
      <w:pPr>
        <w:spacing w:after="0" w:line="480" w:lineRule="auto"/>
        <w:ind w:firstLine="567"/>
        <w:jc w:val="both"/>
        <w:rPr>
          <w:rFonts w:ascii="Times New Roman" w:hAnsi="Times New Roman" w:cs="Times New Roman"/>
          <w:b/>
          <w:bCs/>
          <w:sz w:val="24"/>
          <w:szCs w:val="24"/>
        </w:rPr>
      </w:pPr>
      <w:r w:rsidRPr="008D67D2">
        <w:rPr>
          <w:rFonts w:ascii="Times New Roman" w:hAnsi="Times New Roman" w:cs="Times New Roman"/>
          <w:sz w:val="24"/>
          <w:szCs w:val="24"/>
        </w:rPr>
        <w:t xml:space="preserve">Dari uraian permasalahan diatas, peneliti tertarik untuk mengambil variabel </w:t>
      </w:r>
      <w:r w:rsidR="008D67D2">
        <w:rPr>
          <w:rFonts w:ascii="Times New Roman" w:hAnsi="Times New Roman" w:cs="Times New Roman"/>
          <w:sz w:val="24"/>
          <w:szCs w:val="24"/>
        </w:rPr>
        <w:t xml:space="preserve">atas </w:t>
      </w:r>
      <w:r w:rsidR="0088088F" w:rsidRPr="008D67D2">
        <w:rPr>
          <w:rFonts w:ascii="Times New Roman" w:hAnsi="Times New Roman" w:cs="Times New Roman"/>
          <w:sz w:val="24"/>
          <w:szCs w:val="24"/>
        </w:rPr>
        <w:t>pembelian secara tunai ataupun digital</w:t>
      </w:r>
      <w:r w:rsidR="004027FE" w:rsidRPr="008D67D2">
        <w:rPr>
          <w:rFonts w:ascii="Times New Roman" w:hAnsi="Times New Roman" w:cs="Times New Roman"/>
          <w:sz w:val="24"/>
          <w:szCs w:val="24"/>
        </w:rPr>
        <w:t xml:space="preserve"> </w:t>
      </w:r>
      <w:r w:rsidRPr="008D67D2">
        <w:rPr>
          <w:rFonts w:ascii="Times New Roman" w:hAnsi="Times New Roman" w:cs="Times New Roman"/>
          <w:sz w:val="24"/>
          <w:szCs w:val="24"/>
        </w:rPr>
        <w:t>sebagai salah satu faktor yang terindikasi mempunyai pengaruh signifikan</w:t>
      </w:r>
      <w:r w:rsidR="0088088F" w:rsidRPr="008D67D2">
        <w:rPr>
          <w:rFonts w:ascii="Times New Roman" w:hAnsi="Times New Roman" w:cs="Times New Roman"/>
          <w:sz w:val="24"/>
          <w:szCs w:val="24"/>
        </w:rPr>
        <w:t xml:space="preserve"> terhadap kepuasan</w:t>
      </w:r>
      <w:r w:rsidRPr="008D67D2">
        <w:rPr>
          <w:rFonts w:ascii="Times New Roman" w:hAnsi="Times New Roman" w:cs="Times New Roman"/>
          <w:sz w:val="24"/>
          <w:szCs w:val="24"/>
        </w:rPr>
        <w:t xml:space="preserve"> konsumen. Penelitian ini dilakukan untuk mengetahui tentang bagaimana karakteristik </w:t>
      </w:r>
      <w:r w:rsidR="00EC2AD0" w:rsidRPr="008D67D2">
        <w:rPr>
          <w:rFonts w:ascii="Times New Roman" w:hAnsi="Times New Roman" w:cs="Times New Roman"/>
          <w:sz w:val="24"/>
          <w:szCs w:val="24"/>
        </w:rPr>
        <w:t>atmosphere</w:t>
      </w:r>
      <w:r w:rsidRPr="008D67D2">
        <w:rPr>
          <w:rFonts w:ascii="Times New Roman" w:hAnsi="Times New Roman" w:cs="Times New Roman"/>
          <w:sz w:val="24"/>
          <w:szCs w:val="24"/>
        </w:rPr>
        <w:t xml:space="preserve"> </w:t>
      </w:r>
      <w:r w:rsidR="00A1687D" w:rsidRPr="008D67D2">
        <w:rPr>
          <w:rFonts w:ascii="Times New Roman" w:hAnsi="Times New Roman" w:cs="Times New Roman"/>
          <w:sz w:val="24"/>
          <w:szCs w:val="24"/>
        </w:rPr>
        <w:t>di</w:t>
      </w:r>
      <w:r w:rsidR="00AB649A" w:rsidRPr="008D67D2">
        <w:rPr>
          <w:rFonts w:ascii="Times New Roman" w:hAnsi="Times New Roman" w:cs="Times New Roman"/>
          <w:sz w:val="24"/>
          <w:szCs w:val="24"/>
        </w:rPr>
        <w:t xml:space="preserve"> Distorsi Café. </w:t>
      </w:r>
      <w:r w:rsidRPr="008D67D2">
        <w:rPr>
          <w:rFonts w:ascii="Times New Roman" w:hAnsi="Times New Roman" w:cs="Times New Roman"/>
          <w:sz w:val="24"/>
          <w:szCs w:val="24"/>
        </w:rPr>
        <w:t>Dalam hal ini, hasil penelitian diharapkan dapat dij</w:t>
      </w:r>
      <w:r w:rsidR="00AB649A" w:rsidRPr="008D67D2">
        <w:rPr>
          <w:rFonts w:ascii="Times New Roman" w:hAnsi="Times New Roman" w:cs="Times New Roman"/>
          <w:sz w:val="24"/>
          <w:szCs w:val="24"/>
        </w:rPr>
        <w:t xml:space="preserve">adikan tolak ukur pemilik Distorsi Café </w:t>
      </w:r>
      <w:r w:rsidRPr="008D67D2">
        <w:rPr>
          <w:rFonts w:ascii="Times New Roman" w:hAnsi="Times New Roman" w:cs="Times New Roman"/>
          <w:sz w:val="24"/>
          <w:szCs w:val="24"/>
        </w:rPr>
        <w:t>dalam pengambilan keputusan</w:t>
      </w:r>
      <w:r w:rsidR="00E53C0B" w:rsidRPr="008D67D2">
        <w:rPr>
          <w:rFonts w:ascii="Times New Roman" w:hAnsi="Times New Roman" w:cs="Times New Roman"/>
          <w:sz w:val="24"/>
          <w:szCs w:val="24"/>
        </w:rPr>
        <w:t>, juga</w:t>
      </w:r>
      <w:r w:rsidRPr="008D67D2">
        <w:rPr>
          <w:rFonts w:ascii="Times New Roman" w:hAnsi="Times New Roman" w:cs="Times New Roman"/>
          <w:sz w:val="24"/>
          <w:szCs w:val="24"/>
        </w:rPr>
        <w:t xml:space="preserve"> upaya </w:t>
      </w:r>
      <w:r w:rsidR="0055722E" w:rsidRPr="008D67D2">
        <w:rPr>
          <w:rFonts w:ascii="Times New Roman" w:hAnsi="Times New Roman" w:cs="Times New Roman"/>
          <w:sz w:val="24"/>
          <w:szCs w:val="24"/>
        </w:rPr>
        <w:t xml:space="preserve">untuk </w:t>
      </w:r>
      <w:r w:rsidR="0088088F" w:rsidRPr="008D67D2">
        <w:rPr>
          <w:rFonts w:ascii="Times New Roman" w:hAnsi="Times New Roman" w:cs="Times New Roman"/>
          <w:sz w:val="24"/>
          <w:szCs w:val="24"/>
        </w:rPr>
        <w:t xml:space="preserve">meningkatkan kepuasan konsumen. </w:t>
      </w:r>
      <w:r w:rsidRPr="008D67D2">
        <w:rPr>
          <w:rFonts w:ascii="Times New Roman" w:hAnsi="Times New Roman" w:cs="Times New Roman"/>
          <w:sz w:val="24"/>
          <w:szCs w:val="24"/>
        </w:rPr>
        <w:t xml:space="preserve">sesuai dengan kebutuhan para </w:t>
      </w:r>
      <w:r w:rsidRPr="008D67D2">
        <w:rPr>
          <w:rFonts w:ascii="Times New Roman" w:hAnsi="Times New Roman" w:cs="Times New Roman"/>
          <w:sz w:val="24"/>
          <w:szCs w:val="24"/>
        </w:rPr>
        <w:lastRenderedPageBreak/>
        <w:t>milenial</w:t>
      </w:r>
      <w:r w:rsidR="0055722E" w:rsidRPr="008D67D2">
        <w:rPr>
          <w:rFonts w:ascii="Times New Roman" w:hAnsi="Times New Roman" w:cs="Times New Roman"/>
          <w:sz w:val="24"/>
          <w:szCs w:val="24"/>
        </w:rPr>
        <w:t>i</w:t>
      </w:r>
      <w:r w:rsidRPr="008D67D2">
        <w:rPr>
          <w:rFonts w:ascii="Times New Roman" w:hAnsi="Times New Roman" w:cs="Times New Roman"/>
          <w:sz w:val="24"/>
          <w:szCs w:val="24"/>
        </w:rPr>
        <w:t xml:space="preserve">s dewasa ini. Oleh karena itu, peneliti melakukan penelitian ini dengan judul </w:t>
      </w:r>
      <w:r w:rsidR="007869F2" w:rsidRPr="008D67D2">
        <w:rPr>
          <w:rFonts w:ascii="Times New Roman" w:hAnsi="Times New Roman" w:cs="Times New Roman"/>
          <w:b/>
          <w:bCs/>
          <w:sz w:val="24"/>
          <w:szCs w:val="24"/>
        </w:rPr>
        <w:t>“</w:t>
      </w:r>
      <w:r w:rsidR="00AB649A" w:rsidRPr="008D67D2">
        <w:rPr>
          <w:rFonts w:ascii="Times New Roman" w:hAnsi="Times New Roman" w:cs="Times New Roman"/>
          <w:b/>
          <w:bCs/>
          <w:sz w:val="24"/>
          <w:szCs w:val="24"/>
        </w:rPr>
        <w:t>Analisis Kepuasan Konsumen Atas Pembayaran Digital dan Penggunaan Aplikasi Dompet Digital Pada Distorsi Café</w:t>
      </w:r>
      <w:r w:rsidR="005354BF" w:rsidRPr="008D67D2">
        <w:rPr>
          <w:rFonts w:ascii="Times New Roman" w:hAnsi="Times New Roman" w:cs="Times New Roman"/>
          <w:b/>
          <w:bCs/>
          <w:sz w:val="24"/>
          <w:szCs w:val="24"/>
        </w:rPr>
        <w:t xml:space="preserve"> </w:t>
      </w:r>
      <w:r w:rsidR="00AB649A" w:rsidRPr="008D67D2">
        <w:rPr>
          <w:rFonts w:ascii="Times New Roman" w:hAnsi="Times New Roman" w:cs="Times New Roman"/>
          <w:b/>
          <w:bCs/>
          <w:sz w:val="24"/>
          <w:szCs w:val="24"/>
        </w:rPr>
        <w:t>Tenggarong</w:t>
      </w:r>
      <w:r w:rsidR="007869F2" w:rsidRPr="008D67D2">
        <w:rPr>
          <w:rFonts w:ascii="Times New Roman" w:hAnsi="Times New Roman" w:cs="Times New Roman"/>
          <w:b/>
          <w:bCs/>
          <w:sz w:val="24"/>
          <w:szCs w:val="24"/>
        </w:rPr>
        <w:t>”</w:t>
      </w:r>
      <w:r w:rsidR="00AB649A" w:rsidRPr="008D67D2">
        <w:rPr>
          <w:rFonts w:ascii="Times New Roman" w:hAnsi="Times New Roman" w:cs="Times New Roman"/>
          <w:b/>
          <w:bCs/>
          <w:sz w:val="24"/>
          <w:szCs w:val="24"/>
        </w:rPr>
        <w:t xml:space="preserve">. </w:t>
      </w:r>
      <w:r w:rsidR="00D0635F" w:rsidRPr="008D67D2">
        <w:rPr>
          <w:rFonts w:ascii="Times New Roman" w:hAnsi="Times New Roman" w:cs="Times New Roman"/>
          <w:b/>
          <w:sz w:val="24"/>
          <w:szCs w:val="24"/>
        </w:rPr>
        <w:t xml:space="preserve"> </w:t>
      </w:r>
      <w:r w:rsidR="00D0635F" w:rsidRPr="008D67D2">
        <w:rPr>
          <w:rFonts w:ascii="Times New Roman" w:hAnsi="Times New Roman" w:cs="Times New Roman"/>
          <w:bCs/>
          <w:sz w:val="24"/>
          <w:szCs w:val="24"/>
        </w:rPr>
        <w:t xml:space="preserve">dengan </w:t>
      </w:r>
      <w:r w:rsidR="005354BF" w:rsidRPr="008D67D2">
        <w:rPr>
          <w:rFonts w:ascii="Times New Roman" w:hAnsi="Times New Roman" w:cs="Times New Roman"/>
          <w:bCs/>
          <w:sz w:val="24"/>
          <w:szCs w:val="24"/>
        </w:rPr>
        <w:t xml:space="preserve">Studi Kasus Pada Kepuasan </w:t>
      </w:r>
      <w:r w:rsidR="0099366A" w:rsidRPr="008D67D2">
        <w:rPr>
          <w:rFonts w:ascii="Times New Roman" w:hAnsi="Times New Roman" w:cs="Times New Roman"/>
          <w:bCs/>
          <w:sz w:val="24"/>
          <w:szCs w:val="24"/>
        </w:rPr>
        <w:t xml:space="preserve">Konsumen </w:t>
      </w:r>
      <w:r w:rsidR="00AB649A" w:rsidRPr="008D67D2">
        <w:rPr>
          <w:rFonts w:ascii="Times New Roman" w:hAnsi="Times New Roman" w:cs="Times New Roman"/>
          <w:sz w:val="24"/>
          <w:szCs w:val="24"/>
        </w:rPr>
        <w:t>Distorsi Café</w:t>
      </w:r>
      <w:r w:rsidR="00AB649A" w:rsidRPr="008D67D2">
        <w:rPr>
          <w:rFonts w:ascii="Times New Roman" w:hAnsi="Times New Roman" w:cs="Times New Roman"/>
          <w:bCs/>
          <w:sz w:val="24"/>
          <w:szCs w:val="24"/>
        </w:rPr>
        <w:t xml:space="preserve"> </w:t>
      </w:r>
      <w:r w:rsidR="00D0635F" w:rsidRPr="008D67D2">
        <w:rPr>
          <w:rFonts w:ascii="Times New Roman" w:hAnsi="Times New Roman" w:cs="Times New Roman"/>
          <w:bCs/>
          <w:sz w:val="24"/>
          <w:szCs w:val="24"/>
        </w:rPr>
        <w:t>Tenggarong.</w:t>
      </w:r>
    </w:p>
    <w:p w14:paraId="670F3EF9" w14:textId="55366F1B" w:rsidR="001345B4" w:rsidRPr="008D67D2" w:rsidRDefault="001345B4" w:rsidP="00EC53AD">
      <w:pPr>
        <w:pStyle w:val="ListParagraph"/>
        <w:numPr>
          <w:ilvl w:val="1"/>
          <w:numId w:val="3"/>
        </w:numPr>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rPr>
        <w:t xml:space="preserve">Rumusan </w:t>
      </w:r>
      <w:r w:rsidR="0067674B" w:rsidRPr="008D67D2">
        <w:rPr>
          <w:rFonts w:ascii="Times New Roman" w:hAnsi="Times New Roman" w:cs="Times New Roman"/>
          <w:b/>
          <w:bCs/>
          <w:sz w:val="24"/>
          <w:szCs w:val="24"/>
        </w:rPr>
        <w:t>M</w:t>
      </w:r>
      <w:r w:rsidRPr="008D67D2">
        <w:rPr>
          <w:rFonts w:ascii="Times New Roman" w:hAnsi="Times New Roman" w:cs="Times New Roman"/>
          <w:b/>
          <w:bCs/>
          <w:sz w:val="24"/>
          <w:szCs w:val="24"/>
        </w:rPr>
        <w:t>asalah</w:t>
      </w:r>
    </w:p>
    <w:p w14:paraId="14C6DC30" w14:textId="7DE04702" w:rsidR="0088088F" w:rsidRPr="008D67D2" w:rsidRDefault="00701F96" w:rsidP="0088088F">
      <w:pPr>
        <w:pStyle w:val="ListParagraph"/>
        <w:spacing w:after="0" w:line="480" w:lineRule="auto"/>
        <w:ind w:left="0" w:firstLine="567"/>
        <w:jc w:val="both"/>
        <w:rPr>
          <w:rFonts w:ascii="Times New Roman" w:hAnsi="Times New Roman" w:cs="Times New Roman"/>
          <w:bCs/>
          <w:sz w:val="24"/>
          <w:szCs w:val="24"/>
          <w:lang w:val="en-US"/>
        </w:rPr>
      </w:pPr>
      <w:r w:rsidRPr="008D67D2">
        <w:rPr>
          <w:rFonts w:ascii="Times New Roman" w:hAnsi="Times New Roman" w:cs="Times New Roman"/>
          <w:bCs/>
          <w:sz w:val="24"/>
          <w:szCs w:val="24"/>
          <w:lang w:val="en-US"/>
        </w:rPr>
        <w:t>Berdasarkan latar belakang yang telah diuraikan diatas, diketahui bahwa s</w:t>
      </w:r>
      <w:r w:rsidR="006B1D98" w:rsidRPr="008D67D2">
        <w:rPr>
          <w:rFonts w:ascii="Times New Roman" w:hAnsi="Times New Roman" w:cs="Times New Roman"/>
          <w:bCs/>
          <w:sz w:val="24"/>
          <w:szCs w:val="24"/>
          <w:lang w:val="en-US"/>
        </w:rPr>
        <w:t xml:space="preserve">aat ini </w:t>
      </w:r>
      <w:r w:rsidR="003A5194" w:rsidRPr="008D67D2">
        <w:rPr>
          <w:rFonts w:ascii="Times New Roman" w:hAnsi="Times New Roman" w:cs="Times New Roman"/>
          <w:bCs/>
          <w:sz w:val="24"/>
          <w:szCs w:val="24"/>
          <w:lang w:val="en-US"/>
        </w:rPr>
        <w:t>konsumen yang berkun</w:t>
      </w:r>
      <w:r w:rsidR="00FB4178" w:rsidRPr="008D67D2">
        <w:rPr>
          <w:rFonts w:ascii="Times New Roman" w:hAnsi="Times New Roman" w:cs="Times New Roman"/>
          <w:bCs/>
          <w:sz w:val="24"/>
          <w:szCs w:val="24"/>
          <w:lang w:val="en-US"/>
        </w:rPr>
        <w:t xml:space="preserve">jung di </w:t>
      </w:r>
      <w:r w:rsidR="00AB649A" w:rsidRPr="008D67D2">
        <w:rPr>
          <w:rFonts w:ascii="Times New Roman" w:hAnsi="Times New Roman" w:cs="Times New Roman"/>
          <w:sz w:val="24"/>
          <w:szCs w:val="24"/>
        </w:rPr>
        <w:t>Distorsi Café</w:t>
      </w:r>
      <w:r w:rsidR="00AB649A" w:rsidRPr="008D67D2">
        <w:rPr>
          <w:rFonts w:ascii="Times New Roman" w:hAnsi="Times New Roman" w:cs="Times New Roman"/>
          <w:bCs/>
          <w:sz w:val="24"/>
          <w:szCs w:val="24"/>
          <w:lang w:val="en-US"/>
        </w:rPr>
        <w:t xml:space="preserve"> </w:t>
      </w:r>
      <w:r w:rsidR="006B1D98" w:rsidRPr="008D67D2">
        <w:rPr>
          <w:rFonts w:ascii="Times New Roman" w:hAnsi="Times New Roman" w:cs="Times New Roman"/>
          <w:bCs/>
          <w:sz w:val="24"/>
          <w:szCs w:val="24"/>
          <w:lang w:val="en-US"/>
        </w:rPr>
        <w:t xml:space="preserve">mengalami </w:t>
      </w:r>
      <w:r w:rsidR="00FB4178" w:rsidRPr="008D67D2">
        <w:rPr>
          <w:rFonts w:ascii="Times New Roman" w:hAnsi="Times New Roman" w:cs="Times New Roman"/>
          <w:bCs/>
          <w:sz w:val="24"/>
          <w:szCs w:val="24"/>
          <w:lang w:val="en-US"/>
        </w:rPr>
        <w:t>fluktuasi yang mempengaruhi</w:t>
      </w:r>
      <w:r w:rsidR="00F45B46" w:rsidRPr="008D67D2">
        <w:rPr>
          <w:rFonts w:ascii="Times New Roman" w:hAnsi="Times New Roman" w:cs="Times New Roman"/>
          <w:bCs/>
          <w:sz w:val="24"/>
          <w:szCs w:val="24"/>
          <w:lang w:val="en-US"/>
        </w:rPr>
        <w:t xml:space="preserve"> </w:t>
      </w:r>
      <w:r w:rsidR="003A5194" w:rsidRPr="008D67D2">
        <w:rPr>
          <w:rFonts w:ascii="Times New Roman" w:hAnsi="Times New Roman" w:cs="Times New Roman"/>
          <w:bCs/>
          <w:sz w:val="24"/>
          <w:szCs w:val="24"/>
          <w:lang w:val="en-US"/>
        </w:rPr>
        <w:t xml:space="preserve">kepuasan </w:t>
      </w:r>
      <w:r w:rsidR="00FB4178" w:rsidRPr="008D67D2">
        <w:rPr>
          <w:rFonts w:ascii="Times New Roman" w:hAnsi="Times New Roman" w:cs="Times New Roman"/>
          <w:bCs/>
          <w:sz w:val="24"/>
          <w:szCs w:val="24"/>
          <w:lang w:val="en-US"/>
        </w:rPr>
        <w:t>konsumen</w:t>
      </w:r>
      <w:r w:rsidR="006B1D98" w:rsidRPr="008D67D2">
        <w:rPr>
          <w:rFonts w:ascii="Times New Roman" w:hAnsi="Times New Roman" w:cs="Times New Roman"/>
          <w:bCs/>
          <w:sz w:val="24"/>
          <w:szCs w:val="24"/>
          <w:lang w:val="en-US"/>
        </w:rPr>
        <w:t xml:space="preserve">, hal ini dapat dibuktikan melalui </w:t>
      </w:r>
      <w:r w:rsidRPr="008D67D2">
        <w:rPr>
          <w:rFonts w:ascii="Times New Roman" w:hAnsi="Times New Roman" w:cs="Times New Roman"/>
          <w:bCs/>
          <w:sz w:val="24"/>
          <w:szCs w:val="24"/>
          <w:lang w:val="en-US"/>
        </w:rPr>
        <w:t xml:space="preserve">hasil observasi dengan melihat </w:t>
      </w:r>
      <w:r w:rsidR="00A6004E" w:rsidRPr="008D67D2">
        <w:rPr>
          <w:rFonts w:ascii="Times New Roman" w:hAnsi="Times New Roman" w:cs="Times New Roman"/>
          <w:bCs/>
          <w:sz w:val="24"/>
          <w:szCs w:val="24"/>
          <w:lang w:val="en-US"/>
        </w:rPr>
        <w:t xml:space="preserve">data </w:t>
      </w:r>
      <w:r w:rsidR="006B1D98" w:rsidRPr="008D67D2">
        <w:rPr>
          <w:rFonts w:ascii="Times New Roman" w:hAnsi="Times New Roman" w:cs="Times New Roman"/>
          <w:bCs/>
          <w:sz w:val="24"/>
          <w:szCs w:val="24"/>
          <w:lang w:val="en-US"/>
        </w:rPr>
        <w:t>penjualan sel</w:t>
      </w:r>
      <w:r w:rsidR="006F1776" w:rsidRPr="008D67D2">
        <w:rPr>
          <w:rFonts w:ascii="Times New Roman" w:hAnsi="Times New Roman" w:cs="Times New Roman"/>
          <w:bCs/>
          <w:sz w:val="24"/>
          <w:szCs w:val="24"/>
          <w:lang w:val="en-US"/>
        </w:rPr>
        <w:t xml:space="preserve">ama </w:t>
      </w:r>
      <w:r w:rsidR="005354BF" w:rsidRPr="008D67D2">
        <w:rPr>
          <w:rFonts w:ascii="Times New Roman" w:hAnsi="Times New Roman" w:cs="Times New Roman"/>
          <w:bCs/>
          <w:sz w:val="24"/>
          <w:szCs w:val="24"/>
          <w:lang w:val="en-US"/>
        </w:rPr>
        <w:t xml:space="preserve">tiga hari </w:t>
      </w:r>
      <w:r w:rsidR="009174F1" w:rsidRPr="008D67D2">
        <w:rPr>
          <w:rFonts w:ascii="Times New Roman" w:hAnsi="Times New Roman" w:cs="Times New Roman"/>
          <w:bCs/>
          <w:sz w:val="24"/>
          <w:szCs w:val="24"/>
          <w:lang w:val="en-US"/>
        </w:rPr>
        <w:t xml:space="preserve">dan berdasarkan hasil survei literatur dimana beberapa konsumen memiliki keluhan pada bagian exterior yaitu lahan parkir yang </w:t>
      </w:r>
      <w:r w:rsidR="0042007A" w:rsidRPr="008D67D2">
        <w:rPr>
          <w:rFonts w:ascii="Times New Roman" w:hAnsi="Times New Roman" w:cs="Times New Roman"/>
          <w:bCs/>
          <w:sz w:val="24"/>
          <w:szCs w:val="24"/>
          <w:lang w:val="en-US"/>
        </w:rPr>
        <w:t>tidak begitu konsdusif</w:t>
      </w:r>
      <w:r w:rsidR="009174F1" w:rsidRPr="008D67D2">
        <w:rPr>
          <w:rFonts w:ascii="Times New Roman" w:hAnsi="Times New Roman" w:cs="Times New Roman"/>
          <w:bCs/>
          <w:sz w:val="24"/>
          <w:szCs w:val="24"/>
          <w:lang w:val="en-US"/>
        </w:rPr>
        <w:t xml:space="preserve"> dan beberapa bagian pada general interior</w:t>
      </w:r>
      <w:r w:rsidR="0042007A" w:rsidRPr="008D67D2">
        <w:rPr>
          <w:rFonts w:ascii="Times New Roman" w:hAnsi="Times New Roman" w:cs="Times New Roman"/>
          <w:bCs/>
          <w:sz w:val="24"/>
          <w:szCs w:val="24"/>
          <w:lang w:val="en-US"/>
        </w:rPr>
        <w:t xml:space="preserve"> yang digunakan</w:t>
      </w:r>
      <w:r w:rsidR="0088088F" w:rsidRPr="008D67D2">
        <w:rPr>
          <w:rFonts w:ascii="Times New Roman" w:hAnsi="Times New Roman" w:cs="Times New Roman"/>
          <w:bCs/>
          <w:sz w:val="24"/>
          <w:szCs w:val="24"/>
          <w:lang w:val="en-US"/>
        </w:rPr>
        <w:t xml:space="preserve"> serta melalui pembayaran tunai atau cash juga kurang efektif </w:t>
      </w:r>
      <w:r w:rsidR="006B1D98" w:rsidRPr="008D67D2">
        <w:rPr>
          <w:rFonts w:ascii="Times New Roman" w:hAnsi="Times New Roman" w:cs="Times New Roman"/>
          <w:bCs/>
          <w:sz w:val="24"/>
          <w:szCs w:val="24"/>
          <w:lang w:val="en-US"/>
        </w:rPr>
        <w:t xml:space="preserve"> </w:t>
      </w:r>
      <w:r w:rsidR="0088088F" w:rsidRPr="008D67D2">
        <w:rPr>
          <w:rFonts w:ascii="Times New Roman" w:hAnsi="Times New Roman" w:cs="Times New Roman"/>
          <w:bCs/>
          <w:sz w:val="24"/>
          <w:szCs w:val="24"/>
          <w:lang w:val="en-US"/>
        </w:rPr>
        <w:t>kenyataannya</w:t>
      </w:r>
      <w:r w:rsidRPr="008D67D2">
        <w:rPr>
          <w:rFonts w:ascii="Times New Roman" w:hAnsi="Times New Roman" w:cs="Times New Roman"/>
          <w:bCs/>
          <w:sz w:val="24"/>
          <w:szCs w:val="24"/>
          <w:lang w:val="en-US"/>
        </w:rPr>
        <w:t xml:space="preserve"> </w:t>
      </w:r>
      <w:r w:rsidR="005354BF" w:rsidRPr="008D67D2">
        <w:rPr>
          <w:rFonts w:ascii="Times New Roman" w:hAnsi="Times New Roman" w:cs="Times New Roman"/>
          <w:sz w:val="24"/>
          <w:szCs w:val="24"/>
        </w:rPr>
        <w:t>Distorsi Café</w:t>
      </w:r>
      <w:r w:rsidR="005354BF" w:rsidRPr="008D67D2">
        <w:rPr>
          <w:rFonts w:ascii="Times New Roman" w:hAnsi="Times New Roman" w:cs="Times New Roman"/>
          <w:bCs/>
          <w:sz w:val="24"/>
          <w:szCs w:val="24"/>
          <w:lang w:val="en-US"/>
        </w:rPr>
        <w:t xml:space="preserve"> </w:t>
      </w:r>
      <w:r w:rsidRPr="008D67D2">
        <w:rPr>
          <w:rFonts w:ascii="Times New Roman" w:hAnsi="Times New Roman" w:cs="Times New Roman"/>
          <w:bCs/>
          <w:sz w:val="24"/>
          <w:szCs w:val="24"/>
          <w:lang w:val="en-US"/>
        </w:rPr>
        <w:t xml:space="preserve">melakukan sebuah upaya </w:t>
      </w:r>
      <w:r w:rsidR="00D41C72" w:rsidRPr="008D67D2">
        <w:rPr>
          <w:rFonts w:ascii="Times New Roman" w:hAnsi="Times New Roman" w:cs="Times New Roman"/>
          <w:bCs/>
          <w:sz w:val="24"/>
          <w:szCs w:val="24"/>
          <w:lang w:val="en-US"/>
        </w:rPr>
        <w:t xml:space="preserve">peningkatan </w:t>
      </w:r>
      <w:r w:rsidR="005354BF" w:rsidRPr="008D67D2">
        <w:rPr>
          <w:rFonts w:ascii="Times New Roman" w:hAnsi="Times New Roman" w:cs="Times New Roman"/>
          <w:bCs/>
          <w:sz w:val="24"/>
          <w:szCs w:val="24"/>
          <w:lang w:val="en-US"/>
        </w:rPr>
        <w:t xml:space="preserve">suasana </w:t>
      </w:r>
      <w:r w:rsidR="0088088F" w:rsidRPr="008D67D2">
        <w:rPr>
          <w:rFonts w:ascii="Times New Roman" w:hAnsi="Times New Roman" w:cs="Times New Roman"/>
          <w:bCs/>
          <w:sz w:val="24"/>
          <w:szCs w:val="24"/>
          <w:lang w:val="en-US"/>
        </w:rPr>
        <w:t xml:space="preserve">Café </w:t>
      </w:r>
      <w:r w:rsidR="005354BF" w:rsidRPr="008D67D2">
        <w:rPr>
          <w:rFonts w:ascii="Times New Roman" w:hAnsi="Times New Roman" w:cs="Times New Roman"/>
          <w:bCs/>
          <w:sz w:val="24"/>
          <w:szCs w:val="24"/>
          <w:lang w:val="en-US"/>
        </w:rPr>
        <w:t xml:space="preserve">shop </w:t>
      </w:r>
      <w:r w:rsidR="00637BE7" w:rsidRPr="008D67D2">
        <w:rPr>
          <w:rFonts w:ascii="Times New Roman" w:hAnsi="Times New Roman" w:cs="Times New Roman"/>
          <w:bCs/>
          <w:sz w:val="24"/>
          <w:szCs w:val="24"/>
          <w:lang w:val="en-US"/>
        </w:rPr>
        <w:t>dalam rangka memenuhi kebutuhan para konsumennya yang dinamis</w:t>
      </w:r>
      <w:r w:rsidR="007579BF" w:rsidRPr="008D67D2">
        <w:rPr>
          <w:rFonts w:ascii="Times New Roman" w:hAnsi="Times New Roman" w:cs="Times New Roman"/>
          <w:bCs/>
          <w:sz w:val="24"/>
          <w:szCs w:val="24"/>
          <w:lang w:val="en-US"/>
        </w:rPr>
        <w:t xml:space="preserve">, </w:t>
      </w:r>
      <w:r w:rsidR="00D13B35" w:rsidRPr="008D67D2">
        <w:rPr>
          <w:rFonts w:ascii="Times New Roman" w:hAnsi="Times New Roman" w:cs="Times New Roman"/>
          <w:bCs/>
          <w:sz w:val="24"/>
          <w:szCs w:val="24"/>
          <w:lang w:val="en-US"/>
        </w:rPr>
        <w:t>dika</w:t>
      </w:r>
      <w:r w:rsidR="003A5194" w:rsidRPr="008D67D2">
        <w:rPr>
          <w:rFonts w:ascii="Times New Roman" w:hAnsi="Times New Roman" w:cs="Times New Roman"/>
          <w:bCs/>
          <w:sz w:val="24"/>
          <w:szCs w:val="24"/>
          <w:lang w:val="en-US"/>
        </w:rPr>
        <w:t>renakan belakangan ini kepuasan</w:t>
      </w:r>
      <w:r w:rsidR="00D13B35" w:rsidRPr="008D67D2">
        <w:rPr>
          <w:rFonts w:ascii="Times New Roman" w:hAnsi="Times New Roman" w:cs="Times New Roman"/>
          <w:bCs/>
          <w:sz w:val="24"/>
          <w:szCs w:val="24"/>
          <w:lang w:val="en-US"/>
        </w:rPr>
        <w:t xml:space="preserve"> digunakan dalam konteks bisnis, diharapkan dapat menggambarkan kesediaan konsumen agar senantiasa menggunakan produk tersebut da</w:t>
      </w:r>
      <w:r w:rsidR="0088088F" w:rsidRPr="008D67D2">
        <w:rPr>
          <w:rFonts w:ascii="Times New Roman" w:hAnsi="Times New Roman" w:cs="Times New Roman"/>
          <w:bCs/>
          <w:sz w:val="24"/>
          <w:szCs w:val="24"/>
          <w:lang w:val="en-US"/>
        </w:rPr>
        <w:t>lam jangka panjang dan disetiap area booth sekarang sudah memiliki pembayaran non tunai yang secara digital atau menggunakan e-wallet.</w:t>
      </w:r>
    </w:p>
    <w:p w14:paraId="7D2AC704" w14:textId="7846B543" w:rsidR="00637BE7" w:rsidRPr="008D67D2" w:rsidRDefault="00637BE7" w:rsidP="00064516">
      <w:pPr>
        <w:pStyle w:val="ListParagraph"/>
        <w:spacing w:after="0" w:line="480" w:lineRule="auto"/>
        <w:ind w:left="0" w:firstLine="567"/>
        <w:jc w:val="both"/>
        <w:rPr>
          <w:rFonts w:ascii="Times New Roman" w:hAnsi="Times New Roman" w:cs="Times New Roman"/>
          <w:bCs/>
          <w:sz w:val="24"/>
          <w:szCs w:val="24"/>
          <w:lang w:val="en-US"/>
        </w:rPr>
      </w:pPr>
      <w:r w:rsidRPr="008D67D2">
        <w:rPr>
          <w:rFonts w:ascii="Times New Roman" w:hAnsi="Times New Roman" w:cs="Times New Roman"/>
          <w:bCs/>
          <w:sz w:val="24"/>
          <w:szCs w:val="24"/>
          <w:lang w:val="en-US"/>
        </w:rPr>
        <w:t>Berdasarkan rumusan masalah tersebut, maka yang dapat dijadikan pertanyaan dalam penelitian ini adalah :</w:t>
      </w:r>
    </w:p>
    <w:p w14:paraId="4BA4B2AA" w14:textId="1763A6E8" w:rsidR="00637BE7" w:rsidRPr="008D67D2" w:rsidRDefault="0088088F" w:rsidP="00637BE7">
      <w:pPr>
        <w:pStyle w:val="ListParagraph"/>
        <w:spacing w:after="0" w:line="480" w:lineRule="auto"/>
        <w:ind w:left="567" w:hanging="567"/>
        <w:jc w:val="both"/>
        <w:rPr>
          <w:rFonts w:ascii="Times New Roman" w:hAnsi="Times New Roman" w:cs="Times New Roman"/>
          <w:bCs/>
          <w:sz w:val="24"/>
          <w:szCs w:val="24"/>
          <w:lang w:val="en-US"/>
        </w:rPr>
      </w:pPr>
      <w:r w:rsidRPr="008D67D2">
        <w:rPr>
          <w:rFonts w:ascii="Times New Roman" w:hAnsi="Times New Roman" w:cs="Times New Roman"/>
          <w:bCs/>
          <w:sz w:val="24"/>
          <w:szCs w:val="24"/>
          <w:lang w:val="en-US"/>
        </w:rPr>
        <w:t xml:space="preserve">1. </w:t>
      </w:r>
      <w:r w:rsidRPr="008D67D2">
        <w:rPr>
          <w:rFonts w:ascii="Times New Roman" w:hAnsi="Times New Roman" w:cs="Times New Roman"/>
          <w:bCs/>
          <w:sz w:val="24"/>
          <w:szCs w:val="24"/>
          <w:lang w:val="en-US"/>
        </w:rPr>
        <w:tab/>
        <w:t xml:space="preserve">Apakah pengaruh suatu kepuasan konsumen terhadap pembayaran digital di Distorsi café </w:t>
      </w:r>
      <w:r w:rsidR="00637BE7" w:rsidRPr="008D67D2">
        <w:rPr>
          <w:rFonts w:ascii="Times New Roman" w:hAnsi="Times New Roman" w:cs="Times New Roman"/>
          <w:bCs/>
          <w:sz w:val="24"/>
          <w:szCs w:val="24"/>
          <w:lang w:val="en-US"/>
        </w:rPr>
        <w:t>?</w:t>
      </w:r>
    </w:p>
    <w:p w14:paraId="16DD0B2E" w14:textId="6506C9BA" w:rsidR="00637BE7" w:rsidRPr="008D67D2" w:rsidRDefault="00A6004E" w:rsidP="00637BE7">
      <w:pPr>
        <w:pStyle w:val="ListParagraph"/>
        <w:spacing w:after="0" w:line="480" w:lineRule="auto"/>
        <w:ind w:left="567" w:hanging="567"/>
        <w:jc w:val="both"/>
        <w:rPr>
          <w:rFonts w:ascii="Times New Roman" w:hAnsi="Times New Roman" w:cs="Times New Roman"/>
          <w:bCs/>
          <w:sz w:val="24"/>
          <w:szCs w:val="24"/>
          <w:lang w:val="en-US"/>
        </w:rPr>
      </w:pPr>
      <w:r w:rsidRPr="008D67D2">
        <w:rPr>
          <w:rFonts w:ascii="Times New Roman" w:hAnsi="Times New Roman" w:cs="Times New Roman"/>
          <w:bCs/>
          <w:sz w:val="24"/>
          <w:szCs w:val="24"/>
          <w:lang w:val="en-US"/>
        </w:rPr>
        <w:lastRenderedPageBreak/>
        <w:t xml:space="preserve">2. </w:t>
      </w:r>
      <w:r w:rsidRPr="008D67D2">
        <w:rPr>
          <w:rFonts w:ascii="Times New Roman" w:hAnsi="Times New Roman" w:cs="Times New Roman"/>
          <w:bCs/>
          <w:sz w:val="24"/>
          <w:szCs w:val="24"/>
          <w:lang w:val="en-US"/>
        </w:rPr>
        <w:tab/>
        <w:t xml:space="preserve">Apakah penggunaan Pembayaran digital dan E-wallet </w:t>
      </w:r>
      <w:r w:rsidR="0088088F" w:rsidRPr="008D67D2">
        <w:rPr>
          <w:rFonts w:ascii="Times New Roman" w:hAnsi="Times New Roman" w:cs="Times New Roman"/>
          <w:bCs/>
          <w:sz w:val="24"/>
          <w:szCs w:val="24"/>
          <w:lang w:val="en-US"/>
        </w:rPr>
        <w:t xml:space="preserve">lebih efektif daripada pembayaran tunai atau cash </w:t>
      </w:r>
      <w:r w:rsidRPr="008D67D2">
        <w:rPr>
          <w:rFonts w:ascii="Times New Roman" w:hAnsi="Times New Roman" w:cs="Times New Roman"/>
          <w:bCs/>
          <w:sz w:val="24"/>
          <w:szCs w:val="24"/>
          <w:lang w:val="en-US"/>
        </w:rPr>
        <w:t xml:space="preserve">terhadap </w:t>
      </w:r>
      <w:r w:rsidR="00637BE7" w:rsidRPr="008D67D2">
        <w:rPr>
          <w:rFonts w:ascii="Times New Roman" w:hAnsi="Times New Roman" w:cs="Times New Roman"/>
          <w:bCs/>
          <w:sz w:val="24"/>
          <w:szCs w:val="24"/>
          <w:lang w:val="en-US"/>
        </w:rPr>
        <w:t xml:space="preserve">kepuasan </w:t>
      </w:r>
      <w:r w:rsidRPr="008D67D2">
        <w:rPr>
          <w:rFonts w:ascii="Times New Roman" w:hAnsi="Times New Roman" w:cs="Times New Roman"/>
          <w:bCs/>
          <w:sz w:val="24"/>
          <w:szCs w:val="24"/>
          <w:lang w:val="en-US"/>
        </w:rPr>
        <w:t>konsumen</w:t>
      </w:r>
      <w:r w:rsidR="00637BE7" w:rsidRPr="008D67D2">
        <w:rPr>
          <w:rFonts w:ascii="Times New Roman" w:hAnsi="Times New Roman" w:cs="Times New Roman"/>
          <w:bCs/>
          <w:sz w:val="24"/>
          <w:szCs w:val="24"/>
          <w:lang w:val="en-US"/>
        </w:rPr>
        <w:t>?</w:t>
      </w:r>
    </w:p>
    <w:p w14:paraId="77B25720" w14:textId="1D116081" w:rsidR="00B247AD" w:rsidRPr="008D67D2" w:rsidRDefault="00637BE7" w:rsidP="00467BC6">
      <w:pPr>
        <w:pStyle w:val="ListParagraph"/>
        <w:spacing w:after="0" w:line="480" w:lineRule="auto"/>
        <w:ind w:left="567" w:hanging="567"/>
        <w:jc w:val="both"/>
        <w:rPr>
          <w:rFonts w:ascii="Times New Roman" w:hAnsi="Times New Roman" w:cs="Times New Roman"/>
          <w:bCs/>
          <w:sz w:val="24"/>
          <w:szCs w:val="24"/>
          <w:lang w:val="en-US"/>
        </w:rPr>
      </w:pPr>
      <w:r w:rsidRPr="008D67D2">
        <w:rPr>
          <w:rFonts w:ascii="Times New Roman" w:hAnsi="Times New Roman" w:cs="Times New Roman"/>
          <w:bCs/>
          <w:sz w:val="24"/>
          <w:szCs w:val="24"/>
          <w:lang w:val="en-US"/>
        </w:rPr>
        <w:t xml:space="preserve">3. </w:t>
      </w:r>
      <w:r w:rsidRPr="008D67D2">
        <w:rPr>
          <w:rFonts w:ascii="Times New Roman" w:hAnsi="Times New Roman" w:cs="Times New Roman"/>
          <w:bCs/>
          <w:sz w:val="24"/>
          <w:szCs w:val="24"/>
          <w:lang w:val="en-US"/>
        </w:rPr>
        <w:tab/>
        <w:t>Apakah terdapat pengaruh hubungan tidak langsung antara</w:t>
      </w:r>
      <w:r w:rsidR="0088088F" w:rsidRPr="008D67D2">
        <w:rPr>
          <w:rFonts w:ascii="Times New Roman" w:hAnsi="Times New Roman" w:cs="Times New Roman"/>
          <w:bCs/>
          <w:sz w:val="24"/>
          <w:szCs w:val="24"/>
          <w:lang w:val="en-US"/>
        </w:rPr>
        <w:t xml:space="preserve"> keunggulan</w:t>
      </w:r>
      <w:r w:rsidRPr="008D67D2">
        <w:rPr>
          <w:rFonts w:ascii="Times New Roman" w:hAnsi="Times New Roman" w:cs="Times New Roman"/>
          <w:bCs/>
          <w:sz w:val="24"/>
          <w:szCs w:val="24"/>
          <w:lang w:val="en-US"/>
        </w:rPr>
        <w:t xml:space="preserve"> </w:t>
      </w:r>
      <w:r w:rsidR="0088088F" w:rsidRPr="008D67D2">
        <w:rPr>
          <w:rFonts w:ascii="Times New Roman" w:hAnsi="Times New Roman" w:cs="Times New Roman"/>
          <w:bCs/>
          <w:sz w:val="24"/>
          <w:szCs w:val="24"/>
          <w:lang w:val="en-US"/>
        </w:rPr>
        <w:t xml:space="preserve">penggunaan pembayaran digital di Distorsi </w:t>
      </w:r>
      <w:r w:rsidR="00A6004E" w:rsidRPr="008D67D2">
        <w:rPr>
          <w:rFonts w:ascii="Times New Roman" w:hAnsi="Times New Roman" w:cs="Times New Roman"/>
          <w:bCs/>
          <w:sz w:val="24"/>
          <w:szCs w:val="24"/>
          <w:lang w:val="en-US"/>
        </w:rPr>
        <w:t>Cafe terhadap kepuasan konsumen melalui Pembayaran digital serta penggunaan E-wallet</w:t>
      </w:r>
      <w:r w:rsidRPr="008D67D2">
        <w:rPr>
          <w:rFonts w:ascii="Times New Roman" w:hAnsi="Times New Roman" w:cs="Times New Roman"/>
          <w:bCs/>
          <w:sz w:val="24"/>
          <w:szCs w:val="24"/>
          <w:lang w:val="en-US"/>
        </w:rPr>
        <w:t>?</w:t>
      </w:r>
    </w:p>
    <w:p w14:paraId="77565B8B" w14:textId="4968A8F9" w:rsidR="00116858" w:rsidRPr="008D67D2" w:rsidRDefault="00EF2C08" w:rsidP="00EC53AD">
      <w:pPr>
        <w:pStyle w:val="ListParagraph"/>
        <w:numPr>
          <w:ilvl w:val="1"/>
          <w:numId w:val="3"/>
        </w:numPr>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rPr>
        <w:t>Tujuan</w:t>
      </w:r>
      <w:r w:rsidR="003C767F" w:rsidRPr="008D67D2">
        <w:rPr>
          <w:rFonts w:ascii="Times New Roman" w:hAnsi="Times New Roman" w:cs="Times New Roman"/>
          <w:b/>
          <w:bCs/>
          <w:sz w:val="24"/>
          <w:szCs w:val="24"/>
        </w:rPr>
        <w:t xml:space="preserve"> </w:t>
      </w:r>
      <w:r w:rsidR="0067674B" w:rsidRPr="008D67D2">
        <w:rPr>
          <w:rFonts w:ascii="Times New Roman" w:hAnsi="Times New Roman" w:cs="Times New Roman"/>
          <w:b/>
          <w:bCs/>
          <w:sz w:val="24"/>
          <w:szCs w:val="24"/>
        </w:rPr>
        <w:t>P</w:t>
      </w:r>
      <w:r w:rsidR="003C767F" w:rsidRPr="008D67D2">
        <w:rPr>
          <w:rFonts w:ascii="Times New Roman" w:hAnsi="Times New Roman" w:cs="Times New Roman"/>
          <w:b/>
          <w:bCs/>
          <w:sz w:val="24"/>
          <w:szCs w:val="24"/>
        </w:rPr>
        <w:t>enelitian</w:t>
      </w:r>
    </w:p>
    <w:p w14:paraId="4A76E6D5" w14:textId="63DAADBD" w:rsidR="00F96486" w:rsidRPr="008D67D2" w:rsidRDefault="001B3758" w:rsidP="00F96486">
      <w:pPr>
        <w:pStyle w:val="ListParagraph"/>
        <w:spacing w:after="0" w:line="480" w:lineRule="auto"/>
        <w:ind w:left="0" w:firstLine="567"/>
        <w:jc w:val="both"/>
        <w:rPr>
          <w:rFonts w:ascii="Times New Roman" w:hAnsi="Times New Roman" w:cs="Times New Roman"/>
          <w:sz w:val="25"/>
          <w:szCs w:val="25"/>
        </w:rPr>
      </w:pPr>
      <w:r w:rsidRPr="008D67D2">
        <w:rPr>
          <w:rFonts w:ascii="Times New Roman" w:hAnsi="Times New Roman" w:cs="Times New Roman"/>
          <w:sz w:val="25"/>
          <w:szCs w:val="25"/>
        </w:rPr>
        <w:t>Tujuan dari penelitian ini adalah untuk mengetahui dan mengkaji hal-hal sebagai berikut :</w:t>
      </w:r>
    </w:p>
    <w:p w14:paraId="655016F6" w14:textId="61083407" w:rsidR="00EF2C08" w:rsidRPr="008D67D2" w:rsidRDefault="00637BE7" w:rsidP="00EC53AD">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lang w:val="en-US"/>
        </w:rPr>
        <w:t xml:space="preserve">Untuk mengetahui </w:t>
      </w:r>
      <w:r w:rsidR="00CB2FAC" w:rsidRPr="008D67D2">
        <w:rPr>
          <w:rFonts w:ascii="Times New Roman" w:hAnsi="Times New Roman" w:cs="Times New Roman"/>
          <w:sz w:val="24"/>
          <w:szCs w:val="24"/>
        </w:rPr>
        <w:t>pengaruh</w:t>
      </w:r>
      <w:r w:rsidR="00A80023" w:rsidRPr="008D67D2">
        <w:rPr>
          <w:rFonts w:ascii="Times New Roman" w:hAnsi="Times New Roman" w:cs="Times New Roman"/>
          <w:sz w:val="24"/>
          <w:szCs w:val="24"/>
          <w:lang w:val="en-US"/>
        </w:rPr>
        <w:t xml:space="preserve"> </w:t>
      </w:r>
      <w:r w:rsidR="00A6004E" w:rsidRPr="008D67D2">
        <w:rPr>
          <w:rFonts w:ascii="Times New Roman" w:hAnsi="Times New Roman" w:cs="Times New Roman"/>
          <w:sz w:val="24"/>
          <w:szCs w:val="24"/>
          <w:lang w:val="en-US"/>
        </w:rPr>
        <w:t xml:space="preserve">dalam Pembayaran Digital </w:t>
      </w:r>
      <w:r w:rsidR="00A80023" w:rsidRPr="008D67D2">
        <w:rPr>
          <w:rFonts w:ascii="Times New Roman" w:hAnsi="Times New Roman" w:cs="Times New Roman"/>
          <w:sz w:val="24"/>
          <w:szCs w:val="24"/>
          <w:lang w:val="en-US"/>
        </w:rPr>
        <w:t>langsung</w:t>
      </w:r>
      <w:r w:rsidR="00522EB8" w:rsidRPr="008D67D2">
        <w:rPr>
          <w:rFonts w:ascii="Times New Roman" w:hAnsi="Times New Roman" w:cs="Times New Roman"/>
          <w:sz w:val="24"/>
          <w:szCs w:val="24"/>
          <w:lang w:val="en-US"/>
        </w:rPr>
        <w:t xml:space="preserve"> </w:t>
      </w:r>
      <w:r w:rsidR="00CB2FAC" w:rsidRPr="008D67D2">
        <w:rPr>
          <w:rFonts w:ascii="Times New Roman" w:hAnsi="Times New Roman" w:cs="Times New Roman"/>
          <w:sz w:val="24"/>
          <w:szCs w:val="24"/>
        </w:rPr>
        <w:t>terhadap kepuasan konsumen</w:t>
      </w:r>
      <w:r w:rsidR="00A91F2D" w:rsidRPr="008D67D2">
        <w:rPr>
          <w:rFonts w:ascii="Times New Roman" w:hAnsi="Times New Roman" w:cs="Times New Roman"/>
          <w:sz w:val="24"/>
          <w:szCs w:val="24"/>
          <w:lang w:val="en-US"/>
        </w:rPr>
        <w:t>.</w:t>
      </w:r>
    </w:p>
    <w:p w14:paraId="4C5A9528" w14:textId="028E2BD9" w:rsidR="00CB2FAC" w:rsidRPr="008D67D2" w:rsidRDefault="00637BE7" w:rsidP="00EC53AD">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lang w:val="en-US"/>
        </w:rPr>
        <w:t>Untuk mengetahui</w:t>
      </w:r>
      <w:r w:rsidR="00CB2FAC" w:rsidRPr="008D67D2">
        <w:rPr>
          <w:rFonts w:ascii="Times New Roman" w:hAnsi="Times New Roman" w:cs="Times New Roman"/>
          <w:sz w:val="24"/>
          <w:szCs w:val="24"/>
        </w:rPr>
        <w:t xml:space="preserve"> pengaruh </w:t>
      </w:r>
      <w:r w:rsidR="00A80023" w:rsidRPr="008D67D2">
        <w:rPr>
          <w:rFonts w:ascii="Times New Roman" w:hAnsi="Times New Roman" w:cs="Times New Roman"/>
          <w:sz w:val="24"/>
          <w:szCs w:val="24"/>
          <w:lang w:val="en-US"/>
        </w:rPr>
        <w:t xml:space="preserve">langsung </w:t>
      </w:r>
      <w:r w:rsidR="00CB2FAC" w:rsidRPr="008D67D2">
        <w:rPr>
          <w:rFonts w:ascii="Times New Roman" w:hAnsi="Times New Roman" w:cs="Times New Roman"/>
          <w:sz w:val="24"/>
          <w:szCs w:val="24"/>
        </w:rPr>
        <w:t>kepu</w:t>
      </w:r>
      <w:r w:rsidR="00A6004E" w:rsidRPr="008D67D2">
        <w:rPr>
          <w:rFonts w:ascii="Times New Roman" w:hAnsi="Times New Roman" w:cs="Times New Roman"/>
          <w:sz w:val="24"/>
          <w:szCs w:val="24"/>
        </w:rPr>
        <w:t xml:space="preserve">asan konsumen terhadap </w:t>
      </w:r>
      <w:r w:rsidR="00A6004E" w:rsidRPr="008D67D2">
        <w:rPr>
          <w:rFonts w:ascii="Times New Roman" w:hAnsi="Times New Roman" w:cs="Times New Roman"/>
          <w:sz w:val="24"/>
          <w:szCs w:val="24"/>
          <w:lang w:val="en-US"/>
        </w:rPr>
        <w:t>Penggunaan E-wallet.</w:t>
      </w:r>
    </w:p>
    <w:p w14:paraId="30C930B8" w14:textId="3C60B9DB" w:rsidR="00CE461C" w:rsidRPr="008D67D2" w:rsidRDefault="00637BE7" w:rsidP="00EC53AD">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lang w:val="en-US"/>
        </w:rPr>
        <w:t>Untuk mengetahui</w:t>
      </w:r>
      <w:r w:rsidRPr="008D67D2">
        <w:rPr>
          <w:rFonts w:ascii="Times New Roman" w:hAnsi="Times New Roman" w:cs="Times New Roman"/>
          <w:sz w:val="24"/>
          <w:szCs w:val="24"/>
        </w:rPr>
        <w:t xml:space="preserve"> </w:t>
      </w:r>
      <w:r w:rsidR="00CB2FAC" w:rsidRPr="008D67D2">
        <w:rPr>
          <w:rFonts w:ascii="Times New Roman" w:hAnsi="Times New Roman" w:cs="Times New Roman"/>
          <w:sz w:val="24"/>
          <w:szCs w:val="24"/>
        </w:rPr>
        <w:t xml:space="preserve">pengaruh </w:t>
      </w:r>
      <w:r w:rsidRPr="008D67D2">
        <w:rPr>
          <w:rFonts w:ascii="Times New Roman" w:hAnsi="Times New Roman" w:cs="Times New Roman"/>
          <w:sz w:val="24"/>
          <w:szCs w:val="24"/>
          <w:lang w:val="en-US"/>
        </w:rPr>
        <w:t xml:space="preserve">tidak langsung </w:t>
      </w:r>
      <w:r w:rsidR="00CB2FAC" w:rsidRPr="008D67D2">
        <w:rPr>
          <w:rFonts w:ascii="Times New Roman" w:hAnsi="Times New Roman" w:cs="Times New Roman"/>
          <w:sz w:val="24"/>
          <w:szCs w:val="24"/>
        </w:rPr>
        <w:t xml:space="preserve">antara </w:t>
      </w:r>
      <w:r w:rsidR="0088088F" w:rsidRPr="008D67D2">
        <w:rPr>
          <w:rFonts w:ascii="Times New Roman" w:hAnsi="Times New Roman" w:cs="Times New Roman"/>
          <w:sz w:val="24"/>
          <w:szCs w:val="24"/>
          <w:lang w:val="en-US"/>
        </w:rPr>
        <w:t xml:space="preserve">pembayaran tunai atau digital di Distorsi </w:t>
      </w:r>
      <w:r w:rsidR="00A6004E" w:rsidRPr="008D67D2">
        <w:rPr>
          <w:rFonts w:ascii="Times New Roman" w:hAnsi="Times New Roman" w:cs="Times New Roman"/>
          <w:sz w:val="24"/>
          <w:szCs w:val="24"/>
          <w:lang w:val="en-US"/>
        </w:rPr>
        <w:t>Cafe</w:t>
      </w:r>
      <w:r w:rsidR="00876EAD" w:rsidRPr="008D67D2">
        <w:rPr>
          <w:rFonts w:ascii="Times New Roman" w:hAnsi="Times New Roman" w:cs="Times New Roman"/>
          <w:sz w:val="24"/>
          <w:szCs w:val="24"/>
          <w:lang w:val="en-US"/>
        </w:rPr>
        <w:t xml:space="preserve"> </w:t>
      </w:r>
      <w:r w:rsidR="00CB2FAC" w:rsidRPr="008D67D2">
        <w:rPr>
          <w:rFonts w:ascii="Times New Roman" w:hAnsi="Times New Roman" w:cs="Times New Roman"/>
          <w:sz w:val="24"/>
          <w:szCs w:val="24"/>
        </w:rPr>
        <w:t xml:space="preserve">terhadap </w:t>
      </w:r>
      <w:r w:rsidR="0088088F" w:rsidRPr="008D67D2">
        <w:rPr>
          <w:rFonts w:ascii="Times New Roman" w:hAnsi="Times New Roman" w:cs="Times New Roman"/>
          <w:sz w:val="24"/>
          <w:szCs w:val="24"/>
          <w:lang w:val="en-US"/>
        </w:rPr>
        <w:t>Aplikasi Pemba</w:t>
      </w:r>
      <w:r w:rsidR="00A6004E" w:rsidRPr="008D67D2">
        <w:rPr>
          <w:rFonts w:ascii="Times New Roman" w:hAnsi="Times New Roman" w:cs="Times New Roman"/>
          <w:sz w:val="24"/>
          <w:szCs w:val="24"/>
          <w:lang w:val="en-US"/>
        </w:rPr>
        <w:t>yaran</w:t>
      </w:r>
      <w:r w:rsidR="0088088F" w:rsidRPr="008D67D2">
        <w:rPr>
          <w:rFonts w:ascii="Times New Roman" w:hAnsi="Times New Roman" w:cs="Times New Roman"/>
          <w:sz w:val="24"/>
          <w:szCs w:val="24"/>
          <w:lang w:val="en-US"/>
        </w:rPr>
        <w:t xml:space="preserve"> digital</w:t>
      </w:r>
      <w:r w:rsidR="00A6004E" w:rsidRPr="008D67D2">
        <w:rPr>
          <w:rFonts w:ascii="Times New Roman" w:hAnsi="Times New Roman" w:cs="Times New Roman"/>
          <w:sz w:val="24"/>
          <w:szCs w:val="24"/>
          <w:lang w:val="en-US"/>
        </w:rPr>
        <w:t xml:space="preserve"> tanpa menggunakan uang Cash </w:t>
      </w:r>
      <w:r w:rsidR="00CB2FAC" w:rsidRPr="008D67D2">
        <w:rPr>
          <w:rFonts w:ascii="Times New Roman" w:hAnsi="Times New Roman" w:cs="Times New Roman"/>
          <w:sz w:val="24"/>
          <w:szCs w:val="24"/>
        </w:rPr>
        <w:t xml:space="preserve">melalui </w:t>
      </w:r>
      <w:r w:rsidRPr="008D67D2">
        <w:rPr>
          <w:rFonts w:ascii="Times New Roman" w:hAnsi="Times New Roman" w:cs="Times New Roman"/>
          <w:sz w:val="24"/>
          <w:szCs w:val="24"/>
          <w:lang w:val="en-US"/>
        </w:rPr>
        <w:t>kepuasan</w:t>
      </w:r>
      <w:r w:rsidR="00364E53" w:rsidRPr="008D67D2">
        <w:rPr>
          <w:rFonts w:ascii="Times New Roman" w:hAnsi="Times New Roman" w:cs="Times New Roman"/>
          <w:sz w:val="24"/>
          <w:szCs w:val="24"/>
          <w:lang w:val="en-US"/>
        </w:rPr>
        <w:t xml:space="preserve"> konsumen</w:t>
      </w:r>
      <w:r w:rsidR="00A91F2D" w:rsidRPr="008D67D2">
        <w:rPr>
          <w:rFonts w:ascii="Times New Roman" w:hAnsi="Times New Roman" w:cs="Times New Roman"/>
          <w:sz w:val="24"/>
          <w:szCs w:val="24"/>
          <w:lang w:val="en-US"/>
        </w:rPr>
        <w:t>.</w:t>
      </w:r>
    </w:p>
    <w:p w14:paraId="65C6DFCC" w14:textId="77777777" w:rsidR="00AE71D0" w:rsidRPr="008D67D2" w:rsidRDefault="00AE71D0" w:rsidP="00AE71D0">
      <w:pPr>
        <w:autoSpaceDE w:val="0"/>
        <w:autoSpaceDN w:val="0"/>
        <w:adjustRightInd w:val="0"/>
        <w:spacing w:after="0" w:line="480" w:lineRule="auto"/>
        <w:jc w:val="both"/>
        <w:rPr>
          <w:rFonts w:ascii="Times New Roman" w:hAnsi="Times New Roman" w:cs="Times New Roman"/>
          <w:sz w:val="24"/>
          <w:szCs w:val="24"/>
        </w:rPr>
      </w:pPr>
    </w:p>
    <w:p w14:paraId="36E2EC13" w14:textId="77777777" w:rsidR="004D00F5" w:rsidRPr="008D67D2" w:rsidRDefault="004D00F5" w:rsidP="00EC53AD">
      <w:pPr>
        <w:pStyle w:val="ListParagraph"/>
        <w:numPr>
          <w:ilvl w:val="1"/>
          <w:numId w:val="3"/>
        </w:numPr>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rPr>
        <w:t>Manfaat Penelitian</w:t>
      </w:r>
    </w:p>
    <w:p w14:paraId="753A6285" w14:textId="77777777" w:rsidR="00637BE7" w:rsidRPr="008D67D2" w:rsidRDefault="00637BE7" w:rsidP="00EC53AD">
      <w:pPr>
        <w:pStyle w:val="BodyTextIndent2"/>
        <w:numPr>
          <w:ilvl w:val="0"/>
          <w:numId w:val="2"/>
        </w:numPr>
        <w:spacing w:line="480" w:lineRule="auto"/>
        <w:ind w:left="567" w:hanging="567"/>
        <w:rPr>
          <w:rFonts w:cstheme="minorBidi"/>
          <w:szCs w:val="22"/>
        </w:rPr>
      </w:pPr>
      <w:r w:rsidRPr="008D67D2">
        <w:rPr>
          <w:rFonts w:cstheme="minorBidi"/>
          <w:szCs w:val="22"/>
        </w:rPr>
        <w:t>Bagi peneliti :</w:t>
      </w:r>
      <w:r w:rsidRPr="008D67D2">
        <w:rPr>
          <w:rFonts w:cstheme="minorBidi"/>
          <w:szCs w:val="22"/>
        </w:rPr>
        <w:tab/>
      </w:r>
    </w:p>
    <w:p w14:paraId="1067C013" w14:textId="778A32A0" w:rsidR="00637BE7" w:rsidRPr="008D67D2" w:rsidRDefault="00637BE7" w:rsidP="00637BE7">
      <w:pPr>
        <w:pStyle w:val="BodyTextIndent2"/>
        <w:spacing w:line="480" w:lineRule="auto"/>
        <w:ind w:left="851" w:hanging="284"/>
        <w:rPr>
          <w:rFonts w:cstheme="minorBidi"/>
          <w:szCs w:val="22"/>
        </w:rPr>
      </w:pPr>
      <w:r w:rsidRPr="008D67D2">
        <w:rPr>
          <w:rFonts w:cstheme="minorBidi"/>
          <w:szCs w:val="22"/>
        </w:rPr>
        <w:t>a.</w:t>
      </w:r>
      <w:r w:rsidRPr="008D67D2">
        <w:rPr>
          <w:rFonts w:cstheme="minorBidi"/>
          <w:szCs w:val="22"/>
        </w:rPr>
        <w:tab/>
        <w:t xml:space="preserve">Diharapkan penelitian ini dapat menambah pengetahuan dan pemahaman peneliti mengenai </w:t>
      </w:r>
      <w:r w:rsidR="00A6004E" w:rsidRPr="008D67D2">
        <w:rPr>
          <w:rFonts w:cstheme="minorBidi"/>
          <w:szCs w:val="22"/>
        </w:rPr>
        <w:t>kepemahaman pembayaran digital</w:t>
      </w:r>
      <w:r w:rsidRPr="008D67D2">
        <w:rPr>
          <w:rFonts w:cstheme="minorBidi"/>
          <w:szCs w:val="22"/>
        </w:rPr>
        <w:t xml:space="preserve">, </w:t>
      </w:r>
      <w:r w:rsidR="0025029B" w:rsidRPr="008D67D2">
        <w:rPr>
          <w:rFonts w:cstheme="minorBidi"/>
          <w:szCs w:val="22"/>
        </w:rPr>
        <w:t xml:space="preserve">Kepuasan </w:t>
      </w:r>
      <w:r w:rsidR="00A6004E" w:rsidRPr="008D67D2">
        <w:rPr>
          <w:rFonts w:cstheme="minorBidi"/>
          <w:szCs w:val="22"/>
        </w:rPr>
        <w:t xml:space="preserve">Konsumen dalam menggunakan aplikasi E-wallet </w:t>
      </w:r>
      <w:r w:rsidR="005354BF" w:rsidRPr="008D67D2">
        <w:rPr>
          <w:rFonts w:cstheme="minorBidi"/>
          <w:szCs w:val="22"/>
        </w:rPr>
        <w:t xml:space="preserve">yang ada pada </w:t>
      </w:r>
      <w:r w:rsidR="005354BF" w:rsidRPr="008D67D2">
        <w:t>Distorsi Café</w:t>
      </w:r>
      <w:r w:rsidR="0025029B" w:rsidRPr="008D67D2">
        <w:rPr>
          <w:rFonts w:cstheme="minorBidi"/>
          <w:szCs w:val="22"/>
        </w:rPr>
        <w:t xml:space="preserve"> Tenggarong</w:t>
      </w:r>
      <w:r w:rsidRPr="008D67D2">
        <w:rPr>
          <w:rFonts w:cstheme="minorBidi"/>
          <w:szCs w:val="22"/>
        </w:rPr>
        <w:t>.</w:t>
      </w:r>
    </w:p>
    <w:p w14:paraId="19774C47" w14:textId="3078A497" w:rsidR="00637BE7" w:rsidRPr="008D67D2" w:rsidRDefault="0025029B" w:rsidP="00637BE7">
      <w:pPr>
        <w:pStyle w:val="BodyTextIndent2"/>
        <w:spacing w:line="480" w:lineRule="auto"/>
        <w:ind w:left="851" w:hanging="284"/>
        <w:rPr>
          <w:rFonts w:cstheme="minorBidi"/>
          <w:szCs w:val="22"/>
        </w:rPr>
      </w:pPr>
      <w:r w:rsidRPr="008D67D2">
        <w:rPr>
          <w:rFonts w:cstheme="minorBidi"/>
          <w:szCs w:val="22"/>
        </w:rPr>
        <w:lastRenderedPageBreak/>
        <w:t>b.</w:t>
      </w:r>
      <w:r w:rsidRPr="008D67D2">
        <w:rPr>
          <w:rFonts w:cstheme="minorBidi"/>
          <w:szCs w:val="22"/>
        </w:rPr>
        <w:tab/>
      </w:r>
      <w:r w:rsidR="00637BE7" w:rsidRPr="008D67D2">
        <w:rPr>
          <w:rFonts w:cstheme="minorBidi"/>
          <w:szCs w:val="22"/>
        </w:rPr>
        <w:t>Sebagai implementasi atas teori yang telah didapatkan selama masa perkuliahan pada Fakultas Ekonomi dan Bisnis Universitas Kutai Kartanegara.</w:t>
      </w:r>
    </w:p>
    <w:p w14:paraId="35CF3CDC" w14:textId="3352999E" w:rsidR="00467BC6" w:rsidRPr="008D67D2" w:rsidRDefault="008348E1" w:rsidP="00B407EE">
      <w:pPr>
        <w:pStyle w:val="BodyTextIndent2"/>
        <w:spacing w:line="480" w:lineRule="auto"/>
        <w:ind w:left="851" w:hanging="284"/>
        <w:rPr>
          <w:rFonts w:cstheme="minorBidi"/>
          <w:szCs w:val="22"/>
        </w:rPr>
      </w:pPr>
      <w:r w:rsidRPr="008D67D2">
        <w:rPr>
          <w:rFonts w:cstheme="minorBidi"/>
          <w:szCs w:val="22"/>
        </w:rPr>
        <w:t>c. sebagai salah satu syarat untuk menyelesaikan studi S1 pada Program Studi Manajemen Fakultas Ekonomi dan Bisnis Universitas Kutai Kartanegara.</w:t>
      </w:r>
    </w:p>
    <w:p w14:paraId="10B5FCCA" w14:textId="16758B4B" w:rsidR="00637BE7" w:rsidRPr="008D67D2" w:rsidRDefault="00637BE7" w:rsidP="0025029B">
      <w:pPr>
        <w:pStyle w:val="BodyTextIndent2"/>
        <w:spacing w:line="480" w:lineRule="auto"/>
        <w:ind w:left="567" w:hanging="567"/>
        <w:rPr>
          <w:rFonts w:cstheme="minorBidi"/>
          <w:szCs w:val="22"/>
        </w:rPr>
      </w:pPr>
      <w:r w:rsidRPr="008D67D2">
        <w:rPr>
          <w:rFonts w:cstheme="minorBidi"/>
          <w:szCs w:val="22"/>
        </w:rPr>
        <w:t xml:space="preserve">2. </w:t>
      </w:r>
      <w:r w:rsidRPr="008D67D2">
        <w:rPr>
          <w:rFonts w:cstheme="minorBidi"/>
          <w:szCs w:val="22"/>
        </w:rPr>
        <w:tab/>
        <w:t>Bagi pihak lain :</w:t>
      </w:r>
    </w:p>
    <w:p w14:paraId="52315478" w14:textId="49826EB6" w:rsidR="00BC1001" w:rsidRPr="008D67D2" w:rsidRDefault="00637BE7" w:rsidP="00BC1001">
      <w:pPr>
        <w:pStyle w:val="BodyTextIndent2"/>
        <w:spacing w:line="480" w:lineRule="auto"/>
        <w:ind w:left="851" w:hanging="284"/>
        <w:rPr>
          <w:rFonts w:cstheme="minorBidi"/>
          <w:szCs w:val="22"/>
        </w:rPr>
      </w:pPr>
      <w:r w:rsidRPr="008D67D2">
        <w:rPr>
          <w:rFonts w:cstheme="minorBidi"/>
          <w:szCs w:val="22"/>
        </w:rPr>
        <w:t>a.</w:t>
      </w:r>
      <w:r w:rsidRPr="008D67D2">
        <w:rPr>
          <w:rFonts w:cstheme="minorBidi"/>
          <w:szCs w:val="22"/>
        </w:rPr>
        <w:tab/>
        <w:t>Bagi objek penelitian :</w:t>
      </w:r>
    </w:p>
    <w:p w14:paraId="57B4072A" w14:textId="3081850E" w:rsidR="00637BE7" w:rsidRPr="008D67D2" w:rsidRDefault="00637BE7" w:rsidP="0025029B">
      <w:pPr>
        <w:pStyle w:val="BodyTextIndent2"/>
        <w:spacing w:line="480" w:lineRule="auto"/>
        <w:ind w:left="851"/>
        <w:rPr>
          <w:rFonts w:cstheme="minorBidi"/>
          <w:szCs w:val="22"/>
        </w:rPr>
      </w:pPr>
      <w:r w:rsidRPr="008D67D2">
        <w:rPr>
          <w:rFonts w:cstheme="minorBidi"/>
          <w:szCs w:val="22"/>
        </w:rPr>
        <w:t xml:space="preserve">Hasil penelitian ini diharapkan dapat memberikan gambaran mengenai </w:t>
      </w:r>
      <w:r w:rsidR="00A6004E" w:rsidRPr="008D67D2">
        <w:rPr>
          <w:rFonts w:cstheme="minorBidi"/>
          <w:szCs w:val="22"/>
        </w:rPr>
        <w:t>Suasana Café serta pembayaran dalam bentuk digital</w:t>
      </w:r>
      <w:r w:rsidR="0025029B" w:rsidRPr="008D67D2">
        <w:rPr>
          <w:rFonts w:cstheme="minorBidi"/>
          <w:szCs w:val="22"/>
        </w:rPr>
        <w:t xml:space="preserve">, </w:t>
      </w:r>
      <w:r w:rsidR="00A6004E" w:rsidRPr="008D67D2">
        <w:rPr>
          <w:rFonts w:cstheme="minorBidi"/>
          <w:szCs w:val="22"/>
        </w:rPr>
        <w:t xml:space="preserve">Kepuasan Konsumen </w:t>
      </w:r>
      <w:r w:rsidR="0025029B" w:rsidRPr="008D67D2">
        <w:rPr>
          <w:rFonts w:cstheme="minorBidi"/>
          <w:szCs w:val="22"/>
        </w:rPr>
        <w:t xml:space="preserve">yang ada pada </w:t>
      </w:r>
      <w:r w:rsidR="005354BF" w:rsidRPr="008D67D2">
        <w:t>Distorsi Café</w:t>
      </w:r>
      <w:r w:rsidR="005354BF" w:rsidRPr="008D67D2">
        <w:rPr>
          <w:bCs/>
        </w:rPr>
        <w:t xml:space="preserve"> </w:t>
      </w:r>
      <w:r w:rsidR="0025029B" w:rsidRPr="008D67D2">
        <w:rPr>
          <w:rFonts w:cstheme="minorBidi"/>
          <w:szCs w:val="22"/>
        </w:rPr>
        <w:t>Tenggarong</w:t>
      </w:r>
      <w:r w:rsidR="002B5D59" w:rsidRPr="008D67D2">
        <w:rPr>
          <w:rFonts w:cstheme="minorBidi"/>
          <w:szCs w:val="22"/>
        </w:rPr>
        <w:t xml:space="preserve"> </w:t>
      </w:r>
      <w:r w:rsidRPr="008D67D2">
        <w:rPr>
          <w:rFonts w:cstheme="minorBidi"/>
          <w:szCs w:val="22"/>
        </w:rPr>
        <w:t>sebagai bahan pertimbangan dalam</w:t>
      </w:r>
      <w:r w:rsidR="00F96486" w:rsidRPr="008D67D2">
        <w:rPr>
          <w:rFonts w:cstheme="minorBidi"/>
          <w:szCs w:val="22"/>
        </w:rPr>
        <w:t xml:space="preserve"> </w:t>
      </w:r>
      <w:r w:rsidRPr="008D67D2">
        <w:rPr>
          <w:rFonts w:cstheme="minorBidi"/>
          <w:szCs w:val="22"/>
        </w:rPr>
        <w:t xml:space="preserve">pengambilan keputusan dan pengembangan kualitas </w:t>
      </w:r>
      <w:r w:rsidR="0025029B" w:rsidRPr="008D67D2">
        <w:rPr>
          <w:rFonts w:cstheme="minorBidi"/>
          <w:szCs w:val="22"/>
        </w:rPr>
        <w:t xml:space="preserve">pada </w:t>
      </w:r>
      <w:r w:rsidR="005354BF" w:rsidRPr="008D67D2">
        <w:t>Distorsi Café</w:t>
      </w:r>
      <w:r w:rsidR="005354BF" w:rsidRPr="008D67D2">
        <w:rPr>
          <w:bCs/>
        </w:rPr>
        <w:t xml:space="preserve"> </w:t>
      </w:r>
      <w:r w:rsidRPr="008D67D2">
        <w:rPr>
          <w:rFonts w:cstheme="minorBidi"/>
          <w:szCs w:val="22"/>
        </w:rPr>
        <w:t>untuk mendapatkan produktivitas yang optimal.</w:t>
      </w:r>
    </w:p>
    <w:p w14:paraId="3083ADB3" w14:textId="77777777" w:rsidR="00637BE7" w:rsidRPr="008D67D2" w:rsidRDefault="00637BE7" w:rsidP="0025029B">
      <w:pPr>
        <w:pStyle w:val="BodyTextIndent2"/>
        <w:spacing w:line="480" w:lineRule="auto"/>
        <w:ind w:left="851" w:hanging="284"/>
        <w:rPr>
          <w:rFonts w:cstheme="minorBidi"/>
          <w:szCs w:val="22"/>
        </w:rPr>
      </w:pPr>
      <w:r w:rsidRPr="008D67D2">
        <w:rPr>
          <w:rFonts w:cstheme="minorBidi"/>
          <w:szCs w:val="22"/>
        </w:rPr>
        <w:t>b.</w:t>
      </w:r>
      <w:r w:rsidRPr="008D67D2">
        <w:rPr>
          <w:rFonts w:cstheme="minorBidi"/>
          <w:szCs w:val="22"/>
        </w:rPr>
        <w:tab/>
        <w:t>Bagi akademisi :</w:t>
      </w:r>
    </w:p>
    <w:p w14:paraId="685F9BA5" w14:textId="1FC49C51" w:rsidR="004D00F5" w:rsidRPr="008D67D2" w:rsidRDefault="00637BE7" w:rsidP="0077086B">
      <w:pPr>
        <w:pStyle w:val="BodyTextIndent2"/>
        <w:spacing w:line="480" w:lineRule="auto"/>
        <w:ind w:left="851"/>
        <w:rPr>
          <w:rFonts w:cstheme="minorBidi"/>
          <w:szCs w:val="22"/>
        </w:rPr>
      </w:pPr>
      <w:r w:rsidRPr="008D67D2">
        <w:rPr>
          <w:rFonts w:cstheme="minorBidi"/>
          <w:szCs w:val="22"/>
        </w:rPr>
        <w:t xml:space="preserve">Hasil penelitian ini dapat dijadikan referensi dan sumber informasi mengenai </w:t>
      </w:r>
      <w:r w:rsidR="00A6004E" w:rsidRPr="008D67D2">
        <w:rPr>
          <w:rFonts w:cstheme="minorBidi"/>
          <w:szCs w:val="22"/>
        </w:rPr>
        <w:t>pemayaran elektronik atau E-Wallet terhadap</w:t>
      </w:r>
      <w:r w:rsidR="0025029B" w:rsidRPr="008D67D2">
        <w:rPr>
          <w:rFonts w:cstheme="minorBidi"/>
          <w:szCs w:val="22"/>
        </w:rPr>
        <w:t xml:space="preserve"> Kepuasan </w:t>
      </w:r>
      <w:r w:rsidR="00A6004E" w:rsidRPr="008D67D2">
        <w:rPr>
          <w:rFonts w:cstheme="minorBidi"/>
          <w:szCs w:val="22"/>
        </w:rPr>
        <w:t xml:space="preserve">Konsumen </w:t>
      </w:r>
      <w:r w:rsidR="0025029B" w:rsidRPr="008D67D2">
        <w:rPr>
          <w:rFonts w:cstheme="minorBidi"/>
          <w:szCs w:val="22"/>
        </w:rPr>
        <w:t xml:space="preserve">yang ada pada </w:t>
      </w:r>
      <w:r w:rsidR="005354BF" w:rsidRPr="008D67D2">
        <w:t>Distorsi Café</w:t>
      </w:r>
      <w:r w:rsidR="005354BF" w:rsidRPr="008D67D2">
        <w:rPr>
          <w:bCs/>
        </w:rPr>
        <w:t xml:space="preserve"> </w:t>
      </w:r>
      <w:r w:rsidR="0025029B" w:rsidRPr="008D67D2">
        <w:rPr>
          <w:rFonts w:cstheme="minorBidi"/>
          <w:szCs w:val="22"/>
        </w:rPr>
        <w:t>Tenggarong</w:t>
      </w:r>
      <w:r w:rsidR="00484AC9" w:rsidRPr="008D67D2">
        <w:rPr>
          <w:rFonts w:cstheme="minorBidi"/>
          <w:szCs w:val="22"/>
        </w:rPr>
        <w:t xml:space="preserve"> </w:t>
      </w:r>
      <w:r w:rsidRPr="008D67D2">
        <w:rPr>
          <w:rFonts w:cstheme="minorBidi"/>
          <w:szCs w:val="22"/>
        </w:rPr>
        <w:t xml:space="preserve">dan untuk kepentingan akademis yang lainnya. </w:t>
      </w:r>
    </w:p>
    <w:p w14:paraId="42C58784" w14:textId="1E575243" w:rsidR="0067674B" w:rsidRPr="008D67D2" w:rsidRDefault="0079523E" w:rsidP="00EC53AD">
      <w:pPr>
        <w:pStyle w:val="ListParagraph"/>
        <w:numPr>
          <w:ilvl w:val="1"/>
          <w:numId w:val="3"/>
        </w:numPr>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rPr>
        <w:t>Sist</w:t>
      </w:r>
      <w:r w:rsidR="0047339F" w:rsidRPr="008D67D2">
        <w:rPr>
          <w:rFonts w:ascii="Times New Roman" w:hAnsi="Times New Roman" w:cs="Times New Roman"/>
          <w:b/>
          <w:bCs/>
          <w:sz w:val="24"/>
          <w:szCs w:val="24"/>
          <w:lang w:val="en-US"/>
        </w:rPr>
        <w:t>e</w:t>
      </w:r>
      <w:r w:rsidRPr="008D67D2">
        <w:rPr>
          <w:rFonts w:ascii="Times New Roman" w:hAnsi="Times New Roman" w:cs="Times New Roman"/>
          <w:b/>
          <w:bCs/>
          <w:sz w:val="24"/>
          <w:szCs w:val="24"/>
        </w:rPr>
        <w:t>matika Penulisan</w:t>
      </w:r>
    </w:p>
    <w:p w14:paraId="6E1453C5" w14:textId="40229A9A" w:rsidR="0025029B" w:rsidRPr="008D67D2" w:rsidRDefault="0025029B" w:rsidP="0077086B">
      <w:pPr>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Penulisan skripsi ini ditulis dalam suatu rangkaian yang berurutan dan sistematis. Secara garis besar sistematika penulisan ini adalah sebagai berikut :</w:t>
      </w:r>
    </w:p>
    <w:p w14:paraId="1CDE9EC2" w14:textId="77777777" w:rsidR="0025029B" w:rsidRPr="008D67D2" w:rsidRDefault="0025029B" w:rsidP="0077086B">
      <w:pPr>
        <w:tabs>
          <w:tab w:val="left" w:pos="990"/>
        </w:tabs>
        <w:spacing w:after="0" w:line="480" w:lineRule="auto"/>
        <w:ind w:left="1260" w:hanging="1260"/>
        <w:jc w:val="both"/>
        <w:rPr>
          <w:rFonts w:ascii="Times New Roman" w:hAnsi="Times New Roman" w:cs="Times New Roman"/>
          <w:sz w:val="24"/>
          <w:szCs w:val="24"/>
        </w:rPr>
      </w:pPr>
      <w:r w:rsidRPr="008D67D2">
        <w:rPr>
          <w:rFonts w:ascii="Times New Roman" w:hAnsi="Times New Roman" w:cs="Times New Roman"/>
          <w:sz w:val="24"/>
          <w:szCs w:val="24"/>
        </w:rPr>
        <w:lastRenderedPageBreak/>
        <w:t>BAB 1</w:t>
      </w:r>
      <w:r w:rsidRPr="008D67D2">
        <w:rPr>
          <w:rFonts w:ascii="Times New Roman" w:hAnsi="Times New Roman" w:cs="Times New Roman"/>
          <w:sz w:val="24"/>
          <w:szCs w:val="24"/>
        </w:rPr>
        <w:tab/>
        <w:t>:</w:t>
      </w:r>
      <w:r w:rsidRPr="008D67D2">
        <w:rPr>
          <w:rFonts w:ascii="Times New Roman" w:hAnsi="Times New Roman" w:cs="Times New Roman"/>
          <w:sz w:val="24"/>
          <w:szCs w:val="24"/>
        </w:rPr>
        <w:tab/>
        <w:t>Pendahuluan yang meliputi Latar Belakang Masalah, Rumusan Masalah, Tujuan Penelitian, Manfaat Penelitian, serta Sistematika Penulisan.</w:t>
      </w:r>
    </w:p>
    <w:p w14:paraId="237D4B6D" w14:textId="61413A32" w:rsidR="0025029B" w:rsidRPr="008D67D2" w:rsidRDefault="0025029B" w:rsidP="0077086B">
      <w:pPr>
        <w:tabs>
          <w:tab w:val="left" w:pos="990"/>
        </w:tabs>
        <w:spacing w:after="0" w:line="480" w:lineRule="auto"/>
        <w:ind w:left="1260" w:hanging="1260"/>
        <w:jc w:val="both"/>
        <w:rPr>
          <w:rFonts w:ascii="Times New Roman" w:hAnsi="Times New Roman" w:cs="Times New Roman"/>
          <w:sz w:val="24"/>
          <w:szCs w:val="24"/>
        </w:rPr>
      </w:pPr>
      <w:r w:rsidRPr="008D67D2">
        <w:rPr>
          <w:rFonts w:ascii="Times New Roman" w:hAnsi="Times New Roman" w:cs="Times New Roman"/>
          <w:sz w:val="24"/>
          <w:szCs w:val="24"/>
        </w:rPr>
        <w:t>BAB II</w:t>
      </w:r>
      <w:r w:rsidRPr="008D67D2">
        <w:rPr>
          <w:rFonts w:ascii="Times New Roman" w:hAnsi="Times New Roman" w:cs="Times New Roman"/>
          <w:sz w:val="24"/>
          <w:szCs w:val="24"/>
        </w:rPr>
        <w:tab/>
        <w:t>:</w:t>
      </w:r>
      <w:r w:rsidRPr="008D67D2">
        <w:rPr>
          <w:rFonts w:ascii="Times New Roman" w:hAnsi="Times New Roman" w:cs="Times New Roman"/>
          <w:sz w:val="24"/>
          <w:szCs w:val="24"/>
        </w:rPr>
        <w:tab/>
        <w:t xml:space="preserve">Tinjauan Pustaka yang digunakan meliputi Penelitian Terdahulu, Landasan Teori, </w:t>
      </w:r>
      <w:r w:rsidR="00051E23" w:rsidRPr="008D67D2">
        <w:rPr>
          <w:rFonts w:ascii="Times New Roman" w:hAnsi="Times New Roman" w:cs="Times New Roman"/>
          <w:sz w:val="24"/>
          <w:szCs w:val="24"/>
        </w:rPr>
        <w:t xml:space="preserve">Pengertian </w:t>
      </w:r>
      <w:r w:rsidR="00A556AF" w:rsidRPr="008D67D2">
        <w:rPr>
          <w:rFonts w:ascii="Times New Roman" w:hAnsi="Times New Roman" w:cs="Times New Roman"/>
          <w:sz w:val="24"/>
          <w:szCs w:val="24"/>
        </w:rPr>
        <w:t>Manajemen,</w:t>
      </w:r>
      <w:r w:rsidRPr="008D67D2">
        <w:rPr>
          <w:rFonts w:ascii="Times New Roman" w:hAnsi="Times New Roman" w:cs="Times New Roman"/>
          <w:sz w:val="24"/>
          <w:szCs w:val="24"/>
        </w:rPr>
        <w:t xml:space="preserve"> </w:t>
      </w:r>
      <w:r w:rsidR="003977AB" w:rsidRPr="008D67D2">
        <w:rPr>
          <w:rFonts w:ascii="Times New Roman" w:hAnsi="Times New Roman" w:cs="Times New Roman"/>
          <w:sz w:val="24"/>
          <w:szCs w:val="24"/>
        </w:rPr>
        <w:t>Kualitas Layanan, Kualitas Layanan Elektronik, Indikator Kualitas Layanan, Kepuasan Pengguna, Dompet Digital, Kerangka Pemikiran,</w:t>
      </w:r>
      <w:r w:rsidRPr="008D67D2">
        <w:rPr>
          <w:rFonts w:ascii="Times New Roman" w:hAnsi="Times New Roman" w:cs="Times New Roman"/>
          <w:sz w:val="24"/>
          <w:szCs w:val="24"/>
        </w:rPr>
        <w:t xml:space="preserve"> Hipotesis Penelitian serta Definisi Konsepsional.</w:t>
      </w:r>
    </w:p>
    <w:p w14:paraId="18C34B00" w14:textId="3B4658EE" w:rsidR="0025029B" w:rsidRPr="008D67D2" w:rsidRDefault="0025029B" w:rsidP="0077086B">
      <w:pPr>
        <w:tabs>
          <w:tab w:val="left" w:pos="990"/>
        </w:tabs>
        <w:spacing w:after="0" w:line="480" w:lineRule="auto"/>
        <w:ind w:left="1260" w:hanging="1260"/>
        <w:jc w:val="both"/>
        <w:rPr>
          <w:rFonts w:ascii="Times New Roman" w:hAnsi="Times New Roman" w:cs="Times New Roman"/>
          <w:sz w:val="24"/>
          <w:szCs w:val="24"/>
        </w:rPr>
      </w:pPr>
      <w:r w:rsidRPr="008D67D2">
        <w:rPr>
          <w:rFonts w:ascii="Times New Roman" w:hAnsi="Times New Roman" w:cs="Times New Roman"/>
          <w:sz w:val="24"/>
          <w:szCs w:val="24"/>
        </w:rPr>
        <w:t>BAB III</w:t>
      </w:r>
      <w:r w:rsidRPr="008D67D2">
        <w:rPr>
          <w:rFonts w:ascii="Times New Roman" w:hAnsi="Times New Roman" w:cs="Times New Roman"/>
          <w:sz w:val="24"/>
          <w:szCs w:val="24"/>
        </w:rPr>
        <w:tab/>
        <w:t>:</w:t>
      </w:r>
      <w:r w:rsidRPr="008D67D2">
        <w:rPr>
          <w:rFonts w:ascii="Times New Roman" w:hAnsi="Times New Roman" w:cs="Times New Roman"/>
          <w:sz w:val="24"/>
          <w:szCs w:val="24"/>
        </w:rPr>
        <w:tab/>
        <w:t xml:space="preserve">Metode Penelitian yang meliputi tentang Definisi Operasional, Tempat Penelitian, Populasi dan Sampel, </w:t>
      </w:r>
      <w:r w:rsidR="00567C76" w:rsidRPr="008D67D2">
        <w:rPr>
          <w:rFonts w:ascii="Times New Roman" w:hAnsi="Times New Roman" w:cs="Times New Roman"/>
          <w:sz w:val="24"/>
          <w:szCs w:val="24"/>
        </w:rPr>
        <w:t>Per</w:t>
      </w:r>
      <w:r w:rsidRPr="008D67D2">
        <w:rPr>
          <w:rFonts w:ascii="Times New Roman" w:hAnsi="Times New Roman" w:cs="Times New Roman"/>
          <w:sz w:val="24"/>
          <w:szCs w:val="24"/>
        </w:rPr>
        <w:t>incian Data Yang Diperlukan, Teknik Pengumpulan Data, Alat Analisis</w:t>
      </w:r>
      <w:r w:rsidR="00444833" w:rsidRPr="008D67D2">
        <w:rPr>
          <w:rFonts w:ascii="Times New Roman" w:hAnsi="Times New Roman" w:cs="Times New Roman"/>
          <w:sz w:val="24"/>
          <w:szCs w:val="24"/>
        </w:rPr>
        <w:t xml:space="preserve"> dan Pengujian Hipotesis.</w:t>
      </w:r>
    </w:p>
    <w:p w14:paraId="1720ED89" w14:textId="6E3462CC" w:rsidR="0025029B" w:rsidRPr="008D67D2" w:rsidRDefault="0025029B" w:rsidP="0077086B">
      <w:pPr>
        <w:tabs>
          <w:tab w:val="left" w:pos="990"/>
        </w:tabs>
        <w:spacing w:after="0" w:line="480" w:lineRule="auto"/>
        <w:ind w:left="1260" w:hanging="1260"/>
        <w:jc w:val="both"/>
        <w:rPr>
          <w:rFonts w:ascii="Times New Roman" w:hAnsi="Times New Roman" w:cs="Times New Roman"/>
          <w:sz w:val="24"/>
          <w:szCs w:val="24"/>
        </w:rPr>
      </w:pPr>
      <w:r w:rsidRPr="008D67D2">
        <w:rPr>
          <w:rFonts w:ascii="Times New Roman" w:hAnsi="Times New Roman" w:cs="Times New Roman"/>
          <w:sz w:val="24"/>
          <w:szCs w:val="24"/>
        </w:rPr>
        <w:t>BAB IV</w:t>
      </w:r>
      <w:r w:rsidRPr="008D67D2">
        <w:rPr>
          <w:rFonts w:ascii="Times New Roman" w:hAnsi="Times New Roman" w:cs="Times New Roman"/>
          <w:sz w:val="24"/>
          <w:szCs w:val="24"/>
        </w:rPr>
        <w:tab/>
        <w:t>:</w:t>
      </w:r>
      <w:r w:rsidRPr="008D67D2">
        <w:rPr>
          <w:rFonts w:ascii="Times New Roman" w:hAnsi="Times New Roman" w:cs="Times New Roman"/>
          <w:sz w:val="24"/>
          <w:szCs w:val="24"/>
        </w:rPr>
        <w:tab/>
        <w:t>Hasil Penelitian yang membahas tentang gambaran umum</w:t>
      </w:r>
      <w:r w:rsidR="005354BF" w:rsidRPr="008D67D2">
        <w:rPr>
          <w:rFonts w:ascii="Times New Roman" w:hAnsi="Times New Roman" w:cs="Times New Roman"/>
          <w:sz w:val="24"/>
          <w:szCs w:val="24"/>
        </w:rPr>
        <w:t xml:space="preserve"> Distorsi Café</w:t>
      </w:r>
      <w:r w:rsidRPr="008D67D2">
        <w:rPr>
          <w:rFonts w:ascii="Times New Roman" w:hAnsi="Times New Roman" w:cs="Times New Roman"/>
          <w:sz w:val="24"/>
          <w:szCs w:val="24"/>
        </w:rPr>
        <w:t>, Data-data Hasil Penelitian dan lain sebagainya.</w:t>
      </w:r>
    </w:p>
    <w:p w14:paraId="65454C87" w14:textId="77777777" w:rsidR="0025029B" w:rsidRPr="008D67D2" w:rsidRDefault="0025029B" w:rsidP="0077086B">
      <w:pPr>
        <w:tabs>
          <w:tab w:val="left" w:pos="990"/>
        </w:tabs>
        <w:spacing w:after="0" w:line="480" w:lineRule="auto"/>
        <w:ind w:left="1260" w:hanging="1260"/>
        <w:jc w:val="both"/>
        <w:rPr>
          <w:rFonts w:ascii="Times New Roman" w:hAnsi="Times New Roman" w:cs="Times New Roman"/>
          <w:sz w:val="24"/>
          <w:szCs w:val="24"/>
        </w:rPr>
      </w:pPr>
      <w:r w:rsidRPr="008D67D2">
        <w:rPr>
          <w:rFonts w:ascii="Times New Roman" w:hAnsi="Times New Roman" w:cs="Times New Roman"/>
          <w:sz w:val="24"/>
          <w:szCs w:val="24"/>
        </w:rPr>
        <w:t>BAB V</w:t>
      </w:r>
      <w:r w:rsidRPr="008D67D2">
        <w:rPr>
          <w:rFonts w:ascii="Times New Roman" w:hAnsi="Times New Roman" w:cs="Times New Roman"/>
          <w:sz w:val="24"/>
          <w:szCs w:val="24"/>
        </w:rPr>
        <w:tab/>
        <w:t>:</w:t>
      </w:r>
      <w:r w:rsidRPr="008D67D2">
        <w:rPr>
          <w:rFonts w:ascii="Times New Roman" w:hAnsi="Times New Roman" w:cs="Times New Roman"/>
          <w:sz w:val="24"/>
          <w:szCs w:val="24"/>
        </w:rPr>
        <w:tab/>
        <w:t>Analisis Pembahasan terdiri dari analisis data dan pembahasan hasil penelitian serta keterbatasan penelitian.</w:t>
      </w:r>
    </w:p>
    <w:p w14:paraId="2E95B3E1" w14:textId="77777777" w:rsidR="0025029B" w:rsidRPr="008D67D2" w:rsidRDefault="0025029B" w:rsidP="0077086B">
      <w:pPr>
        <w:tabs>
          <w:tab w:val="left" w:pos="990"/>
        </w:tabs>
        <w:spacing w:after="0" w:line="480" w:lineRule="auto"/>
        <w:ind w:left="1260" w:hanging="1260"/>
        <w:jc w:val="both"/>
        <w:rPr>
          <w:rFonts w:ascii="Times New Roman" w:hAnsi="Times New Roman" w:cs="Times New Roman"/>
          <w:sz w:val="24"/>
          <w:szCs w:val="24"/>
        </w:rPr>
      </w:pPr>
      <w:r w:rsidRPr="008D67D2">
        <w:rPr>
          <w:rFonts w:ascii="Times New Roman" w:hAnsi="Times New Roman" w:cs="Times New Roman"/>
          <w:sz w:val="24"/>
          <w:szCs w:val="24"/>
        </w:rPr>
        <w:t xml:space="preserve">BAB VI </w:t>
      </w:r>
      <w:r w:rsidRPr="008D67D2">
        <w:rPr>
          <w:rFonts w:ascii="Times New Roman" w:hAnsi="Times New Roman" w:cs="Times New Roman"/>
          <w:sz w:val="24"/>
          <w:szCs w:val="24"/>
        </w:rPr>
        <w:tab/>
        <w:t xml:space="preserve">: </w:t>
      </w:r>
      <w:r w:rsidRPr="008D67D2">
        <w:rPr>
          <w:rFonts w:ascii="Times New Roman" w:hAnsi="Times New Roman" w:cs="Times New Roman"/>
          <w:sz w:val="24"/>
          <w:szCs w:val="24"/>
        </w:rPr>
        <w:tab/>
        <w:t xml:space="preserve">Penutup, yang berisikan kesimpulan dan saran. </w:t>
      </w:r>
    </w:p>
    <w:p w14:paraId="47C4D0CA" w14:textId="43C71563" w:rsidR="008348E1" w:rsidRPr="008D67D2" w:rsidRDefault="008348E1" w:rsidP="00C9399D">
      <w:pPr>
        <w:pStyle w:val="ListParagraph"/>
        <w:autoSpaceDE w:val="0"/>
        <w:autoSpaceDN w:val="0"/>
        <w:adjustRightInd w:val="0"/>
        <w:spacing w:after="0" w:line="360" w:lineRule="auto"/>
        <w:ind w:left="0"/>
        <w:rPr>
          <w:rFonts w:ascii="Times New Roman" w:hAnsi="Times New Roman" w:cs="Times New Roman"/>
          <w:b/>
          <w:bCs/>
          <w:sz w:val="24"/>
          <w:szCs w:val="24"/>
          <w:lang w:val="en-US"/>
        </w:rPr>
      </w:pPr>
    </w:p>
    <w:p w14:paraId="7563AF95" w14:textId="77777777" w:rsidR="003A5194" w:rsidRPr="008D67D2" w:rsidRDefault="003A5194" w:rsidP="00C9399D">
      <w:pPr>
        <w:pStyle w:val="ListParagraph"/>
        <w:autoSpaceDE w:val="0"/>
        <w:autoSpaceDN w:val="0"/>
        <w:adjustRightInd w:val="0"/>
        <w:spacing w:after="0" w:line="360" w:lineRule="auto"/>
        <w:ind w:left="0"/>
        <w:rPr>
          <w:rFonts w:ascii="Times New Roman" w:hAnsi="Times New Roman" w:cs="Times New Roman"/>
          <w:b/>
          <w:bCs/>
          <w:sz w:val="24"/>
          <w:szCs w:val="24"/>
          <w:lang w:val="en-US"/>
        </w:rPr>
      </w:pPr>
    </w:p>
    <w:p w14:paraId="0C53F0B3" w14:textId="77777777" w:rsidR="003A5194" w:rsidRPr="008D67D2" w:rsidRDefault="003A5194" w:rsidP="00C9399D">
      <w:pPr>
        <w:pStyle w:val="ListParagraph"/>
        <w:autoSpaceDE w:val="0"/>
        <w:autoSpaceDN w:val="0"/>
        <w:adjustRightInd w:val="0"/>
        <w:spacing w:after="0" w:line="360" w:lineRule="auto"/>
        <w:ind w:left="0"/>
        <w:rPr>
          <w:rFonts w:ascii="Times New Roman" w:hAnsi="Times New Roman" w:cs="Times New Roman"/>
          <w:b/>
          <w:bCs/>
          <w:sz w:val="24"/>
          <w:szCs w:val="24"/>
          <w:lang w:val="en-US"/>
        </w:rPr>
      </w:pPr>
    </w:p>
    <w:p w14:paraId="0FA03601" w14:textId="42417896" w:rsidR="003A5194" w:rsidRDefault="003A5194" w:rsidP="00C9399D">
      <w:pPr>
        <w:pStyle w:val="ListParagraph"/>
        <w:autoSpaceDE w:val="0"/>
        <w:autoSpaceDN w:val="0"/>
        <w:adjustRightInd w:val="0"/>
        <w:spacing w:after="0" w:line="360" w:lineRule="auto"/>
        <w:ind w:left="0"/>
        <w:rPr>
          <w:rFonts w:ascii="Times New Roman" w:hAnsi="Times New Roman" w:cs="Times New Roman"/>
          <w:b/>
          <w:bCs/>
          <w:sz w:val="24"/>
          <w:szCs w:val="24"/>
          <w:lang w:val="en-US"/>
        </w:rPr>
      </w:pPr>
    </w:p>
    <w:p w14:paraId="64BBEA28" w14:textId="1812EE4E" w:rsidR="008D67D2" w:rsidRDefault="008D67D2" w:rsidP="00C9399D">
      <w:pPr>
        <w:pStyle w:val="ListParagraph"/>
        <w:autoSpaceDE w:val="0"/>
        <w:autoSpaceDN w:val="0"/>
        <w:adjustRightInd w:val="0"/>
        <w:spacing w:after="0" w:line="360" w:lineRule="auto"/>
        <w:ind w:left="0"/>
        <w:rPr>
          <w:rFonts w:ascii="Times New Roman" w:hAnsi="Times New Roman" w:cs="Times New Roman"/>
          <w:b/>
          <w:bCs/>
          <w:sz w:val="24"/>
          <w:szCs w:val="24"/>
          <w:lang w:val="en-US"/>
        </w:rPr>
      </w:pPr>
    </w:p>
    <w:p w14:paraId="294CDDC9" w14:textId="6066BCF1" w:rsidR="008D67D2" w:rsidRDefault="008D67D2" w:rsidP="00C9399D">
      <w:pPr>
        <w:pStyle w:val="ListParagraph"/>
        <w:autoSpaceDE w:val="0"/>
        <w:autoSpaceDN w:val="0"/>
        <w:adjustRightInd w:val="0"/>
        <w:spacing w:after="0" w:line="360" w:lineRule="auto"/>
        <w:ind w:left="0"/>
        <w:rPr>
          <w:rFonts w:ascii="Times New Roman" w:hAnsi="Times New Roman" w:cs="Times New Roman"/>
          <w:b/>
          <w:bCs/>
          <w:sz w:val="24"/>
          <w:szCs w:val="24"/>
          <w:lang w:val="en-US"/>
        </w:rPr>
      </w:pPr>
    </w:p>
    <w:p w14:paraId="606B4A0F" w14:textId="0F04F97E" w:rsidR="008D67D2" w:rsidRDefault="008D67D2" w:rsidP="00C9399D">
      <w:pPr>
        <w:pStyle w:val="ListParagraph"/>
        <w:autoSpaceDE w:val="0"/>
        <w:autoSpaceDN w:val="0"/>
        <w:adjustRightInd w:val="0"/>
        <w:spacing w:after="0" w:line="360" w:lineRule="auto"/>
        <w:ind w:left="0"/>
        <w:rPr>
          <w:rFonts w:ascii="Times New Roman" w:hAnsi="Times New Roman" w:cs="Times New Roman"/>
          <w:b/>
          <w:bCs/>
          <w:sz w:val="24"/>
          <w:szCs w:val="24"/>
          <w:lang w:val="en-US"/>
        </w:rPr>
      </w:pPr>
    </w:p>
    <w:p w14:paraId="4CE41AA8" w14:textId="77777777" w:rsidR="008D67D2" w:rsidRPr="008D67D2" w:rsidRDefault="008D67D2" w:rsidP="00C9399D">
      <w:pPr>
        <w:pStyle w:val="ListParagraph"/>
        <w:autoSpaceDE w:val="0"/>
        <w:autoSpaceDN w:val="0"/>
        <w:adjustRightInd w:val="0"/>
        <w:spacing w:after="0" w:line="360" w:lineRule="auto"/>
        <w:ind w:left="0"/>
        <w:rPr>
          <w:rFonts w:ascii="Times New Roman" w:hAnsi="Times New Roman" w:cs="Times New Roman"/>
          <w:b/>
          <w:bCs/>
          <w:sz w:val="24"/>
          <w:szCs w:val="24"/>
          <w:lang w:val="en-US"/>
        </w:rPr>
      </w:pPr>
    </w:p>
    <w:p w14:paraId="0D7D3142" w14:textId="325E22B8" w:rsidR="003A5194" w:rsidRPr="008D67D2" w:rsidRDefault="003A5194" w:rsidP="003A5194">
      <w:pPr>
        <w:pStyle w:val="ListParagraph"/>
        <w:autoSpaceDE w:val="0"/>
        <w:autoSpaceDN w:val="0"/>
        <w:adjustRightInd w:val="0"/>
        <w:spacing w:after="0" w:line="360" w:lineRule="auto"/>
        <w:ind w:left="0"/>
        <w:jc w:val="center"/>
        <w:rPr>
          <w:rFonts w:ascii="Times New Roman" w:hAnsi="Times New Roman" w:cs="Times New Roman"/>
          <w:b/>
          <w:bCs/>
          <w:sz w:val="24"/>
          <w:szCs w:val="24"/>
          <w:lang w:val="en-US"/>
        </w:rPr>
      </w:pPr>
      <w:r w:rsidRPr="008D67D2">
        <w:rPr>
          <w:rFonts w:ascii="Times New Roman" w:hAnsi="Times New Roman" w:cs="Times New Roman"/>
          <w:b/>
          <w:bCs/>
          <w:sz w:val="24"/>
          <w:szCs w:val="24"/>
          <w:lang w:val="en-US"/>
        </w:rPr>
        <w:lastRenderedPageBreak/>
        <w:t>BAB II</w:t>
      </w:r>
    </w:p>
    <w:p w14:paraId="16D765A7" w14:textId="77777777" w:rsidR="003A5194" w:rsidRPr="008D67D2" w:rsidRDefault="003A5194" w:rsidP="003A5194">
      <w:pPr>
        <w:pStyle w:val="ListParagraph"/>
        <w:autoSpaceDE w:val="0"/>
        <w:autoSpaceDN w:val="0"/>
        <w:adjustRightInd w:val="0"/>
        <w:spacing w:after="0" w:line="360" w:lineRule="auto"/>
        <w:ind w:left="0"/>
        <w:jc w:val="center"/>
        <w:rPr>
          <w:rFonts w:ascii="Times New Roman" w:hAnsi="Times New Roman" w:cs="Times New Roman"/>
          <w:b/>
          <w:bCs/>
          <w:sz w:val="24"/>
          <w:szCs w:val="24"/>
          <w:lang w:val="en-US"/>
        </w:rPr>
      </w:pPr>
      <w:r w:rsidRPr="008D67D2">
        <w:rPr>
          <w:rFonts w:ascii="Times New Roman" w:hAnsi="Times New Roman" w:cs="Times New Roman"/>
          <w:b/>
          <w:bCs/>
          <w:sz w:val="24"/>
          <w:szCs w:val="24"/>
          <w:lang w:val="en-US"/>
        </w:rPr>
        <w:t>TINJAUAN PUSTAKA</w:t>
      </w:r>
    </w:p>
    <w:p w14:paraId="606385BE" w14:textId="77777777" w:rsidR="003A5194" w:rsidRPr="008D67D2" w:rsidRDefault="003A5194" w:rsidP="003A5194">
      <w:pPr>
        <w:pStyle w:val="ListParagraph"/>
        <w:autoSpaceDE w:val="0"/>
        <w:autoSpaceDN w:val="0"/>
        <w:adjustRightInd w:val="0"/>
        <w:spacing w:after="0" w:line="360" w:lineRule="auto"/>
        <w:ind w:left="1080"/>
        <w:jc w:val="center"/>
        <w:rPr>
          <w:rFonts w:ascii="Times New Roman" w:hAnsi="Times New Roman" w:cs="Times New Roman"/>
          <w:b/>
          <w:bCs/>
          <w:sz w:val="24"/>
          <w:szCs w:val="24"/>
        </w:rPr>
      </w:pPr>
    </w:p>
    <w:p w14:paraId="650EAE33" w14:textId="77777777" w:rsidR="003A5194" w:rsidRPr="008D67D2" w:rsidRDefault="003A5194" w:rsidP="003A5194">
      <w:pPr>
        <w:pStyle w:val="ListParagraph"/>
        <w:numPr>
          <w:ilvl w:val="0"/>
          <w:numId w:val="4"/>
        </w:numPr>
        <w:autoSpaceDE w:val="0"/>
        <w:autoSpaceDN w:val="0"/>
        <w:adjustRightInd w:val="0"/>
        <w:spacing w:after="0" w:line="480" w:lineRule="auto"/>
        <w:jc w:val="both"/>
        <w:rPr>
          <w:rFonts w:ascii="Times New Roman" w:hAnsi="Times New Roman" w:cs="Times New Roman"/>
          <w:b/>
          <w:bCs/>
          <w:vanish/>
          <w:sz w:val="24"/>
          <w:szCs w:val="24"/>
          <w:lang w:val="en-US"/>
        </w:rPr>
      </w:pPr>
    </w:p>
    <w:p w14:paraId="7F3DD51B" w14:textId="77777777" w:rsidR="003A5194" w:rsidRPr="008D67D2" w:rsidRDefault="003A5194" w:rsidP="003A5194">
      <w:pPr>
        <w:pStyle w:val="ListParagraph"/>
        <w:numPr>
          <w:ilvl w:val="0"/>
          <w:numId w:val="4"/>
        </w:numPr>
        <w:autoSpaceDE w:val="0"/>
        <w:autoSpaceDN w:val="0"/>
        <w:adjustRightInd w:val="0"/>
        <w:spacing w:after="0" w:line="480" w:lineRule="auto"/>
        <w:jc w:val="both"/>
        <w:rPr>
          <w:rFonts w:ascii="Times New Roman" w:hAnsi="Times New Roman" w:cs="Times New Roman"/>
          <w:b/>
          <w:bCs/>
          <w:vanish/>
          <w:sz w:val="24"/>
          <w:szCs w:val="24"/>
          <w:lang w:val="en-US"/>
        </w:rPr>
      </w:pPr>
    </w:p>
    <w:p w14:paraId="0225734F" w14:textId="77777777" w:rsidR="003A5194" w:rsidRPr="008D67D2" w:rsidRDefault="003A5194" w:rsidP="003A5194">
      <w:pPr>
        <w:pStyle w:val="ListParagraph"/>
        <w:numPr>
          <w:ilvl w:val="1"/>
          <w:numId w:val="4"/>
        </w:numPr>
        <w:autoSpaceDE w:val="0"/>
        <w:autoSpaceDN w:val="0"/>
        <w:adjustRightInd w:val="0"/>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rPr>
        <w:t>Penelitian Terdahulu</w:t>
      </w:r>
    </w:p>
    <w:p w14:paraId="71C552F8" w14:textId="4662E527" w:rsidR="003A5194" w:rsidRPr="008D67D2" w:rsidRDefault="003A5194" w:rsidP="003A5194">
      <w:pPr>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 xml:space="preserve">Penelitian yang membahas mengenai </w:t>
      </w:r>
      <w:r w:rsidR="00146B8E" w:rsidRPr="008D67D2">
        <w:rPr>
          <w:rFonts w:ascii="Times New Roman" w:hAnsi="Times New Roman" w:cs="Times New Roman"/>
          <w:sz w:val="24"/>
          <w:szCs w:val="24"/>
        </w:rPr>
        <w:t>pembayaran digital dan penggunaan E-wallet</w:t>
      </w:r>
      <w:r w:rsidRPr="008D67D2">
        <w:rPr>
          <w:rFonts w:ascii="Times New Roman" w:hAnsi="Times New Roman" w:cs="Times New Roman"/>
          <w:sz w:val="24"/>
          <w:szCs w:val="24"/>
        </w:rPr>
        <w:t xml:space="preserve"> sebagai variabel endogen dengan kepuasan konsumen sebagai variabel moderasi</w:t>
      </w:r>
      <w:r w:rsidR="00146B8E" w:rsidRPr="008D67D2">
        <w:rPr>
          <w:rFonts w:ascii="Times New Roman" w:hAnsi="Times New Roman" w:cs="Times New Roman"/>
          <w:sz w:val="24"/>
          <w:szCs w:val="24"/>
        </w:rPr>
        <w:t xml:space="preserve"> serta penggunaan aplikasi pembayaran digital</w:t>
      </w:r>
      <w:r w:rsidRPr="008D67D2">
        <w:rPr>
          <w:rFonts w:ascii="Times New Roman" w:hAnsi="Times New Roman" w:cs="Times New Roman"/>
          <w:sz w:val="24"/>
          <w:szCs w:val="24"/>
        </w:rPr>
        <w:t xml:space="preserve"> sebagai variabel eksogen memiliki pengaruh yang positif, hal ini ditunjukan melalui beberapa penelitian terdahulu yang akan dijabarkan pada sub bab ini. Penentuan faktor ini berdasarkan atas penelitian terdahulu dan dasar teori yang dijadikan basis pengembangan model sebagaimana di jabarkan pada sub bab berikut :</w:t>
      </w:r>
    </w:p>
    <w:p w14:paraId="3A0CF9EB" w14:textId="5F62F243" w:rsidR="003A5194" w:rsidRPr="008D67D2" w:rsidRDefault="003A5194" w:rsidP="008D67D2">
      <w:pPr>
        <w:autoSpaceDE w:val="0"/>
        <w:autoSpaceDN w:val="0"/>
        <w:adjustRightInd w:val="0"/>
        <w:spacing w:after="0" w:line="480" w:lineRule="auto"/>
        <w:jc w:val="both"/>
        <w:rPr>
          <w:rFonts w:ascii="Times New Roman" w:hAnsi="Times New Roman" w:cs="Times New Roman"/>
          <w:b/>
          <w:bCs/>
          <w:sz w:val="24"/>
          <w:szCs w:val="24"/>
        </w:rPr>
      </w:pPr>
      <w:bookmarkStart w:id="0" w:name="_Hlk21208044"/>
      <w:r w:rsidRPr="008D67D2">
        <w:rPr>
          <w:rFonts w:ascii="Times New Roman" w:hAnsi="Times New Roman" w:cs="Times New Roman"/>
          <w:b/>
          <w:bCs/>
          <w:sz w:val="24"/>
          <w:szCs w:val="24"/>
        </w:rPr>
        <w:t>2.1.1</w:t>
      </w:r>
      <w:bookmarkEnd w:id="0"/>
      <w:r w:rsidRPr="008D67D2">
        <w:rPr>
          <w:rFonts w:ascii="Times New Roman" w:hAnsi="Times New Roman" w:cs="Times New Roman"/>
          <w:b/>
          <w:bCs/>
          <w:sz w:val="24"/>
          <w:szCs w:val="24"/>
        </w:rPr>
        <w:t>.</w:t>
      </w:r>
      <w:r w:rsidR="00982E0E" w:rsidRPr="008D67D2">
        <w:rPr>
          <w:rFonts w:ascii="Times New Roman" w:hAnsi="Times New Roman" w:cs="Times New Roman"/>
          <w:b/>
          <w:bCs/>
          <w:sz w:val="24"/>
          <w:szCs w:val="24"/>
        </w:rPr>
        <w:t xml:space="preserve">Horward,2012 “Pengaruh </w:t>
      </w:r>
      <w:r w:rsidR="00982E0E" w:rsidRPr="008D67D2">
        <w:rPr>
          <w:rFonts w:ascii="Times New Roman" w:hAnsi="Times New Roman" w:cs="Times New Roman"/>
          <w:b/>
          <w:bCs/>
          <w:sz w:val="28"/>
          <w:szCs w:val="24"/>
        </w:rPr>
        <w:t>s</w:t>
      </w:r>
      <w:r w:rsidR="00982E0E" w:rsidRPr="008D67D2">
        <w:rPr>
          <w:rFonts w:ascii="Times New Roman" w:hAnsi="Times New Roman" w:cs="Times New Roman"/>
          <w:b/>
          <w:sz w:val="24"/>
        </w:rPr>
        <w:t>istem pembayaran Terhadap kepuasan konsumen dan penggunaan aplikasi pembayaran digital melalui E-wallet”.</w:t>
      </w:r>
      <w:r w:rsidR="00982E0E" w:rsidRPr="008D67D2">
        <w:rPr>
          <w:sz w:val="24"/>
        </w:rPr>
        <w:t xml:space="preserve"> </w:t>
      </w:r>
      <w:r w:rsidR="008D67D2">
        <w:rPr>
          <w:sz w:val="24"/>
        </w:rPr>
        <w:t xml:space="preserve"> </w:t>
      </w:r>
      <w:r w:rsidR="00982E0E" w:rsidRPr="008D67D2">
        <w:rPr>
          <w:rFonts w:ascii="Times New Roman" w:hAnsi="Times New Roman" w:cs="Times New Roman"/>
          <w:sz w:val="24"/>
        </w:rPr>
        <w:t>Pembayaran digital merupakan pihak yang menghubungkan transaksi pembayaran elektronik antara issuer dengan acquirer dan konsumen dengan merchant melalui jaringan internet yang aman.</w:t>
      </w:r>
      <w:r w:rsidR="00982E0E" w:rsidRPr="008D67D2">
        <w:rPr>
          <w:rFonts w:ascii="Times New Roman" w:hAnsi="Times New Roman" w:cs="Times New Roman"/>
          <w:b/>
          <w:bCs/>
          <w:sz w:val="28"/>
          <w:szCs w:val="24"/>
        </w:rPr>
        <w:t xml:space="preserve"> </w:t>
      </w:r>
      <w:r w:rsidR="00982E0E" w:rsidRPr="008D67D2">
        <w:rPr>
          <w:rFonts w:ascii="Times New Roman" w:hAnsi="Times New Roman" w:cs="Times New Roman"/>
          <w:sz w:val="24"/>
        </w:rPr>
        <w:t>Banyak orang menggunakan Aplikasi elektronik yang sering digunakan dalam transaksi online melalui smartphone memiliki tujuan yang hampir sama dengan pembayaran secara tunai ataupun kredit. Akun pembayaran pada dompet digital dilindungi dengan kata sandi, dimana pengguna harus memasukkannya dalam setiap transaksi online Selain GoPay dan OVO, masih ada beberapa dompet digital yang ada di Indonesia, antara lain DANA, LinkAja, Sakuku, Jenius, OCTO Go Mobile, Doku, Mega Mobile, dan iSaku (Id, 2020). Sedangkan, dompet digital di luar negeri antara lain WeChat Pay, Alipay, dan WhatsApp Pay</w:t>
      </w:r>
      <w:r w:rsidR="00982E0E" w:rsidRPr="008D67D2">
        <w:rPr>
          <w:sz w:val="24"/>
        </w:rPr>
        <w:t xml:space="preserve"> </w:t>
      </w:r>
    </w:p>
    <w:p w14:paraId="73A1EBDE" w14:textId="063E7968" w:rsidR="003A5194" w:rsidRPr="008D67D2" w:rsidRDefault="003A5194" w:rsidP="008D67D2">
      <w:pPr>
        <w:autoSpaceDE w:val="0"/>
        <w:autoSpaceDN w:val="0"/>
        <w:adjustRightInd w:val="0"/>
        <w:spacing w:after="0" w:line="480" w:lineRule="auto"/>
        <w:jc w:val="both"/>
        <w:rPr>
          <w:rFonts w:ascii="Times New Roman" w:hAnsi="Times New Roman" w:cs="Times New Roman"/>
          <w:sz w:val="24"/>
        </w:rPr>
      </w:pPr>
      <w:bookmarkStart w:id="1" w:name="_Hlk21208750"/>
      <w:r w:rsidRPr="008D67D2">
        <w:rPr>
          <w:rFonts w:ascii="Times New Roman" w:hAnsi="Times New Roman" w:cs="Times New Roman"/>
          <w:b/>
          <w:bCs/>
          <w:sz w:val="24"/>
          <w:szCs w:val="24"/>
        </w:rPr>
        <w:lastRenderedPageBreak/>
        <w:t>2.1.2.</w:t>
      </w:r>
      <w:bookmarkEnd w:id="1"/>
      <w:r w:rsidR="002B0709" w:rsidRPr="008D67D2">
        <w:rPr>
          <w:b/>
        </w:rPr>
        <w:t xml:space="preserve"> </w:t>
      </w:r>
      <w:r w:rsidR="002B0709" w:rsidRPr="008D67D2">
        <w:rPr>
          <w:rFonts w:ascii="Times New Roman" w:hAnsi="Times New Roman" w:cs="Times New Roman"/>
          <w:b/>
          <w:sz w:val="24"/>
        </w:rPr>
        <w:t>R. Luthfianti dan CK. Dewi (2020</w:t>
      </w:r>
      <w:r w:rsidR="002B0709" w:rsidRPr="008D67D2">
        <w:rPr>
          <w:rFonts w:ascii="Times New Roman" w:hAnsi="Times New Roman" w:cs="Times New Roman"/>
          <w:sz w:val="24"/>
        </w:rPr>
        <w:t>),</w:t>
      </w:r>
      <w:r w:rsidR="002B0709" w:rsidRPr="008D67D2">
        <w:rPr>
          <w:rFonts w:ascii="Times New Roman" w:hAnsi="Times New Roman" w:cs="Times New Roman"/>
          <w:b/>
          <w:sz w:val="24"/>
        </w:rPr>
        <w:t>”Pengaruh besar kualitas kepuasan konsumen terhadap kepuasan pembayaran digital OVO “.</w:t>
      </w:r>
      <w:r w:rsidR="002B0709" w:rsidRPr="008D67D2">
        <w:rPr>
          <w:rFonts w:ascii="Times New Roman" w:hAnsi="Times New Roman" w:cs="Times New Roman"/>
          <w:sz w:val="24"/>
        </w:rPr>
        <w:t xml:space="preserve"> Tujuan dari penelitian tersebut yaitu untuk mengetahui bagaimana dan berapa besar pengaruh kualitas pelayanan, kepuasan konsumen dan kepercayaan konsumen terhadap Kepuasan konsumen pengguna OVO. Jenis penelitian yang digunakan adalah penelitian deskriptif dengan menggunakan metode kuantitatif Teknik yang digunakan adalah kuesioner dan studi kepustakaan. Pengambilan sampel dilakukan dengan metode non-probability jenis judgment sampling. Alat analisis pada penelitian ini menggunakan bantuan software IBM SPSS versi 24. Metode analisis yang digunakan yaitu uji Analisis Regresi Linier Berganda. Hasil penelitian ini, terdapat pengaruh signifikan Kualitas Pelayanan, Kepuasan Konsumen dan Kepercayaan Konsumen terhadap Loyalitas Konsumen OVO yaitu sebesar 40,7%. Kualitas Pelayanan, Kepuasan Konsumen dan Kepercayaan Konsumen memberikan pengaruh positif terhadap Loyalitas Konsumen.</w:t>
      </w:r>
    </w:p>
    <w:p w14:paraId="624C8EE1" w14:textId="57EEBC38" w:rsidR="003A5194" w:rsidRPr="008D67D2" w:rsidRDefault="002B0709" w:rsidP="008D67D2">
      <w:pPr>
        <w:autoSpaceDE w:val="0"/>
        <w:autoSpaceDN w:val="0"/>
        <w:adjustRightInd w:val="0"/>
        <w:spacing w:after="0" w:line="480" w:lineRule="auto"/>
        <w:jc w:val="both"/>
        <w:rPr>
          <w:rFonts w:ascii="Times New Roman" w:hAnsi="Times New Roman" w:cs="Times New Roman"/>
          <w:sz w:val="24"/>
          <w:szCs w:val="24"/>
        </w:rPr>
        <w:sectPr w:rsidR="003A5194" w:rsidRPr="008D67D2" w:rsidSect="002B0709">
          <w:headerReference w:type="default" r:id="rId9"/>
          <w:pgSz w:w="11906" w:h="16838" w:code="9"/>
          <w:pgMar w:top="2268" w:right="1701" w:bottom="1701" w:left="2268" w:header="720" w:footer="720" w:gutter="0"/>
          <w:cols w:space="720"/>
          <w:docGrid w:linePitch="360"/>
        </w:sectPr>
      </w:pPr>
      <w:r w:rsidRPr="008D67D2">
        <w:rPr>
          <w:rFonts w:ascii="Times New Roman" w:hAnsi="Times New Roman" w:cs="Times New Roman"/>
          <w:b/>
          <w:bCs/>
          <w:sz w:val="24"/>
          <w:szCs w:val="24"/>
        </w:rPr>
        <w:t>2.1.3.</w:t>
      </w:r>
      <w:r w:rsidRPr="008D67D2">
        <w:rPr>
          <w:b/>
        </w:rPr>
        <w:t xml:space="preserve"> </w:t>
      </w:r>
      <w:r w:rsidRPr="008D67D2">
        <w:rPr>
          <w:rFonts w:ascii="Times New Roman" w:hAnsi="Times New Roman" w:cs="Times New Roman"/>
          <w:b/>
          <w:sz w:val="24"/>
        </w:rPr>
        <w:t xml:space="preserve">H Chusnah dan K.T Indriana (2020),"Dampak Keselamatan dan Kemudahan terhadap Kepuasan Konsumen Fintech". </w:t>
      </w:r>
      <w:r w:rsidRPr="008D67D2">
        <w:rPr>
          <w:rFonts w:ascii="Times New Roman" w:hAnsi="Times New Roman" w:cs="Times New Roman"/>
          <w:sz w:val="24"/>
        </w:rPr>
        <w:t xml:space="preserve">Tujuan dari penelitian tersebut yaitu untuk mengetahui efek terhadap Aplikasi Dana. Metode analisis yang digunakan dalam penelitian ini adalah penyesalan sederhana, korelasi, koefisien penentuan dan pengujian hipotesis parsial, dan t testing. Tes asumsi klasik yang digunakan dalam penelitian ini adalah normalitas, multikorneallitas, heteroscedasticity, dan autocorrelation, dengan menggunakan uji keabsahan dan keandalan. Berdasarkan hasil dan diskusi data analitik, kemudahan memberikan dampak positif dan signifikan terhadap kepuasan konsumen terhadap thitung </w:t>
      </w:r>
      <w:r w:rsidRPr="008D67D2">
        <w:rPr>
          <w:rFonts w:ascii="Times New Roman" w:hAnsi="Times New Roman" w:cs="Times New Roman"/>
          <w:sz w:val="24"/>
        </w:rPr>
        <w:lastRenderedPageBreak/>
        <w:t>8.699 &lt; t tabel 1.661 dengan tingkat kepuasan 0.000 &lt; 0.005, nilai korelasi adalah 0,668 yang berarti memiliki hubungan dan koefisien penentuan yang kuat 0.446 dengan persentase variabel kemudahan pada 44,6% sementara sisa nilainya disebabkan oleh faktor lain. Keamanan parsial memberikan dampak positif dan signifikan terhadap kepuasan konsumen terhadap t hitung 9.443 &lt; ttabel1.661 dengan tingkat signifikansi 0.000 &lt; 0.005, dengan nilai korelasi pada 0.698 whichmean itu memiliki hubungan yang kuat dan koefisien penentuan pada 0.487 12 titik dengan persentase variabel kemudahan pada 48,7% sedangkan sisa nilai</w:t>
      </w:r>
      <w:r w:rsidR="003977AB" w:rsidRPr="008D67D2">
        <w:rPr>
          <w:rFonts w:ascii="Times New Roman" w:hAnsi="Times New Roman" w:cs="Times New Roman"/>
          <w:sz w:val="24"/>
        </w:rPr>
        <w:t>nya disebabkan oleh faktor lain.</w:t>
      </w:r>
    </w:p>
    <w:p w14:paraId="2E122E53" w14:textId="77777777" w:rsidR="003A5194" w:rsidRPr="008D67D2" w:rsidRDefault="003A5194" w:rsidP="008D67D2">
      <w:pPr>
        <w:pStyle w:val="ListParagraph"/>
        <w:numPr>
          <w:ilvl w:val="1"/>
          <w:numId w:val="4"/>
        </w:numPr>
        <w:autoSpaceDE w:val="0"/>
        <w:autoSpaceDN w:val="0"/>
        <w:adjustRightInd w:val="0"/>
        <w:spacing w:after="0" w:line="480" w:lineRule="auto"/>
        <w:ind w:left="0" w:firstLine="0"/>
        <w:jc w:val="both"/>
        <w:rPr>
          <w:rFonts w:ascii="Times New Roman" w:hAnsi="Times New Roman" w:cs="Times New Roman"/>
          <w:b/>
          <w:bCs/>
          <w:sz w:val="24"/>
          <w:szCs w:val="24"/>
        </w:rPr>
      </w:pPr>
      <w:r w:rsidRPr="008D67D2">
        <w:rPr>
          <w:rFonts w:ascii="Times New Roman" w:hAnsi="Times New Roman" w:cs="Times New Roman"/>
          <w:b/>
          <w:bCs/>
          <w:sz w:val="24"/>
          <w:szCs w:val="24"/>
        </w:rPr>
        <w:lastRenderedPageBreak/>
        <w:t>Landasan Teori</w:t>
      </w:r>
    </w:p>
    <w:p w14:paraId="39C624AE" w14:textId="3A577765" w:rsidR="008D611F" w:rsidRPr="008D67D2" w:rsidRDefault="008D611F" w:rsidP="008D67D2">
      <w:pPr>
        <w:pStyle w:val="ListParagraph"/>
        <w:autoSpaceDE w:val="0"/>
        <w:autoSpaceDN w:val="0"/>
        <w:adjustRightInd w:val="0"/>
        <w:spacing w:after="0" w:line="480" w:lineRule="auto"/>
        <w:ind w:left="0"/>
        <w:jc w:val="both"/>
        <w:rPr>
          <w:rFonts w:ascii="Times New Roman" w:hAnsi="Times New Roman" w:cs="Times New Roman"/>
          <w:b/>
          <w:bCs/>
          <w:sz w:val="28"/>
          <w:szCs w:val="24"/>
        </w:rPr>
      </w:pPr>
      <w:r w:rsidRPr="008D67D2">
        <w:rPr>
          <w:rFonts w:ascii="Times New Roman" w:hAnsi="Times New Roman" w:cs="Times New Roman"/>
          <w:sz w:val="24"/>
        </w:rPr>
        <w:t>Pada bab ini membahas literatur-literatur yang digunakan dalam penelitian mengenai kualitas layanan, dan kemudahan penggunaan dompet digital terhadap kepuasan konsumen.</w:t>
      </w:r>
    </w:p>
    <w:p w14:paraId="2343D3BE" w14:textId="77777777" w:rsidR="003A5194" w:rsidRPr="008D67D2" w:rsidRDefault="003A5194" w:rsidP="003A5194">
      <w:pPr>
        <w:pStyle w:val="ListParagraph"/>
        <w:numPr>
          <w:ilvl w:val="2"/>
          <w:numId w:val="4"/>
        </w:numPr>
        <w:autoSpaceDE w:val="0"/>
        <w:autoSpaceDN w:val="0"/>
        <w:adjustRightInd w:val="0"/>
        <w:spacing w:after="0" w:line="480" w:lineRule="auto"/>
        <w:ind w:left="567" w:hanging="567"/>
        <w:jc w:val="both"/>
        <w:rPr>
          <w:rFonts w:ascii="Times New Roman" w:hAnsi="Times New Roman" w:cs="Times New Roman"/>
          <w:b/>
          <w:bCs/>
          <w:sz w:val="24"/>
          <w:szCs w:val="24"/>
          <w:lang w:val="en-US"/>
        </w:rPr>
      </w:pPr>
      <w:r w:rsidRPr="008D67D2">
        <w:rPr>
          <w:rFonts w:ascii="Times New Roman" w:hAnsi="Times New Roman" w:cs="Times New Roman"/>
          <w:b/>
          <w:bCs/>
          <w:sz w:val="24"/>
          <w:szCs w:val="24"/>
          <w:lang w:val="en-US"/>
        </w:rPr>
        <w:t>Pengertian Manajemen</w:t>
      </w:r>
    </w:p>
    <w:p w14:paraId="429FA3DF" w14:textId="77777777" w:rsidR="008D611F" w:rsidRPr="008D67D2" w:rsidRDefault="003A5194" w:rsidP="003977AB">
      <w:pPr>
        <w:spacing w:after="0" w:line="480" w:lineRule="auto"/>
        <w:ind w:firstLine="567"/>
        <w:jc w:val="both"/>
        <w:rPr>
          <w:rFonts w:ascii="Times New Roman" w:hAnsi="Times New Roman" w:cs="Times New Roman"/>
          <w:sz w:val="24"/>
          <w:szCs w:val="24"/>
          <w:lang w:val="id-ID"/>
        </w:rPr>
      </w:pPr>
      <w:r w:rsidRPr="008D67D2">
        <w:rPr>
          <w:rFonts w:ascii="Times New Roman" w:hAnsi="Times New Roman" w:cs="Times New Roman"/>
          <w:sz w:val="24"/>
          <w:szCs w:val="24"/>
        </w:rPr>
        <w:t>Manajemen berasal dari bahasa Inggris yaitu “manage” yang memiliki makna mengelola, mengurus, mengendalikan, dan memimpin.</w:t>
      </w:r>
      <w:r w:rsidR="008D611F" w:rsidRPr="008D67D2">
        <w:rPr>
          <w:rFonts w:ascii="Times New Roman" w:hAnsi="Times New Roman" w:cs="Times New Roman"/>
          <w:sz w:val="24"/>
          <w:szCs w:val="24"/>
          <w:lang w:val="id-ID"/>
        </w:rPr>
        <w:t xml:space="preserve"> Pengetian secara</w:t>
      </w:r>
      <w:r w:rsidR="008D611F" w:rsidRPr="008D67D2">
        <w:rPr>
          <w:rFonts w:ascii="Times New Roman" w:hAnsi="Times New Roman" w:cs="Times New Roman"/>
          <w:sz w:val="24"/>
          <w:szCs w:val="24"/>
        </w:rPr>
        <w:t xml:space="preserve"> </w:t>
      </w:r>
      <w:r w:rsidR="008D611F" w:rsidRPr="008D67D2">
        <w:rPr>
          <w:rFonts w:ascii="Times New Roman" w:hAnsi="Times New Roman" w:cs="Times New Roman"/>
          <w:sz w:val="24"/>
          <w:szCs w:val="24"/>
          <w:lang w:val="id-ID"/>
        </w:rPr>
        <w:t>etimologis diatas mengadung makna bahwa manajemen merupakan usaha pengelolaan organisasi yang dilakukan melalui proses memimpin. Empat nilai diatas dijadikan sebagai basis konseptualisasi dan pedoman praktis untuk mengartikan arti manajemen. Banyak definisi yang telah diberikan untuk memberikan makna atau arti dari istilah manajemen dari berbagai sudut pandang yang berbeda. Berikut definisi mengenai manajemen :</w:t>
      </w:r>
    </w:p>
    <w:p w14:paraId="015E6D18" w14:textId="77777777" w:rsidR="008D611F" w:rsidRPr="008D67D2" w:rsidRDefault="008D611F" w:rsidP="008D611F">
      <w:pPr>
        <w:spacing w:after="0" w:line="480" w:lineRule="auto"/>
        <w:ind w:firstLine="567"/>
        <w:jc w:val="both"/>
        <w:rPr>
          <w:rFonts w:ascii="Times New Roman" w:hAnsi="Times New Roman" w:cs="Times New Roman"/>
          <w:sz w:val="24"/>
          <w:szCs w:val="24"/>
          <w:lang w:val="id-ID"/>
        </w:rPr>
      </w:pPr>
      <w:r w:rsidRPr="008D67D2">
        <w:rPr>
          <w:rFonts w:ascii="Times New Roman" w:hAnsi="Times New Roman" w:cs="Times New Roman"/>
          <w:sz w:val="24"/>
          <w:szCs w:val="24"/>
          <w:lang w:val="id-ID"/>
        </w:rPr>
        <w:t>Marry Parker Follet</w:t>
      </w:r>
      <w:r w:rsidRPr="008D67D2">
        <w:rPr>
          <w:rFonts w:ascii="Times New Roman" w:hAnsi="Times New Roman" w:cs="Times New Roman"/>
          <w:sz w:val="24"/>
          <w:szCs w:val="24"/>
        </w:rPr>
        <w:t xml:space="preserve"> seperti yang dikutip</w:t>
      </w:r>
      <w:r w:rsidRPr="008D67D2">
        <w:rPr>
          <w:rFonts w:ascii="Times New Roman" w:hAnsi="Times New Roman" w:cs="Times New Roman"/>
          <w:sz w:val="24"/>
          <w:szCs w:val="24"/>
          <w:lang w:val="id-ID"/>
        </w:rPr>
        <w:t xml:space="preserve"> </w:t>
      </w:r>
      <w:r w:rsidRPr="008D67D2">
        <w:rPr>
          <w:rFonts w:ascii="Times New Roman" w:hAnsi="Times New Roman" w:cs="Times New Roman"/>
          <w:sz w:val="24"/>
          <w:szCs w:val="24"/>
        </w:rPr>
        <w:t>(</w:t>
      </w:r>
      <w:r w:rsidRPr="008D67D2">
        <w:rPr>
          <w:rFonts w:ascii="Times New Roman" w:hAnsi="Times New Roman" w:cs="Times New Roman"/>
          <w:sz w:val="24"/>
          <w:szCs w:val="24"/>
          <w:lang w:val="id-ID"/>
        </w:rPr>
        <w:t>T. Hani Handoko, 2011)</w:t>
      </w:r>
      <w:r w:rsidRPr="008D67D2">
        <w:rPr>
          <w:rFonts w:ascii="Times New Roman" w:hAnsi="Times New Roman" w:cs="Times New Roman"/>
          <w:sz w:val="24"/>
          <w:szCs w:val="24"/>
        </w:rPr>
        <w:t xml:space="preserve"> dalam mawardi (2015)</w:t>
      </w:r>
      <w:r w:rsidRPr="008D67D2">
        <w:rPr>
          <w:rFonts w:ascii="Times New Roman" w:hAnsi="Times New Roman" w:cs="Times New Roman"/>
          <w:sz w:val="24"/>
          <w:szCs w:val="24"/>
          <w:lang w:val="id-ID"/>
        </w:rPr>
        <w:t xml:space="preserve"> manajemen sebagai seni dalam menyelesaikan pekerjaan melalui orang lain.</w:t>
      </w:r>
    </w:p>
    <w:p w14:paraId="1E8BE559" w14:textId="77777777" w:rsidR="008D611F" w:rsidRPr="008D67D2" w:rsidRDefault="008D611F" w:rsidP="008D611F">
      <w:pPr>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Menurut James F. Stoner (2004) yang dikutip dalam Semuel Batlajery</w:t>
      </w:r>
      <w:r w:rsidRPr="008D67D2">
        <w:t xml:space="preserve"> </w:t>
      </w:r>
      <w:r w:rsidRPr="008D67D2">
        <w:rPr>
          <w:rFonts w:ascii="Times New Roman" w:hAnsi="Times New Roman" w:cs="Times New Roman"/>
          <w:sz w:val="24"/>
          <w:szCs w:val="24"/>
        </w:rPr>
        <w:t>(2016) pengertian manajemen adalah proses perencanaan, pengorganisasian dan penggunaan sumber daya-sumber daya organisasi lainnya agar mencapai tujuan organisasi yang telah ditetapkan</w:t>
      </w:r>
    </w:p>
    <w:p w14:paraId="77EA4093" w14:textId="77777777" w:rsidR="008D611F" w:rsidRPr="008D67D2" w:rsidRDefault="008D611F" w:rsidP="008D611F">
      <w:pPr>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Menurut Mary Parker Follet (2007) dalam Semuel Batlajery</w:t>
      </w:r>
      <w:r w:rsidRPr="008D67D2">
        <w:t xml:space="preserve"> </w:t>
      </w:r>
      <w:r w:rsidRPr="008D67D2">
        <w:rPr>
          <w:rFonts w:ascii="Times New Roman" w:hAnsi="Times New Roman" w:cs="Times New Roman"/>
          <w:sz w:val="24"/>
          <w:szCs w:val="24"/>
        </w:rPr>
        <w:t xml:space="preserve">(2016) pengertian manajemen sebagai proses, karena dalam manajemen terdapat adanya kegiatan-kegiatan yang harus dilakukan, misalnya kegiatan perencanan, </w:t>
      </w:r>
      <w:r w:rsidRPr="008D67D2">
        <w:rPr>
          <w:rFonts w:ascii="Times New Roman" w:hAnsi="Times New Roman" w:cs="Times New Roman"/>
          <w:sz w:val="24"/>
          <w:szCs w:val="24"/>
        </w:rPr>
        <w:lastRenderedPageBreak/>
        <w:t>pengorganisasian, pengarahan dan pengwasan. Kegiatan-kegiatan itu satu sama lainnya tidak dapat dipisahkan atau dengan kata lain saling terkait (terpadu), sehingga akan membentuk suatu kesatuan yang tidak dapat dipisahkan..</w:t>
      </w:r>
    </w:p>
    <w:p w14:paraId="70BC4A69" w14:textId="77777777" w:rsidR="008D611F" w:rsidRPr="008D67D2" w:rsidRDefault="008D611F" w:rsidP="008D611F">
      <w:pPr>
        <w:spacing w:after="0" w:line="480" w:lineRule="auto"/>
        <w:ind w:firstLine="567"/>
        <w:jc w:val="both"/>
        <w:rPr>
          <w:rFonts w:ascii="Times New Roman" w:hAnsi="Times New Roman" w:cs="Times New Roman"/>
          <w:sz w:val="24"/>
        </w:rPr>
      </w:pPr>
      <w:r w:rsidRPr="008D67D2">
        <w:rPr>
          <w:rFonts w:ascii="Times New Roman" w:hAnsi="Times New Roman" w:cs="Times New Roman"/>
          <w:sz w:val="24"/>
        </w:rPr>
        <w:t>Sintesis manajemen berdasarkan pada tiga teori diatas telah di akumulasi oleh peneliti dengan pengertian manajemen sebagai seni menyelesaikan pekerjaan melalui orang lain dengan menggunakan berbagai sumberdaya organisasi lainnya melalui tahap proses kegiatan, misalnya kegiatan perencanaan, pengorganisasian, pengarahan dan pengawasan.</w:t>
      </w:r>
    </w:p>
    <w:p w14:paraId="5C9D9B9B" w14:textId="2A816F82" w:rsidR="008D611F" w:rsidRPr="008D67D2" w:rsidRDefault="008D611F" w:rsidP="008D611F">
      <w:pPr>
        <w:spacing w:after="0" w:line="480" w:lineRule="auto"/>
        <w:ind w:firstLine="567"/>
        <w:jc w:val="both"/>
        <w:rPr>
          <w:rFonts w:ascii="Times New Roman" w:hAnsi="Times New Roman" w:cs="Times New Roman"/>
          <w:sz w:val="24"/>
          <w:szCs w:val="24"/>
        </w:rPr>
      </w:pPr>
    </w:p>
    <w:p w14:paraId="3E2FA7D5" w14:textId="7E315CBA" w:rsidR="008D611F" w:rsidRPr="008D67D2" w:rsidRDefault="008D611F" w:rsidP="008D611F">
      <w:pPr>
        <w:tabs>
          <w:tab w:val="left" w:pos="1110"/>
        </w:tabs>
        <w:rPr>
          <w:rFonts w:ascii="Times New Roman" w:hAnsi="Times New Roman" w:cs="Times New Roman"/>
          <w:sz w:val="24"/>
          <w:szCs w:val="24"/>
        </w:rPr>
      </w:pPr>
    </w:p>
    <w:p w14:paraId="3C48AF20" w14:textId="77777777" w:rsidR="003A5194" w:rsidRPr="008D67D2" w:rsidRDefault="003A5194" w:rsidP="008D611F">
      <w:pPr>
        <w:rPr>
          <w:rFonts w:ascii="Times New Roman" w:hAnsi="Times New Roman" w:cs="Times New Roman"/>
          <w:sz w:val="24"/>
          <w:szCs w:val="24"/>
        </w:rPr>
        <w:sectPr w:rsidR="003A5194" w:rsidRPr="008D67D2" w:rsidSect="00665C1C">
          <w:pgSz w:w="11906" w:h="16838" w:code="9"/>
          <w:pgMar w:top="2268" w:right="1701" w:bottom="1644" w:left="2268" w:header="720" w:footer="720" w:gutter="0"/>
          <w:cols w:space="720"/>
          <w:docGrid w:linePitch="360"/>
        </w:sectPr>
      </w:pPr>
    </w:p>
    <w:p w14:paraId="3EA31873" w14:textId="77777777" w:rsidR="008D611F" w:rsidRPr="008D67D2" w:rsidRDefault="008D611F" w:rsidP="003A5194">
      <w:pPr>
        <w:pStyle w:val="ListParagraph"/>
        <w:numPr>
          <w:ilvl w:val="2"/>
          <w:numId w:val="4"/>
        </w:numPr>
        <w:autoSpaceDE w:val="0"/>
        <w:autoSpaceDN w:val="0"/>
        <w:adjustRightInd w:val="0"/>
        <w:spacing w:after="0" w:line="480" w:lineRule="auto"/>
        <w:ind w:left="567" w:hanging="567"/>
        <w:jc w:val="both"/>
        <w:rPr>
          <w:rFonts w:ascii="Times New Roman" w:hAnsi="Times New Roman" w:cs="Times New Roman"/>
          <w:b/>
          <w:bCs/>
          <w:sz w:val="24"/>
          <w:szCs w:val="24"/>
          <w:lang w:val="en-US"/>
        </w:rPr>
      </w:pPr>
      <w:r w:rsidRPr="008D67D2">
        <w:rPr>
          <w:rFonts w:ascii="Times New Roman" w:hAnsi="Times New Roman" w:cs="Times New Roman"/>
          <w:b/>
          <w:sz w:val="24"/>
        </w:rPr>
        <w:lastRenderedPageBreak/>
        <w:t xml:space="preserve">Kualitas Layanan </w:t>
      </w:r>
    </w:p>
    <w:p w14:paraId="027FA23F" w14:textId="11EDCE4B" w:rsidR="008D611F" w:rsidRPr="008D67D2" w:rsidRDefault="008D611F" w:rsidP="008D611F">
      <w:pPr>
        <w:pStyle w:val="ListParagraph"/>
        <w:autoSpaceDE w:val="0"/>
        <w:autoSpaceDN w:val="0"/>
        <w:adjustRightInd w:val="0"/>
        <w:spacing w:after="0" w:line="480" w:lineRule="auto"/>
        <w:ind w:left="567"/>
        <w:jc w:val="both"/>
        <w:rPr>
          <w:rFonts w:ascii="Times New Roman" w:hAnsi="Times New Roman" w:cs="Times New Roman"/>
          <w:b/>
          <w:bCs/>
          <w:sz w:val="24"/>
          <w:szCs w:val="24"/>
          <w:lang w:val="en-US"/>
        </w:rPr>
      </w:pPr>
      <w:r w:rsidRPr="008D67D2">
        <w:rPr>
          <w:rFonts w:ascii="Times New Roman" w:hAnsi="Times New Roman" w:cs="Times New Roman"/>
          <w:sz w:val="24"/>
        </w:rPr>
        <w:t xml:space="preserve">Pengertian Kualitas Layanan Perkembangan perusahaan menciptakan persaingan yang ketat. Berbagai cara dilakukan agar dapat memperoleh pelanggan dan mempertahankannya. Salah satu strategi yang dipakai perusahaan untuk bisa memenangkan persaingan adalah dengan kualitas layanan yang baik. Pelanggan tertarik membeli sebuah produk atau jasa karena kualitas layanan yang baik. Menurut Tjiptono (2019:75) kualitas pelayanan adalah mencerminkan perbandingan antara tingkat layanan yang disampaikan perusahaan dibandingkan espektasi pelanggan Menurut Boonlertvanich (2018:279) persepsi pelanggan terhadap kualitas diasumsikan terjadi pada berbagai tingkatan dalam lingkungan layanan. Pelanggan pada awalnya mengevaluasi kualitas interaksi dengan penyedia layanan pada tingkat atribut individu. Kualitas interaksi kemudian dievaluasi pada tingkat dimensi dan, akhirnya, kualitas layanan yang dirasakan secara keseluruhan dievaluasi. Sampara dalam Hardiyansyah (2018:49) menyatakan bahwa kualitas pelayanan adalah pelayanan yang diberikan kepada pelanggan sesuai dengan standar pelayanan yang telah dibakukan sebagai pedoman dalam memberikan layanan. Menurut Kotler (2012:49), kualitas pelayanan adalah keseluruhan ciri serta sifat dari suatu produk atau pelayanan yang berpengaruh pada kemampuannya untuk memuaskan kebutuhan yang dinyatakan atau tersirat. Dari pendapat diatas dapat disimpulkan bahwa kualitas layanan adalah pelayanan yang diberikan oleh perusahaan untuk memenuhi kebutuhan konsumen agar dapat </w:t>
      </w:r>
      <w:r w:rsidRPr="008D67D2">
        <w:rPr>
          <w:rFonts w:ascii="Times New Roman" w:hAnsi="Times New Roman" w:cs="Times New Roman"/>
          <w:sz w:val="24"/>
        </w:rPr>
        <w:lastRenderedPageBreak/>
        <w:t>mengetahui sejauh mana layanan yang telah diberikan dan melakukan peningkatan lagi terhadap layanan yang sudah diberikan.</w:t>
      </w:r>
    </w:p>
    <w:p w14:paraId="2DC8E548" w14:textId="77777777" w:rsidR="008D611F" w:rsidRPr="008D67D2" w:rsidRDefault="008D611F" w:rsidP="003A5194">
      <w:pPr>
        <w:pStyle w:val="ListParagraph"/>
        <w:numPr>
          <w:ilvl w:val="2"/>
          <w:numId w:val="4"/>
        </w:numPr>
        <w:autoSpaceDE w:val="0"/>
        <w:autoSpaceDN w:val="0"/>
        <w:adjustRightInd w:val="0"/>
        <w:spacing w:after="0" w:line="480" w:lineRule="auto"/>
        <w:ind w:left="567" w:hanging="567"/>
        <w:jc w:val="both"/>
        <w:rPr>
          <w:rFonts w:ascii="Times New Roman" w:hAnsi="Times New Roman" w:cs="Times New Roman"/>
          <w:b/>
          <w:bCs/>
          <w:sz w:val="28"/>
          <w:szCs w:val="24"/>
          <w:lang w:val="en-US"/>
        </w:rPr>
      </w:pPr>
      <w:r w:rsidRPr="008D67D2">
        <w:rPr>
          <w:rFonts w:ascii="Times New Roman" w:hAnsi="Times New Roman" w:cs="Times New Roman"/>
          <w:b/>
          <w:sz w:val="24"/>
        </w:rPr>
        <w:t>Kualitas Layanan Elektronik</w:t>
      </w:r>
      <w:r w:rsidRPr="008D67D2">
        <w:rPr>
          <w:rFonts w:ascii="Times New Roman" w:hAnsi="Times New Roman" w:cs="Times New Roman"/>
          <w:sz w:val="24"/>
        </w:rPr>
        <w:t xml:space="preserve"> </w:t>
      </w:r>
    </w:p>
    <w:p w14:paraId="6B0FD6E7" w14:textId="0F10C856" w:rsidR="008D611F" w:rsidRPr="008D67D2" w:rsidRDefault="008D611F" w:rsidP="003977AB">
      <w:pPr>
        <w:pStyle w:val="ListParagraph"/>
        <w:autoSpaceDE w:val="0"/>
        <w:autoSpaceDN w:val="0"/>
        <w:adjustRightInd w:val="0"/>
        <w:spacing w:after="0" w:line="480" w:lineRule="auto"/>
        <w:ind w:left="567" w:firstLine="153"/>
        <w:jc w:val="both"/>
        <w:rPr>
          <w:rFonts w:ascii="Times New Roman" w:hAnsi="Times New Roman" w:cs="Times New Roman"/>
          <w:b/>
          <w:bCs/>
          <w:sz w:val="28"/>
          <w:szCs w:val="24"/>
          <w:lang w:val="en-US"/>
        </w:rPr>
      </w:pPr>
      <w:r w:rsidRPr="008D67D2">
        <w:rPr>
          <w:rFonts w:ascii="Times New Roman" w:hAnsi="Times New Roman" w:cs="Times New Roman"/>
          <w:sz w:val="24"/>
        </w:rPr>
        <w:t>E-Service Quality merupakan teori yang dikembangkan dari service quality atau kualitas layanan yang diberikan maupun dilakukan pada jaringan internet. 15 Kualitas layanan adalah salah satu kekuatan utama yang mendorong untuk keberlanjutan suatu bisnis dan sebuah keunggulan kompetitif pada perusahaan (Puriwat dan Tripopsakul, 2017). Kualitas layanan elektronik berkaitan dengan serangkaian aktivitas transaksi elektronik dari awal hingga akhir yang meliputi pencarian informasi, proses pemesanan, pengiriman, interaksi layanan pelanggan, kebijakan privasi, navigasi website, kebijakan pengembalian, dan kepuasan dengan produk yang dipesan (Bult, 2016). Kualitas layanan elektronik merupakan penilaian konsumen terhadap layanan yang diberikan melalui media elektronik (Santos, dalam Teofilus dan Trisya 2016). Kualitas pelayanan elektronik (E-Service-Quality) adalah sejauh mana situs web memfasilitasi belanja, pembelian, dan pengiriman produk dan layanan yang efisien dan efektif (Parasuraman, dkk dalam Permana dan Djatmiko 2018). Dari pendapat diatas dapat disimpulkan bahwa kualitas layanan elektronik yaitu layanan dengan menggunakan jaringan internet yang diberikan oleh perusahaan untuk mempermudah para konsumen dalam melakukan aktifitas nya, seperti kegiatan bertransaksi dan sebagainya.</w:t>
      </w:r>
    </w:p>
    <w:p w14:paraId="11E2422B" w14:textId="73AB2D09" w:rsidR="008D611F" w:rsidRPr="008D67D2" w:rsidRDefault="008D611F" w:rsidP="003A5194">
      <w:pPr>
        <w:pStyle w:val="ListParagraph"/>
        <w:numPr>
          <w:ilvl w:val="2"/>
          <w:numId w:val="4"/>
        </w:numPr>
        <w:autoSpaceDE w:val="0"/>
        <w:autoSpaceDN w:val="0"/>
        <w:adjustRightInd w:val="0"/>
        <w:spacing w:after="0" w:line="480" w:lineRule="auto"/>
        <w:ind w:left="567" w:hanging="567"/>
        <w:jc w:val="both"/>
        <w:rPr>
          <w:rFonts w:ascii="Times New Roman" w:hAnsi="Times New Roman" w:cs="Times New Roman"/>
          <w:b/>
          <w:bCs/>
          <w:sz w:val="28"/>
          <w:szCs w:val="24"/>
          <w:lang w:val="en-US"/>
        </w:rPr>
      </w:pPr>
      <w:r w:rsidRPr="008D67D2">
        <w:rPr>
          <w:rFonts w:ascii="Times New Roman" w:hAnsi="Times New Roman" w:cs="Times New Roman"/>
          <w:b/>
          <w:sz w:val="24"/>
        </w:rPr>
        <w:lastRenderedPageBreak/>
        <w:t>Indikator Kualitas Layanan Menurut Tjiptono</w:t>
      </w:r>
      <w:r w:rsidRPr="008D67D2">
        <w:rPr>
          <w:rFonts w:ascii="Times New Roman" w:hAnsi="Times New Roman" w:cs="Times New Roman"/>
          <w:sz w:val="24"/>
        </w:rPr>
        <w:t xml:space="preserve"> </w:t>
      </w:r>
      <w:r w:rsidRPr="008D67D2">
        <w:rPr>
          <w:rFonts w:ascii="Times New Roman" w:hAnsi="Times New Roman" w:cs="Times New Roman"/>
          <w:b/>
          <w:sz w:val="24"/>
        </w:rPr>
        <w:t>(2019:77)</w:t>
      </w:r>
      <w:r w:rsidRPr="008D67D2">
        <w:rPr>
          <w:rFonts w:ascii="Times New Roman" w:hAnsi="Times New Roman" w:cs="Times New Roman"/>
          <w:sz w:val="24"/>
        </w:rPr>
        <w:t xml:space="preserve"> dalam mengevaluasi jasa yang bersifat, intangible, variable, inseparable, dan perishable, konsumen umumnya menggunakan beberapa atribut atau faktor: 1. Bukti fisik (tangibles), meliputi fasilitas fisik, perlengkapan, pegawai dan sarana komunikasi. 2. Keandalan (reliability), yakni kemampuan para staf dan karyawan memberikan pelayanan yang dijanjikan dengan segera, akurat, dan memuaskan. 3. Daya tanggap (responsiveness), yaitu keinginan para staf dan karyawan untuk membantu para pelanggan atau memberikan pelayanan dengan tanggap 4. Jaminan (assurance), mencakup pengetahuan, kemampuan, kesopanan, dan sifat dapat dipercaya yang dimiliki para staf bebas dari bahaya, resiko atau keragu-raguan. 16 5. Empati (empathy), meliputi kemudahan dalam melakukan hubungan, komunikasi yang baik, perhatian pribadi, dan memahami kebutuhan para pelanggan.</w:t>
      </w:r>
    </w:p>
    <w:p w14:paraId="0CC03124" w14:textId="3D935834" w:rsidR="008D611F" w:rsidRPr="008D67D2" w:rsidRDefault="008D611F" w:rsidP="008D611F">
      <w:pPr>
        <w:pStyle w:val="ListParagraph"/>
        <w:numPr>
          <w:ilvl w:val="2"/>
          <w:numId w:val="4"/>
        </w:numPr>
        <w:autoSpaceDE w:val="0"/>
        <w:autoSpaceDN w:val="0"/>
        <w:adjustRightInd w:val="0"/>
        <w:spacing w:after="0" w:line="480" w:lineRule="auto"/>
        <w:ind w:left="567" w:hanging="567"/>
        <w:jc w:val="both"/>
        <w:rPr>
          <w:rFonts w:ascii="Times New Roman" w:hAnsi="Times New Roman" w:cs="Times New Roman"/>
          <w:b/>
          <w:bCs/>
          <w:sz w:val="24"/>
          <w:szCs w:val="24"/>
          <w:lang w:val="en-US"/>
        </w:rPr>
      </w:pPr>
      <w:r w:rsidRPr="008D67D2">
        <w:rPr>
          <w:rFonts w:ascii="Times New Roman" w:hAnsi="Times New Roman" w:cs="Times New Roman"/>
          <w:b/>
          <w:bCs/>
          <w:sz w:val="24"/>
          <w:szCs w:val="24"/>
          <w:lang w:val="en-US"/>
        </w:rPr>
        <w:t>Kepuasan Pengguna</w:t>
      </w:r>
    </w:p>
    <w:p w14:paraId="7DCB4FAB" w14:textId="2319C903" w:rsidR="008D611F" w:rsidRPr="008D67D2" w:rsidRDefault="008D611F" w:rsidP="003977AB">
      <w:pPr>
        <w:pStyle w:val="ListParagraph"/>
        <w:autoSpaceDE w:val="0"/>
        <w:autoSpaceDN w:val="0"/>
        <w:adjustRightInd w:val="0"/>
        <w:spacing w:after="0" w:line="480" w:lineRule="auto"/>
        <w:ind w:left="567" w:firstLine="153"/>
        <w:jc w:val="both"/>
        <w:rPr>
          <w:rFonts w:ascii="Times New Roman" w:hAnsi="Times New Roman" w:cs="Times New Roman"/>
          <w:b/>
          <w:bCs/>
          <w:sz w:val="28"/>
          <w:szCs w:val="24"/>
          <w:lang w:val="en-US"/>
        </w:rPr>
      </w:pPr>
      <w:r w:rsidRPr="008D67D2">
        <w:rPr>
          <w:rFonts w:ascii="Times New Roman" w:hAnsi="Times New Roman" w:cs="Times New Roman"/>
          <w:sz w:val="24"/>
        </w:rPr>
        <w:t xml:space="preserve">Pengertian Kepuasan Pengguna Kepuasan pengguna didefinisikan sebagai evaluasi keseluruhan dari pengalaman yang dirasakan oleh pengguna sistem dan dampak potensial dalam menggunakan sistem informasi (Setyo &amp; Rahmawati, 2015). Kepuasan merupakan perasaan yang ditimbulkan seseorang mau itu berupa senang ataupun kecewa pada saat membandingkan sesuatu hasil yang dirasakan kepada sebuah produk atau layanan berdasarkan ekspektasi. Apabila pengalaman yang dirasakan lebih jauh dari harapan maka akan timbul perasaan tidak puas bagi pelanggan. Saat ini perusahaan harus memperhatikan tingkat kepuasan pelanggan. </w:t>
      </w:r>
      <w:r w:rsidRPr="008D67D2">
        <w:rPr>
          <w:rFonts w:ascii="Times New Roman" w:hAnsi="Times New Roman" w:cs="Times New Roman"/>
          <w:sz w:val="24"/>
        </w:rPr>
        <w:lastRenderedPageBreak/>
        <w:t>Dengan adanya internet memungkinkan pelanggan akan lebih cepat mengungkapkan emosi baik dan buruk mereka (Kotler dan Keller, 2016:155). Menurut Tjiptono dan Diana (2019), “Kepuasan Pelanggan adalah perasaan senang atau kecewa yang didapatkan seseorang dari membandingkan antara kinerja (atau hasil) produk yang dipersepsikan dan ekspektasinya.” Menurut pendapat diatas dapat disimpulkan bahwa untuk memberikan kepuasan pengguna yaitu dengan mengetahui terlebih dahulu apa yang dibutuhkan dan diinginkan oleh para pengguna dompet digital, dengan begitu pengguna bisa mendapatkan kepuasan. Kepuasan pengguna juga terjadi karena ada nya kualitas serta layanan yang berikan oleh suatu produk agar pengguna mendapatkan manfaat dari produk yang digunakan nya.</w:t>
      </w:r>
    </w:p>
    <w:p w14:paraId="699FB09A" w14:textId="2C640727" w:rsidR="003A5194" w:rsidRPr="008D67D2" w:rsidRDefault="008D611F" w:rsidP="003A5194">
      <w:pPr>
        <w:pStyle w:val="ListParagraph"/>
        <w:numPr>
          <w:ilvl w:val="2"/>
          <w:numId w:val="4"/>
        </w:numPr>
        <w:autoSpaceDE w:val="0"/>
        <w:autoSpaceDN w:val="0"/>
        <w:adjustRightInd w:val="0"/>
        <w:spacing w:after="0" w:line="480" w:lineRule="auto"/>
        <w:ind w:left="567" w:hanging="567"/>
        <w:jc w:val="both"/>
        <w:rPr>
          <w:rFonts w:ascii="Times New Roman" w:hAnsi="Times New Roman" w:cs="Times New Roman"/>
          <w:b/>
          <w:bCs/>
          <w:sz w:val="24"/>
          <w:szCs w:val="24"/>
          <w:lang w:val="en-US"/>
        </w:rPr>
      </w:pPr>
      <w:r w:rsidRPr="008D67D2">
        <w:rPr>
          <w:rFonts w:ascii="Times New Roman" w:hAnsi="Times New Roman" w:cs="Times New Roman"/>
          <w:b/>
          <w:bCs/>
          <w:sz w:val="24"/>
          <w:szCs w:val="24"/>
          <w:lang w:val="en-US"/>
        </w:rPr>
        <w:t>Dompet Digital</w:t>
      </w:r>
    </w:p>
    <w:p w14:paraId="449741A2" w14:textId="548D0759" w:rsidR="003A5194" w:rsidRPr="008D67D2" w:rsidRDefault="008D611F" w:rsidP="003977AB">
      <w:pPr>
        <w:spacing w:after="0" w:line="480" w:lineRule="auto"/>
        <w:ind w:left="426" w:firstLine="141"/>
        <w:jc w:val="both"/>
        <w:rPr>
          <w:rFonts w:ascii="Times New Roman" w:hAnsi="Times New Roman" w:cs="Times New Roman"/>
          <w:sz w:val="28"/>
          <w:szCs w:val="24"/>
        </w:rPr>
      </w:pPr>
      <w:r w:rsidRPr="008D67D2">
        <w:rPr>
          <w:rFonts w:ascii="Times New Roman" w:hAnsi="Times New Roman" w:cs="Times New Roman"/>
          <w:sz w:val="24"/>
        </w:rPr>
        <w:t xml:space="preserve">Dompet Digital Menurut Peraturan Bank Indonesia No.18/40/PBI/2016 Pasal 1 no 7 mendefinisikan bahwa Electronic Wallet yang selanjutnya disebut Dompet Elektronik adalah layanan elektronik untuk menyimpan data instrumen pembayaran antara lain alat pembayaran dengan menggunakan kartu dan/atau uang elektronik, yang dapat juga menampung dana, untuk melakukan pembayaran. Sementara, dikutip dari Sagayarani (2017), “Pembayaran digital adalah cara pembayaran 21 menggunakan mode digital. Dalam pembayaran digital, pembayar dan penerima bayaran keduanya menggunakan mode digital untuk mengirim dan menerima uang. Disebut juga pembayaran elektronik. Tidak ada uang tunai yang diikutkan dalam pembayaran digital. Semua transaksi pada pembayaran digital dilakukan </w:t>
      </w:r>
      <w:r w:rsidRPr="008D67D2">
        <w:rPr>
          <w:rFonts w:ascii="Times New Roman" w:hAnsi="Times New Roman" w:cs="Times New Roman"/>
          <w:sz w:val="24"/>
        </w:rPr>
        <w:lastRenderedPageBreak/>
        <w:t>secara online. Itu merupakan sebuah cara yang instan dan mudah untuk melakukan pembayaran.” Menurut MDI Ventures &amp; Mandiri Sekuritas Research (2017), terdapat dua jenis uang elektronik, yaitu berbasis server dan berbasis chip. Uang elektronik berbasis chip lebih praktis digunakan karena sistem “tap-and-pay”. Berikut adalah perbandingan uang elektronik berbasis server dan chip. Dompet digital atau (E-wallet) adalah dompet yang terhubung dengan server dalam bentuk aplikasi smartphone yang memungkinkan untuk menyimpan sejumlah uang untuk dapat digunakan kapan dan dimana saja selama layanan pembayaran tersedia dengan baik (Bagla &amp; Sancheti, 2018). Dari pendapat diatas dapat disimpulkan bahwa dompet digital yaitu suatu aplikasi yang berada di dalam smartphone digunakan untuk menyimpan uang yang mempermudah para konsumen dalam melakukan pembayaran, dapat digunakan kapan dan dimana saja juga lebih mempersingkat waktu.</w:t>
      </w:r>
    </w:p>
    <w:p w14:paraId="79BDAE07" w14:textId="77777777" w:rsidR="003A5194" w:rsidRPr="008D67D2" w:rsidRDefault="003A5194" w:rsidP="003A5194">
      <w:pPr>
        <w:pStyle w:val="ListParagraph"/>
        <w:numPr>
          <w:ilvl w:val="1"/>
          <w:numId w:val="4"/>
        </w:numPr>
        <w:autoSpaceDE w:val="0"/>
        <w:autoSpaceDN w:val="0"/>
        <w:adjustRightInd w:val="0"/>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rPr>
        <w:t xml:space="preserve">Kerangka </w:t>
      </w:r>
      <w:r w:rsidRPr="008D67D2">
        <w:rPr>
          <w:rFonts w:ascii="Times New Roman" w:hAnsi="Times New Roman" w:cs="Times New Roman"/>
          <w:b/>
          <w:bCs/>
          <w:sz w:val="24"/>
          <w:szCs w:val="24"/>
          <w:lang w:val="en-US"/>
        </w:rPr>
        <w:t>Pemikiran</w:t>
      </w:r>
    </w:p>
    <w:p w14:paraId="756CB6C5" w14:textId="3B54DDDF" w:rsidR="003A5194" w:rsidRPr="008D67D2" w:rsidRDefault="003A5194" w:rsidP="007C5C8B">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en-US"/>
        </w:rPr>
      </w:pPr>
      <w:r w:rsidRPr="008D67D2">
        <w:rPr>
          <w:rFonts w:ascii="Times New Roman" w:hAnsi="Times New Roman" w:cs="Times New Roman"/>
          <w:sz w:val="24"/>
          <w:szCs w:val="24"/>
          <w:lang w:val="en-US"/>
        </w:rPr>
        <w:t>Dari hasil temuan yang diperoleh dari kajian empirik</w:t>
      </w:r>
      <w:r w:rsidR="00AD185C" w:rsidRPr="008D67D2">
        <w:rPr>
          <w:rFonts w:ascii="Times New Roman" w:hAnsi="Times New Roman" w:cs="Times New Roman"/>
          <w:sz w:val="24"/>
          <w:szCs w:val="24"/>
          <w:lang w:val="en-US"/>
        </w:rPr>
        <w:t xml:space="preserve"> (penelitian terdahulu) tentang</w:t>
      </w:r>
      <w:r w:rsidRPr="008D67D2">
        <w:rPr>
          <w:rFonts w:ascii="Times New Roman" w:hAnsi="Times New Roman" w:cs="Times New Roman"/>
          <w:sz w:val="24"/>
          <w:szCs w:val="24"/>
          <w:lang w:val="en-US"/>
        </w:rPr>
        <w:t xml:space="preserve"> </w:t>
      </w:r>
      <w:r w:rsidR="00AD185C" w:rsidRPr="008D67D2">
        <w:rPr>
          <w:rFonts w:ascii="Times New Roman" w:hAnsi="Times New Roman" w:cs="Times New Roman"/>
          <w:sz w:val="24"/>
          <w:szCs w:val="24"/>
          <w:lang w:val="en-US"/>
        </w:rPr>
        <w:t>kepuasan konsumen dalam pembayaran digital dan penggunaan E-wallet terhadap kepuasan k</w:t>
      </w:r>
      <w:r w:rsidRPr="008D67D2">
        <w:rPr>
          <w:rFonts w:ascii="Times New Roman" w:hAnsi="Times New Roman" w:cs="Times New Roman"/>
          <w:sz w:val="24"/>
          <w:szCs w:val="24"/>
          <w:lang w:val="en-US"/>
        </w:rPr>
        <w:t>onsumen, yang selanjutnya teori tersebut divisualisasikan kedalam bentuk gambar untuk menun</w:t>
      </w:r>
      <w:r w:rsidR="00AD185C" w:rsidRPr="008D67D2">
        <w:rPr>
          <w:rFonts w:ascii="Times New Roman" w:hAnsi="Times New Roman" w:cs="Times New Roman"/>
          <w:sz w:val="24"/>
          <w:szCs w:val="24"/>
          <w:lang w:val="en-US"/>
        </w:rPr>
        <w:t xml:space="preserve">jukkan hubungan antar variable yang </w:t>
      </w:r>
      <w:r w:rsidR="00AD185C" w:rsidRPr="008D67D2">
        <w:rPr>
          <w:rFonts w:ascii="Times New Roman" w:hAnsi="Times New Roman" w:cs="Times New Roman"/>
          <w:sz w:val="24"/>
        </w:rPr>
        <w:t>Menunjukan bahwa kualitas layanan berpengaruh positif dan signifikan terhadap kepuasan pengguna, variabel kemudahan penggunaan berpengaruh positif dan signifikan terhadap kepuasan pengguna. Variabel kualitas layanan dan kemudahan penggunaan berpengaruh terhadap kepuasan pengguna secara simultan.</w:t>
      </w:r>
    </w:p>
    <w:p w14:paraId="66AC9D9F" w14:textId="2CBA1FC7" w:rsidR="003A5194" w:rsidRPr="008D67D2" w:rsidRDefault="003A5194" w:rsidP="003A5194">
      <w:pPr>
        <w:autoSpaceDE w:val="0"/>
        <w:autoSpaceDN w:val="0"/>
        <w:adjustRightInd w:val="0"/>
        <w:spacing w:after="0" w:line="360" w:lineRule="auto"/>
        <w:jc w:val="both"/>
        <w:rPr>
          <w:rFonts w:ascii="Times New Roman" w:hAnsi="Times New Roman" w:cs="Times New Roman"/>
          <w:sz w:val="24"/>
          <w:szCs w:val="24"/>
        </w:rPr>
        <w:sectPr w:rsidR="003A5194" w:rsidRPr="008D67D2" w:rsidSect="00F906A4">
          <w:pgSz w:w="11906" w:h="16838" w:code="9"/>
          <w:pgMar w:top="2268" w:right="1701" w:bottom="1599" w:left="2268" w:header="720" w:footer="720" w:gutter="0"/>
          <w:cols w:space="720"/>
          <w:docGrid w:linePitch="360"/>
        </w:sectPr>
      </w:pPr>
    </w:p>
    <w:p w14:paraId="271439B5" w14:textId="24C9FF06" w:rsidR="003A5194" w:rsidRPr="008D67D2" w:rsidRDefault="00E6056A" w:rsidP="003A5194">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b/>
          <w:bCs/>
          <w:sz w:val="24"/>
          <w:szCs w:val="24"/>
          <w:lang w:val="en-US"/>
        </w:rPr>
      </w:pPr>
      <w:r w:rsidRPr="008D67D2">
        <w:rPr>
          <w:rFonts w:ascii="Times New Roman" w:hAnsi="Times New Roman" w:cs="Times New Roman"/>
          <w:b/>
          <w:bCs/>
          <w:sz w:val="24"/>
          <w:szCs w:val="24"/>
          <w:lang w:val="en-US"/>
        </w:rPr>
        <w:lastRenderedPageBreak/>
        <w:t>Kepuasan Konsumen terhadap pembayaran digital E-wallet</w:t>
      </w:r>
      <w:r w:rsidR="003A5194" w:rsidRPr="008D67D2">
        <w:rPr>
          <w:rFonts w:ascii="Times New Roman" w:hAnsi="Times New Roman" w:cs="Times New Roman"/>
          <w:b/>
          <w:bCs/>
          <w:sz w:val="24"/>
          <w:szCs w:val="24"/>
          <w:lang w:val="en-US"/>
        </w:rPr>
        <w:t xml:space="preserve"> memiliki pengaruh langsung </w:t>
      </w:r>
      <w:r w:rsidRPr="008D67D2">
        <w:rPr>
          <w:rFonts w:ascii="Times New Roman" w:hAnsi="Times New Roman" w:cs="Times New Roman"/>
          <w:b/>
          <w:bCs/>
          <w:sz w:val="24"/>
          <w:szCs w:val="24"/>
          <w:lang w:val="en-US"/>
        </w:rPr>
        <w:t>terhadap</w:t>
      </w:r>
      <w:r w:rsidR="003A5194" w:rsidRPr="008D67D2">
        <w:rPr>
          <w:rFonts w:ascii="Times New Roman" w:hAnsi="Times New Roman" w:cs="Times New Roman"/>
          <w:b/>
          <w:bCs/>
          <w:sz w:val="24"/>
          <w:szCs w:val="24"/>
          <w:lang w:val="en-US"/>
        </w:rPr>
        <w:t xml:space="preserve"> Konsumen</w:t>
      </w:r>
    </w:p>
    <w:p w14:paraId="4DF699EA" w14:textId="6903D500" w:rsidR="003A5194" w:rsidRPr="008D67D2" w:rsidRDefault="00E6056A" w:rsidP="003A5194">
      <w:pPr>
        <w:spacing w:after="0" w:line="480" w:lineRule="auto"/>
        <w:ind w:left="426"/>
        <w:jc w:val="both"/>
        <w:rPr>
          <w:rFonts w:ascii="Times New Roman" w:hAnsi="Times New Roman" w:cs="Times New Roman"/>
          <w:sz w:val="24"/>
          <w:szCs w:val="24"/>
        </w:rPr>
      </w:pPr>
      <w:r w:rsidRPr="008D67D2">
        <w:rPr>
          <w:rFonts w:ascii="Times New Roman" w:hAnsi="Times New Roman" w:cs="Times New Roman"/>
          <w:sz w:val="24"/>
          <w:szCs w:val="24"/>
        </w:rPr>
        <w:t>Pembayaran digital E-Wallet</w:t>
      </w:r>
      <w:r w:rsidR="003A5194" w:rsidRPr="008D67D2">
        <w:rPr>
          <w:rFonts w:ascii="Times New Roman" w:hAnsi="Times New Roman" w:cs="Times New Roman"/>
          <w:sz w:val="24"/>
          <w:szCs w:val="24"/>
        </w:rPr>
        <w:t xml:space="preserve"> (X) memiliki pengaruh terhadap Kepuasan Konsumen (Y</w:t>
      </w:r>
      <w:r w:rsidR="003A5194" w:rsidRPr="008D67D2">
        <w:rPr>
          <w:rFonts w:ascii="Times New Roman" w:hAnsi="Times New Roman" w:cs="Times New Roman"/>
          <w:sz w:val="24"/>
          <w:szCs w:val="24"/>
          <w:vertAlign w:val="subscript"/>
        </w:rPr>
        <w:t>1</w:t>
      </w:r>
      <w:r w:rsidR="003A5194" w:rsidRPr="008D67D2">
        <w:rPr>
          <w:rFonts w:ascii="Times New Roman" w:hAnsi="Times New Roman" w:cs="Times New Roman"/>
          <w:sz w:val="24"/>
          <w:szCs w:val="24"/>
        </w:rPr>
        <w:t xml:space="preserve">) </w:t>
      </w:r>
      <w:r w:rsidRPr="008D67D2">
        <w:rPr>
          <w:rFonts w:ascii="Times New Roman" w:hAnsi="Times New Roman" w:cs="Times New Roman"/>
          <w:sz w:val="24"/>
          <w:szCs w:val="24"/>
        </w:rPr>
        <w:t xml:space="preserve">dimana penggunaan pembayaran digital </w:t>
      </w:r>
      <w:r w:rsidR="003A5194" w:rsidRPr="008D67D2">
        <w:rPr>
          <w:rFonts w:ascii="Times New Roman" w:hAnsi="Times New Roman" w:cs="Times New Roman"/>
          <w:sz w:val="24"/>
          <w:szCs w:val="24"/>
        </w:rPr>
        <w:t xml:space="preserve">memiliki pengaruh yang kuat terhadap citra </w:t>
      </w:r>
      <w:r w:rsidRPr="008D67D2">
        <w:rPr>
          <w:rFonts w:ascii="Times New Roman" w:hAnsi="Times New Roman" w:cs="Times New Roman"/>
          <w:sz w:val="24"/>
          <w:szCs w:val="24"/>
        </w:rPr>
        <w:t>sebuah Cafe</w:t>
      </w:r>
      <w:r w:rsidR="003A5194" w:rsidRPr="008D67D2">
        <w:rPr>
          <w:rFonts w:ascii="Times New Roman" w:hAnsi="Times New Roman" w:cs="Times New Roman"/>
          <w:sz w:val="24"/>
          <w:szCs w:val="24"/>
        </w:rPr>
        <w:t xml:space="preserve">, </w:t>
      </w:r>
      <w:r w:rsidRPr="008D67D2">
        <w:rPr>
          <w:rFonts w:ascii="Times New Roman" w:hAnsi="Times New Roman" w:cs="Times New Roman"/>
          <w:sz w:val="24"/>
          <w:szCs w:val="24"/>
        </w:rPr>
        <w:t xml:space="preserve">dan suasana café harus memiliki </w:t>
      </w:r>
      <w:r w:rsidR="003A5194" w:rsidRPr="008D67D2">
        <w:rPr>
          <w:rFonts w:ascii="Times New Roman" w:hAnsi="Times New Roman" w:cs="Times New Roman"/>
          <w:sz w:val="24"/>
          <w:szCs w:val="24"/>
        </w:rPr>
        <w:t>general interior yaitu kesan yang diciptakan keti</w:t>
      </w:r>
      <w:r w:rsidR="00EE6E4A" w:rsidRPr="008D67D2">
        <w:rPr>
          <w:rFonts w:ascii="Times New Roman" w:hAnsi="Times New Roman" w:cs="Times New Roman"/>
          <w:sz w:val="24"/>
          <w:szCs w:val="24"/>
        </w:rPr>
        <w:t>ka konsumen memasuki sebuah cafe</w:t>
      </w:r>
      <w:r w:rsidR="003A5194" w:rsidRPr="008D67D2">
        <w:rPr>
          <w:rFonts w:ascii="Times New Roman" w:hAnsi="Times New Roman" w:cs="Times New Roman"/>
          <w:sz w:val="24"/>
          <w:szCs w:val="24"/>
        </w:rPr>
        <w:t xml:space="preserve"> kemudian bagian store layout meliputi alokasi ruang untuk transaksi penjualan, jarak antara pengaturan meja makan dan pengelompokan produk, selanjutnya</w:t>
      </w:r>
      <w:r w:rsidR="003A5194" w:rsidRPr="008D67D2">
        <w:t xml:space="preserve"> </w:t>
      </w:r>
      <w:r w:rsidR="003A5194" w:rsidRPr="008D67D2">
        <w:rPr>
          <w:rFonts w:ascii="Times New Roman" w:hAnsi="Times New Roman" w:cs="Times New Roman"/>
          <w:sz w:val="24"/>
          <w:szCs w:val="24"/>
        </w:rPr>
        <w:t>yaitu interior displays yang merupakan dekorasi kesesuaian tema, dekorasi ruangan, dekorasi dinding,</w:t>
      </w:r>
      <w:r w:rsidR="003C5219" w:rsidRPr="008D67D2">
        <w:rPr>
          <w:rFonts w:ascii="Times New Roman" w:hAnsi="Times New Roman" w:cs="Times New Roman"/>
          <w:sz w:val="24"/>
          <w:szCs w:val="24"/>
        </w:rPr>
        <w:t xml:space="preserve"> setiap booth sudah </w:t>
      </w:r>
      <w:r w:rsidRPr="008D67D2">
        <w:rPr>
          <w:rFonts w:ascii="Times New Roman" w:hAnsi="Times New Roman" w:cs="Times New Roman"/>
          <w:sz w:val="24"/>
          <w:szCs w:val="24"/>
        </w:rPr>
        <w:t>memiliki BarCode pembayaran digital E-wallet seperti QRIS (Quick Response Code Indonesian Standard)</w:t>
      </w:r>
      <w:r w:rsidR="003A5194" w:rsidRPr="008D67D2">
        <w:rPr>
          <w:rFonts w:ascii="Times New Roman" w:hAnsi="Times New Roman" w:cs="Times New Roman"/>
          <w:sz w:val="24"/>
          <w:szCs w:val="24"/>
        </w:rPr>
        <w:t xml:space="preserve"> dan peletakan tempat sampah untuk memberikan kepuasan pada konsumen.</w:t>
      </w:r>
      <w:r w:rsidRPr="008D67D2">
        <w:rPr>
          <w:rFonts w:ascii="Times New Roman" w:hAnsi="Times New Roman" w:cs="Times New Roman"/>
          <w:sz w:val="24"/>
          <w:szCs w:val="24"/>
        </w:rPr>
        <w:t xml:space="preserve"> </w:t>
      </w:r>
    </w:p>
    <w:p w14:paraId="087B7297" w14:textId="77777777" w:rsidR="003A5194" w:rsidRPr="008D67D2" w:rsidRDefault="003A5194" w:rsidP="003A5194">
      <w:pPr>
        <w:spacing w:after="0" w:line="480" w:lineRule="auto"/>
        <w:ind w:left="426"/>
        <w:jc w:val="both"/>
        <w:rPr>
          <w:rFonts w:ascii="Times New Roman" w:hAnsi="Times New Roman" w:cs="Times New Roman"/>
          <w:sz w:val="24"/>
          <w:szCs w:val="24"/>
        </w:rPr>
      </w:pPr>
      <w:r w:rsidRPr="008D67D2">
        <w:rPr>
          <w:rFonts w:ascii="Times New Roman" w:hAnsi="Times New Roman" w:cs="Times New Roman"/>
          <w:sz w:val="24"/>
          <w:szCs w:val="24"/>
        </w:rPr>
        <w:t xml:space="preserve">Untuk selanjutnya dari aspek teoritis sebagaimana disampaikan oleh Yalcin &amp; Kocamaz, (2003) dalam Listiono &amp; Sugiarto (2015) menyebutkan bahwa : </w:t>
      </w:r>
    </w:p>
    <w:p w14:paraId="02E7B066" w14:textId="77777777" w:rsidR="003A5194" w:rsidRPr="008D67D2" w:rsidRDefault="003A5194" w:rsidP="003A5194">
      <w:pPr>
        <w:spacing w:line="240" w:lineRule="auto"/>
        <w:ind w:left="851" w:right="566"/>
        <w:jc w:val="both"/>
        <w:rPr>
          <w:rFonts w:ascii="Times New Roman" w:hAnsi="Times New Roman" w:cs="Times New Roman"/>
          <w:sz w:val="24"/>
          <w:szCs w:val="24"/>
        </w:rPr>
      </w:pPr>
      <w:r w:rsidRPr="008D67D2">
        <w:rPr>
          <w:rFonts w:ascii="Times New Roman" w:hAnsi="Times New Roman" w:cs="Times New Roman"/>
          <w:sz w:val="24"/>
          <w:szCs w:val="24"/>
        </w:rPr>
        <w:t>“Store Atmosphere menjadi salah satu faktor yang mempengaruhi kepuasan konsumen dimana peritail perlu menyadari pentingnya store atmosphere untuk menciptakan pengalaman berbelanja, yang pada akhirnya memberikan kepuasan pada konsumen.”</w:t>
      </w:r>
    </w:p>
    <w:p w14:paraId="0D66EC9C" w14:textId="7256EE7C" w:rsidR="003A5194" w:rsidRPr="008D67D2" w:rsidRDefault="003A5194" w:rsidP="003A5194">
      <w:pPr>
        <w:spacing w:after="0" w:line="480" w:lineRule="auto"/>
        <w:ind w:left="426"/>
        <w:jc w:val="both"/>
        <w:rPr>
          <w:rFonts w:ascii="Times New Roman" w:hAnsi="Times New Roman" w:cs="Times New Roman"/>
          <w:sz w:val="24"/>
          <w:szCs w:val="24"/>
        </w:rPr>
      </w:pPr>
      <w:r w:rsidRPr="008D67D2">
        <w:rPr>
          <w:rFonts w:ascii="Times New Roman" w:hAnsi="Times New Roman" w:cs="Times New Roman"/>
          <w:sz w:val="24"/>
          <w:szCs w:val="24"/>
        </w:rPr>
        <w:t>Argumentasi diatas diperkuat kembali oleh hasil penelitian yang dilakukan oleh Listiono &amp; Sugiarto (2015) dengan hasil temuan bahwa pengaruh store atmosphere (s</w:t>
      </w:r>
      <w:r w:rsidR="00EE6E4A" w:rsidRPr="008D67D2">
        <w:rPr>
          <w:rFonts w:ascii="Times New Roman" w:hAnsi="Times New Roman" w:cs="Times New Roman"/>
          <w:sz w:val="24"/>
          <w:szCs w:val="24"/>
        </w:rPr>
        <w:t>uasana kedai</w:t>
      </w:r>
      <w:r w:rsidRPr="008D67D2">
        <w:rPr>
          <w:rFonts w:ascii="Times New Roman" w:hAnsi="Times New Roman" w:cs="Times New Roman"/>
          <w:sz w:val="24"/>
          <w:szCs w:val="24"/>
        </w:rPr>
        <w:t xml:space="preserve">) berpengaruh positif dan signifikan terhadap kepuasan konsumen. </w:t>
      </w:r>
    </w:p>
    <w:p w14:paraId="408FCEF4" w14:textId="430A4235" w:rsidR="003A5194" w:rsidRPr="008D67D2" w:rsidRDefault="003A5194" w:rsidP="003A5194">
      <w:pPr>
        <w:spacing w:after="0" w:line="480" w:lineRule="auto"/>
        <w:ind w:left="426" w:right="-1"/>
        <w:jc w:val="both"/>
        <w:rPr>
          <w:rFonts w:ascii="Times New Roman" w:hAnsi="Times New Roman" w:cs="Times New Roman"/>
          <w:sz w:val="24"/>
          <w:szCs w:val="24"/>
        </w:rPr>
      </w:pPr>
      <w:r w:rsidRPr="008D67D2">
        <w:rPr>
          <w:rFonts w:ascii="Times New Roman" w:hAnsi="Times New Roman" w:cs="Times New Roman"/>
          <w:sz w:val="24"/>
          <w:szCs w:val="24"/>
        </w:rPr>
        <w:t xml:space="preserve">Hasil kajian empiris dan teoritis diatas untuk selanjutnya dapat dijadikan sebagai basis penyusunan sintesis bahwa </w:t>
      </w:r>
      <w:r w:rsidR="003C5219" w:rsidRPr="008D67D2">
        <w:rPr>
          <w:rFonts w:ascii="Times New Roman" w:hAnsi="Times New Roman" w:cs="Times New Roman"/>
          <w:sz w:val="24"/>
          <w:szCs w:val="24"/>
        </w:rPr>
        <w:t xml:space="preserve">penggunaan E-Wallet sangat </w:t>
      </w:r>
      <w:r w:rsidR="003C5219" w:rsidRPr="008D67D2">
        <w:rPr>
          <w:rFonts w:ascii="Times New Roman" w:hAnsi="Times New Roman" w:cs="Times New Roman"/>
          <w:sz w:val="24"/>
          <w:szCs w:val="24"/>
        </w:rPr>
        <w:lastRenderedPageBreak/>
        <w:t xml:space="preserve">berguna bagi konsumen yang kaya akan manfaat apabila konsumen tertinggal uang cash atau tunai, cukup menggunakan satu aplikasi pembayaran saja serta suasana café </w:t>
      </w:r>
      <w:r w:rsidRPr="008D67D2">
        <w:rPr>
          <w:rFonts w:ascii="Times New Roman" w:hAnsi="Times New Roman" w:cs="Times New Roman"/>
          <w:sz w:val="24"/>
          <w:szCs w:val="24"/>
        </w:rPr>
        <w:t>memiliki peng</w:t>
      </w:r>
      <w:r w:rsidR="003C5219" w:rsidRPr="008D67D2">
        <w:rPr>
          <w:rFonts w:ascii="Times New Roman" w:hAnsi="Times New Roman" w:cs="Times New Roman"/>
          <w:sz w:val="24"/>
          <w:szCs w:val="24"/>
        </w:rPr>
        <w:t>aruh terhadap kepuasan konsumen juga.</w:t>
      </w:r>
    </w:p>
    <w:p w14:paraId="3726E3AF" w14:textId="23935369" w:rsidR="003A5194" w:rsidRPr="008D67D2" w:rsidRDefault="003A5194" w:rsidP="00EE6E4A">
      <w:pPr>
        <w:spacing w:after="0" w:line="480" w:lineRule="auto"/>
        <w:ind w:left="426" w:right="-1" w:firstLine="294"/>
        <w:jc w:val="both"/>
        <w:rPr>
          <w:rFonts w:ascii="Times New Roman" w:hAnsi="Times New Roman" w:cs="Times New Roman"/>
          <w:sz w:val="24"/>
          <w:szCs w:val="24"/>
        </w:rPr>
      </w:pPr>
      <w:r w:rsidRPr="008D67D2">
        <w:rPr>
          <w:rFonts w:ascii="Times New Roman" w:hAnsi="Times New Roman" w:cs="Times New Roman"/>
          <w:sz w:val="24"/>
          <w:szCs w:val="24"/>
        </w:rPr>
        <w:t>Berdasarkan dari kajian empiris dan teoritis diatas untuk selanjutnya dapat dijadikan sebagai basis penyusu</w:t>
      </w:r>
      <w:r w:rsidR="003C5219" w:rsidRPr="008D67D2">
        <w:rPr>
          <w:rFonts w:ascii="Times New Roman" w:hAnsi="Times New Roman" w:cs="Times New Roman"/>
          <w:sz w:val="24"/>
          <w:szCs w:val="24"/>
        </w:rPr>
        <w:t>nan sintesis bahwa Pembayaran digital mempengaruhi kepuasan konsumen yang menjadikan pembayaran setiap pembelian lebih efisien dan efektif dan penggunaan E-Wallet memiliki pengaruh langsung terhadap kepuasan konsumen.</w:t>
      </w:r>
    </w:p>
    <w:p w14:paraId="0C080BA1" w14:textId="77777777" w:rsidR="00EE6E4A" w:rsidRPr="008D67D2" w:rsidRDefault="00EE6E4A" w:rsidP="00EE6E4A">
      <w:pPr>
        <w:spacing w:after="0" w:line="480" w:lineRule="auto"/>
        <w:ind w:left="426" w:right="-1" w:firstLine="294"/>
        <w:jc w:val="both"/>
        <w:rPr>
          <w:rFonts w:ascii="Times New Roman" w:hAnsi="Times New Roman" w:cs="Times New Roman"/>
          <w:sz w:val="24"/>
          <w:szCs w:val="24"/>
        </w:rPr>
      </w:pPr>
    </w:p>
    <w:p w14:paraId="2BB2C747" w14:textId="1D6DCDA7" w:rsidR="00EE6E4A" w:rsidRPr="008D67D2" w:rsidRDefault="00EE6E4A" w:rsidP="00672BA1">
      <w:pPr>
        <w:spacing w:after="0" w:line="480" w:lineRule="auto"/>
        <w:ind w:left="426" w:right="-1" w:hanging="426"/>
        <w:jc w:val="center"/>
        <w:rPr>
          <w:rFonts w:ascii="Times New Roman" w:hAnsi="Times New Roman" w:cs="Times New Roman"/>
          <w:b/>
          <w:sz w:val="24"/>
          <w:szCs w:val="24"/>
        </w:rPr>
      </w:pPr>
      <w:r w:rsidRPr="008D67D2">
        <w:rPr>
          <w:rFonts w:ascii="Times New Roman" w:hAnsi="Times New Roman" w:cs="Times New Roman"/>
          <w:b/>
          <w:sz w:val="24"/>
          <w:szCs w:val="24"/>
        </w:rPr>
        <w:t>Gambar 2.3</w:t>
      </w:r>
    </w:p>
    <w:p w14:paraId="04EC86E5" w14:textId="6B5115DE" w:rsidR="00EE6E4A" w:rsidRPr="008D67D2" w:rsidRDefault="00EE6E4A" w:rsidP="00672BA1">
      <w:pPr>
        <w:spacing w:after="0" w:line="480" w:lineRule="auto"/>
        <w:ind w:left="426" w:right="-1" w:hanging="426"/>
        <w:jc w:val="center"/>
        <w:rPr>
          <w:rFonts w:ascii="Times New Roman" w:hAnsi="Times New Roman" w:cs="Times New Roman"/>
          <w:b/>
          <w:sz w:val="24"/>
          <w:szCs w:val="24"/>
        </w:rPr>
      </w:pPr>
      <w:r w:rsidRPr="008D67D2">
        <w:rPr>
          <w:rFonts w:ascii="Times New Roman" w:hAnsi="Times New Roman" w:cs="Times New Roman"/>
          <w:b/>
          <w:sz w:val="24"/>
          <w:szCs w:val="24"/>
        </w:rPr>
        <w:t>Kerangka Pemikiran</w:t>
      </w:r>
    </w:p>
    <w:p w14:paraId="7AF02F3C" w14:textId="6741C566" w:rsidR="00EE6E4A" w:rsidRPr="008D67D2" w:rsidRDefault="00672BA1" w:rsidP="00EE6E4A">
      <w:pPr>
        <w:spacing w:after="0" w:line="480" w:lineRule="auto"/>
        <w:ind w:left="426" w:right="-1" w:firstLine="294"/>
        <w:jc w:val="center"/>
        <w:rPr>
          <w:rFonts w:ascii="Times New Roman" w:hAnsi="Times New Roman" w:cs="Times New Roman"/>
          <w:b/>
          <w:sz w:val="24"/>
          <w:szCs w:val="24"/>
        </w:rPr>
      </w:pPr>
      <w:r w:rsidRPr="008D67D2">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02F572C0" wp14:editId="2966CA39">
                <wp:simplePos x="0" y="0"/>
                <wp:positionH relativeFrom="column">
                  <wp:posOffset>-278130</wp:posOffset>
                </wp:positionH>
                <wp:positionV relativeFrom="paragraph">
                  <wp:posOffset>48260</wp:posOffset>
                </wp:positionV>
                <wp:extent cx="5600700" cy="26003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600700" cy="26003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45F3C9" id="Rounded Rectangle 1" o:spid="_x0000_s1026" style="position:absolute;margin-left:-21.9pt;margin-top:3.8pt;width:441pt;height:20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" fillcolor="white [3201]" strokecolor="black [3200]" strokeweight="1pt">
                <v:stroke joinstyle="miter"/>
              </v:roundrect>
            </w:pict>
          </mc:Fallback>
        </mc:AlternateContent>
      </w:r>
      <w:r w:rsidRPr="008D67D2">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3BB82459" wp14:editId="613EBBC2">
                <wp:simplePos x="0" y="0"/>
                <wp:positionH relativeFrom="column">
                  <wp:posOffset>1160145</wp:posOffset>
                </wp:positionH>
                <wp:positionV relativeFrom="paragraph">
                  <wp:posOffset>314960</wp:posOffset>
                </wp:positionV>
                <wp:extent cx="2714625" cy="485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7146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75F5F" w14:textId="1AA6F07C" w:rsidR="00056386" w:rsidRPr="00EE6E4A" w:rsidRDefault="00056386" w:rsidP="00672BA1">
                            <w:pPr>
                              <w:jc w:val="center"/>
                              <w:rPr>
                                <w:rFonts w:ascii="Times New Roman" w:hAnsi="Times New Roman" w:cs="Times New Roman"/>
                                <w:sz w:val="24"/>
                              </w:rPr>
                            </w:pPr>
                            <w:r>
                              <w:rPr>
                                <w:rFonts w:ascii="Times New Roman" w:hAnsi="Times New Roman" w:cs="Times New Roman"/>
                                <w:sz w:val="24"/>
                              </w:rPr>
                              <w:t>Kepuasan Konsumen Distorsi Café Dalam Pembayaran Digital atau E-wallet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B82459" id="_x0000_t202" coordsize="21600,21600" o:spt="202" path="m,l,21600r21600,l21600,xe">
                <v:stroke joinstyle="miter"/>
                <v:path gradientshapeok="t" o:connecttype="rect"/>
              </v:shapetype>
              <v:shape id="Text Box 2" o:spid="_x0000_s1026" type="#_x0000_t202" style="position:absolute;left:0;text-align:left;margin-left:91.35pt;margin-top:24.8pt;width:213.75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" fillcolor="white [3201]" strokeweight=".5pt">
                <v:textbox>
                  <w:txbxContent>
                    <w:p w14:paraId="4CB75F5F" w14:textId="1AA6F07C" w:rsidR="00056386" w:rsidRPr="00EE6E4A" w:rsidRDefault="00056386" w:rsidP="00672BA1">
                      <w:pPr>
                        <w:jc w:val="center"/>
                        <w:rPr>
                          <w:rFonts w:ascii="Times New Roman" w:hAnsi="Times New Roman" w:cs="Times New Roman"/>
                          <w:sz w:val="24"/>
                        </w:rPr>
                      </w:pPr>
                      <w:r>
                        <w:rPr>
                          <w:rFonts w:ascii="Times New Roman" w:hAnsi="Times New Roman" w:cs="Times New Roman"/>
                          <w:sz w:val="24"/>
                        </w:rPr>
                        <w:t>Kepuasan Konsumen Distorsi Café Dalam Pembayaran Digital atau E-wallet</w:t>
                      </w:r>
                    </w:p>
                  </w:txbxContent>
                </v:textbox>
              </v:shape>
            </w:pict>
          </mc:Fallback>
        </mc:AlternateContent>
      </w:r>
    </w:p>
    <w:p w14:paraId="0493B395" w14:textId="3A63BC00" w:rsidR="00EE6E4A" w:rsidRPr="008D67D2" w:rsidRDefault="00EE6E4A" w:rsidP="00EE6E4A">
      <w:pPr>
        <w:spacing w:after="0" w:line="480" w:lineRule="auto"/>
        <w:ind w:right="-1"/>
        <w:jc w:val="both"/>
        <w:rPr>
          <w:rFonts w:ascii="Times New Roman" w:hAnsi="Times New Roman" w:cs="Times New Roman"/>
          <w:sz w:val="24"/>
          <w:szCs w:val="24"/>
        </w:rPr>
      </w:pPr>
    </w:p>
    <w:p w14:paraId="315D04DD" w14:textId="3AD9DFA9" w:rsidR="00EE6E4A" w:rsidRPr="008D67D2" w:rsidRDefault="00056386" w:rsidP="00EE6E4A">
      <w:pPr>
        <w:spacing w:after="0" w:line="480" w:lineRule="auto"/>
        <w:ind w:left="426" w:right="-1" w:firstLine="294"/>
        <w:jc w:val="both"/>
        <w:rPr>
          <w:rFonts w:ascii="Times New Roman" w:hAnsi="Times New Roman" w:cs="Times New Roman"/>
          <w:sz w:val="24"/>
          <w:szCs w:val="24"/>
        </w:rPr>
      </w:pPr>
      <w:r w:rsidRPr="008D67D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42CA452" wp14:editId="668921BD">
                <wp:simplePos x="0" y="0"/>
                <wp:positionH relativeFrom="column">
                  <wp:posOffset>2493645</wp:posOffset>
                </wp:positionH>
                <wp:positionV relativeFrom="paragraph">
                  <wp:posOffset>99695</wp:posOffset>
                </wp:positionV>
                <wp:extent cx="819150" cy="800100"/>
                <wp:effectExtent l="0" t="0" r="57150" b="95250"/>
                <wp:wrapNone/>
                <wp:docPr id="19" name="Curved Connector 19"/>
                <wp:cNvGraphicFramePr/>
                <a:graphic xmlns:a="http://schemas.openxmlformats.org/drawingml/2006/main">
                  <a:graphicData uri="http://schemas.microsoft.com/office/word/2010/wordprocessingShape">
                    <wps:wsp>
                      <wps:cNvCnPr/>
                      <wps:spPr>
                        <a:xfrm>
                          <a:off x="0" y="0"/>
                          <a:ext cx="819150" cy="800100"/>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1E7EC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196.35pt;margin-top:7.85pt;width:64.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" adj="10800" strokecolor="black [3200]" strokeweight=".5pt">
                <v:stroke endarrow="open" joinstyle="miter"/>
              </v:shape>
            </w:pict>
          </mc:Fallback>
        </mc:AlternateContent>
      </w:r>
      <w:r w:rsidRPr="008D67D2">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E54872C" wp14:editId="536618DB">
                <wp:simplePos x="0" y="0"/>
                <wp:positionH relativeFrom="column">
                  <wp:posOffset>1684020</wp:posOffset>
                </wp:positionH>
                <wp:positionV relativeFrom="paragraph">
                  <wp:posOffset>99695</wp:posOffset>
                </wp:positionV>
                <wp:extent cx="857250" cy="800100"/>
                <wp:effectExtent l="38100" t="0" r="19050" b="95250"/>
                <wp:wrapNone/>
                <wp:docPr id="21" name="Curved Connector 21"/>
                <wp:cNvGraphicFramePr/>
                <a:graphic xmlns:a="http://schemas.openxmlformats.org/drawingml/2006/main">
                  <a:graphicData uri="http://schemas.microsoft.com/office/word/2010/wordprocessingShape">
                    <wps:wsp>
                      <wps:cNvCnPr/>
                      <wps:spPr>
                        <a:xfrm flipH="1">
                          <a:off x="0" y="0"/>
                          <a:ext cx="857250" cy="800100"/>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B3B47" id="Curved Connector 21" o:spid="_x0000_s1026" type="#_x0000_t38" style="position:absolute;margin-left:132.6pt;margin-top:7.85pt;width:67.5pt;height:63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" adj="10800" strokecolor="black [3200]" strokeweight=".5pt">
                <v:stroke endarrow="open" joinstyle="miter"/>
              </v:shape>
            </w:pict>
          </mc:Fallback>
        </mc:AlternateContent>
      </w:r>
    </w:p>
    <w:p w14:paraId="589072CB" w14:textId="134A1B28" w:rsidR="00EE6E4A" w:rsidRPr="008D67D2" w:rsidRDefault="00672BA1" w:rsidP="00EE6E4A">
      <w:pPr>
        <w:spacing w:after="0" w:line="480" w:lineRule="auto"/>
        <w:ind w:left="426" w:right="-1" w:firstLine="294"/>
        <w:jc w:val="both"/>
        <w:rPr>
          <w:rFonts w:ascii="Times New Roman" w:hAnsi="Times New Roman" w:cs="Times New Roman"/>
          <w:sz w:val="24"/>
          <w:szCs w:val="24"/>
        </w:rPr>
      </w:pPr>
      <w:r w:rsidRPr="008D67D2">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5256A5C6" wp14:editId="1832E4C6">
                <wp:simplePos x="0" y="0"/>
                <wp:positionH relativeFrom="column">
                  <wp:posOffset>3798570</wp:posOffset>
                </wp:positionH>
                <wp:positionV relativeFrom="paragraph">
                  <wp:posOffset>254000</wp:posOffset>
                </wp:positionV>
                <wp:extent cx="609600" cy="247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096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1B9DF6" w14:textId="1318757E" w:rsidR="00056386" w:rsidRPr="00672BA1" w:rsidRDefault="00056386" w:rsidP="00672BA1">
                            <w:pPr>
                              <w:jc w:val="center"/>
                              <w:rPr>
                                <w:rFonts w:ascii="Times New Roman" w:hAnsi="Times New Roman" w:cs="Times New Roman"/>
                                <w:sz w:val="24"/>
                              </w:rPr>
                            </w:pPr>
                            <w:r w:rsidRPr="00672BA1">
                              <w:rPr>
                                <w:rFonts w:ascii="Times New Roman" w:hAnsi="Times New Roman" w:cs="Times New Roman"/>
                                <w:sz w:val="24"/>
                              </w:rPr>
                              <w:t>Aman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6A5C6" id="Text Box 7" o:spid="_x0000_s1027" type="#_x0000_t202" style="position:absolute;left:0;text-align:left;margin-left:299.1pt;margin-top:20pt;width:48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" fillcolor="white [3201]" strokeweight=".5pt">
                <v:textbox>
                  <w:txbxContent>
                    <w:p w14:paraId="191B9DF6" w14:textId="1318757E" w:rsidR="00056386" w:rsidRPr="00672BA1" w:rsidRDefault="00056386" w:rsidP="00672BA1">
                      <w:pPr>
                        <w:jc w:val="center"/>
                        <w:rPr>
                          <w:rFonts w:ascii="Times New Roman" w:hAnsi="Times New Roman" w:cs="Times New Roman"/>
                          <w:sz w:val="24"/>
                        </w:rPr>
                      </w:pPr>
                      <w:r w:rsidRPr="00672BA1">
                        <w:rPr>
                          <w:rFonts w:ascii="Times New Roman" w:hAnsi="Times New Roman" w:cs="Times New Roman"/>
                          <w:sz w:val="24"/>
                        </w:rPr>
                        <w:t>Aman</w:t>
                      </w:r>
                    </w:p>
                  </w:txbxContent>
                </v:textbox>
              </v:shape>
            </w:pict>
          </mc:Fallback>
        </mc:AlternateContent>
      </w:r>
      <w:r w:rsidRPr="008D67D2">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1A776029" wp14:editId="1D00765F">
                <wp:simplePos x="0" y="0"/>
                <wp:positionH relativeFrom="column">
                  <wp:posOffset>388620</wp:posOffset>
                </wp:positionH>
                <wp:positionV relativeFrom="paragraph">
                  <wp:posOffset>244475</wp:posOffset>
                </wp:positionV>
                <wp:extent cx="7239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7182B2" w14:textId="3918ED02" w:rsidR="00056386" w:rsidRPr="00672BA1" w:rsidRDefault="00056386" w:rsidP="00672BA1">
                            <w:pPr>
                              <w:jc w:val="center"/>
                              <w:rPr>
                                <w:rFonts w:ascii="Times New Roman" w:hAnsi="Times New Roman" w:cs="Times New Roman"/>
                                <w:sz w:val="24"/>
                              </w:rPr>
                            </w:pPr>
                            <w:r w:rsidRPr="00672BA1">
                              <w:rPr>
                                <w:rFonts w:ascii="Times New Roman" w:hAnsi="Times New Roman" w:cs="Times New Roman"/>
                                <w:sz w:val="24"/>
                              </w:rPr>
                              <w:t>Efisien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776029" id="Text Box 4" o:spid="_x0000_s1028" type="#_x0000_t202" style="position:absolute;left:0;text-align:left;margin-left:30.6pt;margin-top:19.25pt;width:57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" fillcolor="white [3201]" strokeweight=".5pt">
                <v:textbox>
                  <w:txbxContent>
                    <w:p w14:paraId="1C7182B2" w14:textId="3918ED02" w:rsidR="00056386" w:rsidRPr="00672BA1" w:rsidRDefault="00056386" w:rsidP="00672BA1">
                      <w:pPr>
                        <w:jc w:val="center"/>
                        <w:rPr>
                          <w:rFonts w:ascii="Times New Roman" w:hAnsi="Times New Roman" w:cs="Times New Roman"/>
                          <w:sz w:val="24"/>
                        </w:rPr>
                      </w:pPr>
                      <w:r w:rsidRPr="00672BA1">
                        <w:rPr>
                          <w:rFonts w:ascii="Times New Roman" w:hAnsi="Times New Roman" w:cs="Times New Roman"/>
                          <w:sz w:val="24"/>
                        </w:rPr>
                        <w:t>Efisien</w:t>
                      </w:r>
                    </w:p>
                  </w:txbxContent>
                </v:textbox>
              </v:shape>
            </w:pict>
          </mc:Fallback>
        </mc:AlternateContent>
      </w:r>
    </w:p>
    <w:p w14:paraId="3890ADCA" w14:textId="77777777" w:rsidR="00EE6E4A" w:rsidRPr="008D67D2" w:rsidRDefault="00EE6E4A" w:rsidP="00EE6E4A">
      <w:pPr>
        <w:spacing w:after="0" w:line="480" w:lineRule="auto"/>
        <w:ind w:left="426" w:right="-1" w:firstLine="294"/>
        <w:jc w:val="both"/>
        <w:rPr>
          <w:rFonts w:ascii="Times New Roman" w:hAnsi="Times New Roman" w:cs="Times New Roman"/>
          <w:sz w:val="24"/>
          <w:szCs w:val="24"/>
        </w:rPr>
      </w:pPr>
    </w:p>
    <w:p w14:paraId="2167E245" w14:textId="5958755D" w:rsidR="00EE6E4A" w:rsidRPr="008D67D2" w:rsidRDefault="00672BA1" w:rsidP="00EE6E4A">
      <w:pPr>
        <w:spacing w:after="0" w:line="480" w:lineRule="auto"/>
        <w:ind w:left="426" w:right="-1" w:firstLine="294"/>
        <w:jc w:val="both"/>
        <w:rPr>
          <w:rFonts w:ascii="Times New Roman" w:hAnsi="Times New Roman" w:cs="Times New Roman"/>
          <w:sz w:val="24"/>
          <w:szCs w:val="24"/>
        </w:rPr>
      </w:pPr>
      <w:r w:rsidRPr="008D67D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1C8E53E" wp14:editId="59214176">
                <wp:simplePos x="0" y="0"/>
                <wp:positionH relativeFrom="column">
                  <wp:posOffset>3540760</wp:posOffset>
                </wp:positionH>
                <wp:positionV relativeFrom="paragraph">
                  <wp:posOffset>143510</wp:posOffset>
                </wp:positionV>
                <wp:extent cx="1114425" cy="285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440E6B" w14:textId="674E7D53" w:rsidR="00056386" w:rsidRPr="00672BA1" w:rsidRDefault="00056386" w:rsidP="00672BA1">
                            <w:pPr>
                              <w:jc w:val="center"/>
                              <w:rPr>
                                <w:rFonts w:ascii="Times New Roman" w:hAnsi="Times New Roman" w:cs="Times New Roman"/>
                                <w:sz w:val="28"/>
                              </w:rPr>
                            </w:pPr>
                            <w:r w:rsidRPr="00672BA1">
                              <w:rPr>
                                <w:rFonts w:ascii="Times New Roman" w:hAnsi="Times New Roman" w:cs="Times New Roman"/>
                                <w:sz w:val="24"/>
                              </w:rPr>
                              <w:t>Tidak Ribet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8E53E" id="Text Box 8" o:spid="_x0000_s1029" type="#_x0000_t202" style="position:absolute;left:0;text-align:left;margin-left:278.8pt;margin-top:11.3pt;width:87.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" fillcolor="white [3201]" strokeweight=".5pt">
                <v:textbox>
                  <w:txbxContent>
                    <w:p w14:paraId="37440E6B" w14:textId="674E7D53" w:rsidR="00056386" w:rsidRPr="00672BA1" w:rsidRDefault="00056386" w:rsidP="00672BA1">
                      <w:pPr>
                        <w:jc w:val="center"/>
                        <w:rPr>
                          <w:rFonts w:ascii="Times New Roman" w:hAnsi="Times New Roman" w:cs="Times New Roman"/>
                          <w:sz w:val="28"/>
                        </w:rPr>
                      </w:pPr>
                      <w:r w:rsidRPr="00672BA1">
                        <w:rPr>
                          <w:rFonts w:ascii="Times New Roman" w:hAnsi="Times New Roman" w:cs="Times New Roman"/>
                          <w:sz w:val="24"/>
                        </w:rPr>
                        <w:t>Tidak Ribet</w:t>
                      </w:r>
                    </w:p>
                  </w:txbxContent>
                </v:textbox>
              </v:shape>
            </w:pict>
          </mc:Fallback>
        </mc:AlternateContent>
      </w:r>
      <w:r w:rsidRPr="008D67D2">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0C9356E0" wp14:editId="319B64ED">
                <wp:simplePos x="0" y="0"/>
                <wp:positionH relativeFrom="column">
                  <wp:posOffset>360045</wp:posOffset>
                </wp:positionH>
                <wp:positionV relativeFrom="paragraph">
                  <wp:posOffset>143510</wp:posOffset>
                </wp:positionV>
                <wp:extent cx="75247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524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0C76AB" w14:textId="0DA31FC2" w:rsidR="00056386" w:rsidRPr="00672BA1" w:rsidRDefault="00056386" w:rsidP="00672BA1">
                            <w:pPr>
                              <w:jc w:val="center"/>
                              <w:rPr>
                                <w:rFonts w:ascii="Times New Roman" w:hAnsi="Times New Roman" w:cs="Times New Roman"/>
                                <w:sz w:val="28"/>
                              </w:rPr>
                            </w:pPr>
                            <w:r w:rsidRPr="00672BA1">
                              <w:rPr>
                                <w:rFonts w:ascii="Times New Roman" w:hAnsi="Times New Roman" w:cs="Times New Roman"/>
                                <w:sz w:val="24"/>
                              </w:rPr>
                              <w:t>Mudah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356E0" id="Text Box 6" o:spid="_x0000_s1030" type="#_x0000_t202" style="position:absolute;left:0;text-align:left;margin-left:28.35pt;margin-top:11.3pt;width:59.25pt;height:2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" fillcolor="white [3201]" strokeweight=".5pt">
                <v:textbox>
                  <w:txbxContent>
                    <w:p w14:paraId="2C0C76AB" w14:textId="0DA31FC2" w:rsidR="00056386" w:rsidRPr="00672BA1" w:rsidRDefault="00056386" w:rsidP="00672BA1">
                      <w:pPr>
                        <w:jc w:val="center"/>
                        <w:rPr>
                          <w:rFonts w:ascii="Times New Roman" w:hAnsi="Times New Roman" w:cs="Times New Roman"/>
                          <w:sz w:val="28"/>
                        </w:rPr>
                      </w:pPr>
                      <w:r w:rsidRPr="00672BA1">
                        <w:rPr>
                          <w:rFonts w:ascii="Times New Roman" w:hAnsi="Times New Roman" w:cs="Times New Roman"/>
                          <w:sz w:val="24"/>
                        </w:rPr>
                        <w:t>Mudah</w:t>
                      </w:r>
                    </w:p>
                  </w:txbxContent>
                </v:textbox>
              </v:shape>
            </w:pict>
          </mc:Fallback>
        </mc:AlternateContent>
      </w:r>
    </w:p>
    <w:p w14:paraId="29603A46" w14:textId="77777777" w:rsidR="00EE6E4A" w:rsidRPr="008D67D2" w:rsidRDefault="00EE6E4A" w:rsidP="00EE6E4A">
      <w:pPr>
        <w:spacing w:after="0" w:line="480" w:lineRule="auto"/>
        <w:ind w:left="426" w:right="-1" w:firstLine="294"/>
        <w:jc w:val="both"/>
        <w:rPr>
          <w:rFonts w:ascii="Times New Roman" w:hAnsi="Times New Roman" w:cs="Times New Roman"/>
          <w:sz w:val="24"/>
          <w:szCs w:val="24"/>
        </w:rPr>
      </w:pPr>
    </w:p>
    <w:p w14:paraId="6BA854A9" w14:textId="77777777" w:rsidR="00EE6E4A" w:rsidRPr="008D67D2" w:rsidRDefault="00EE6E4A" w:rsidP="00EE6E4A">
      <w:pPr>
        <w:spacing w:after="0" w:line="480" w:lineRule="auto"/>
        <w:ind w:left="426" w:right="-1" w:firstLine="294"/>
        <w:jc w:val="both"/>
        <w:rPr>
          <w:rFonts w:ascii="Times New Roman" w:hAnsi="Times New Roman" w:cs="Times New Roman"/>
          <w:sz w:val="24"/>
          <w:szCs w:val="24"/>
        </w:rPr>
      </w:pPr>
    </w:p>
    <w:p w14:paraId="73E374E5" w14:textId="77777777" w:rsidR="00EE6E4A" w:rsidRPr="008D67D2" w:rsidRDefault="00EE6E4A" w:rsidP="00672BA1">
      <w:pPr>
        <w:spacing w:after="0" w:line="480" w:lineRule="auto"/>
        <w:ind w:right="-1"/>
        <w:jc w:val="both"/>
        <w:rPr>
          <w:rFonts w:ascii="Times New Roman" w:hAnsi="Times New Roman" w:cs="Times New Roman"/>
          <w:sz w:val="24"/>
          <w:szCs w:val="24"/>
        </w:rPr>
      </w:pPr>
    </w:p>
    <w:p w14:paraId="41FA6037" w14:textId="77777777" w:rsidR="00672BA1" w:rsidRPr="008D67D2" w:rsidRDefault="00672BA1" w:rsidP="00672BA1">
      <w:pPr>
        <w:spacing w:after="0" w:line="480" w:lineRule="auto"/>
        <w:ind w:right="-1"/>
        <w:jc w:val="both"/>
        <w:rPr>
          <w:rFonts w:ascii="Times New Roman" w:hAnsi="Times New Roman" w:cs="Times New Roman"/>
          <w:sz w:val="24"/>
          <w:szCs w:val="24"/>
        </w:rPr>
      </w:pPr>
    </w:p>
    <w:p w14:paraId="3D4A0169" w14:textId="77777777" w:rsidR="00672BA1" w:rsidRPr="008D67D2" w:rsidRDefault="00672BA1" w:rsidP="00672BA1">
      <w:pPr>
        <w:spacing w:after="0" w:line="480" w:lineRule="auto"/>
        <w:ind w:right="-1"/>
        <w:jc w:val="both"/>
        <w:rPr>
          <w:rFonts w:ascii="Times New Roman" w:hAnsi="Times New Roman" w:cs="Times New Roman"/>
          <w:sz w:val="24"/>
          <w:szCs w:val="24"/>
        </w:rPr>
      </w:pPr>
    </w:p>
    <w:p w14:paraId="5B24F468" w14:textId="77777777" w:rsidR="00672BA1" w:rsidRPr="008D67D2" w:rsidRDefault="00672BA1" w:rsidP="00672BA1">
      <w:pPr>
        <w:spacing w:after="0" w:line="480" w:lineRule="auto"/>
        <w:ind w:right="-1"/>
        <w:jc w:val="both"/>
        <w:rPr>
          <w:rFonts w:ascii="Times New Roman" w:hAnsi="Times New Roman" w:cs="Times New Roman"/>
          <w:sz w:val="24"/>
          <w:szCs w:val="24"/>
        </w:rPr>
      </w:pPr>
    </w:p>
    <w:p w14:paraId="69F98910" w14:textId="77777777" w:rsidR="003A5194" w:rsidRPr="008D67D2" w:rsidRDefault="003A5194" w:rsidP="003A5194">
      <w:pPr>
        <w:pStyle w:val="ListParagraph"/>
        <w:numPr>
          <w:ilvl w:val="1"/>
          <w:numId w:val="4"/>
        </w:numPr>
        <w:autoSpaceDE w:val="0"/>
        <w:autoSpaceDN w:val="0"/>
        <w:adjustRightInd w:val="0"/>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lang w:val="en-US"/>
        </w:rPr>
        <w:lastRenderedPageBreak/>
        <w:t xml:space="preserve">Hipotesis </w:t>
      </w:r>
    </w:p>
    <w:p w14:paraId="1712FA3C" w14:textId="5B12D29D" w:rsidR="003C5219" w:rsidRPr="008D67D2" w:rsidRDefault="003C5219" w:rsidP="003C5219">
      <w:pPr>
        <w:autoSpaceDE w:val="0"/>
        <w:autoSpaceDN w:val="0"/>
        <w:adjustRightInd w:val="0"/>
        <w:spacing w:after="0" w:line="480" w:lineRule="auto"/>
        <w:ind w:left="360"/>
        <w:jc w:val="both"/>
        <w:rPr>
          <w:rFonts w:ascii="Times New Roman" w:hAnsi="Times New Roman" w:cs="Times New Roman"/>
          <w:sz w:val="28"/>
          <w:szCs w:val="24"/>
        </w:rPr>
      </w:pPr>
      <w:r w:rsidRPr="008D67D2">
        <w:rPr>
          <w:rFonts w:ascii="Times New Roman" w:hAnsi="Times New Roman" w:cs="Times New Roman"/>
          <w:sz w:val="24"/>
        </w:rPr>
        <w:t xml:space="preserve"> Adapun Hipotesis yang akan diuji dalam penelitian ini adalah sebagai berikut: </w:t>
      </w:r>
    </w:p>
    <w:p w14:paraId="20B2F59B" w14:textId="598EDC20" w:rsidR="003C5219" w:rsidRPr="008D67D2" w:rsidRDefault="003C5219" w:rsidP="003C5219">
      <w:pPr>
        <w:pStyle w:val="ListParagraph"/>
        <w:autoSpaceDE w:val="0"/>
        <w:autoSpaceDN w:val="0"/>
        <w:adjustRightInd w:val="0"/>
        <w:spacing w:after="0" w:line="480" w:lineRule="auto"/>
        <w:ind w:left="426"/>
        <w:jc w:val="both"/>
        <w:rPr>
          <w:rFonts w:ascii="Times New Roman" w:hAnsi="Times New Roman" w:cs="Times New Roman"/>
          <w:sz w:val="24"/>
          <w:lang w:val="en-US"/>
        </w:rPr>
      </w:pPr>
      <w:r w:rsidRPr="008D67D2">
        <w:rPr>
          <w:rFonts w:ascii="Times New Roman" w:hAnsi="Times New Roman" w:cs="Times New Roman"/>
          <w:sz w:val="24"/>
        </w:rPr>
        <w:t>H1: Terdapat pengaruh positif kualitas layanan terhadap kepua</w:t>
      </w:r>
      <w:r w:rsidR="00EE6E4A" w:rsidRPr="008D67D2">
        <w:rPr>
          <w:rFonts w:ascii="Times New Roman" w:hAnsi="Times New Roman" w:cs="Times New Roman"/>
          <w:sz w:val="24"/>
        </w:rPr>
        <w:t xml:space="preserve">san pengguna dompet digital </w:t>
      </w:r>
      <w:r w:rsidRPr="008D67D2">
        <w:rPr>
          <w:rFonts w:ascii="Times New Roman" w:hAnsi="Times New Roman" w:cs="Times New Roman"/>
          <w:sz w:val="24"/>
        </w:rPr>
        <w:t>di wilayah ke</w:t>
      </w:r>
      <w:r w:rsidRPr="008D67D2">
        <w:rPr>
          <w:rFonts w:ascii="Times New Roman" w:hAnsi="Times New Roman" w:cs="Times New Roman"/>
          <w:sz w:val="24"/>
          <w:lang w:val="en-US"/>
        </w:rPr>
        <w:t>camatan Tenggarong, Kutai Kartanegara.</w:t>
      </w:r>
    </w:p>
    <w:p w14:paraId="63C65B4F" w14:textId="55541E0A" w:rsidR="003C5219" w:rsidRPr="008D67D2" w:rsidRDefault="003C5219" w:rsidP="003C5219">
      <w:pPr>
        <w:pStyle w:val="ListParagraph"/>
        <w:autoSpaceDE w:val="0"/>
        <w:autoSpaceDN w:val="0"/>
        <w:adjustRightInd w:val="0"/>
        <w:spacing w:after="0" w:line="480" w:lineRule="auto"/>
        <w:ind w:left="426"/>
        <w:jc w:val="both"/>
        <w:rPr>
          <w:rFonts w:ascii="Times New Roman" w:hAnsi="Times New Roman" w:cs="Times New Roman"/>
          <w:sz w:val="24"/>
          <w:lang w:val="en-US"/>
        </w:rPr>
      </w:pPr>
      <w:r w:rsidRPr="008D67D2">
        <w:rPr>
          <w:rFonts w:ascii="Times New Roman" w:hAnsi="Times New Roman" w:cs="Times New Roman"/>
          <w:sz w:val="24"/>
        </w:rPr>
        <w:t>H2: Terdapat pengaruh positif kemudahan penggunaan terhadap terhadap kepu</w:t>
      </w:r>
      <w:r w:rsidR="00EE6E4A" w:rsidRPr="008D67D2">
        <w:rPr>
          <w:rFonts w:ascii="Times New Roman" w:hAnsi="Times New Roman" w:cs="Times New Roman"/>
          <w:sz w:val="24"/>
        </w:rPr>
        <w:t xml:space="preserve">asan pengguna dompet digital </w:t>
      </w:r>
      <w:r w:rsidRPr="008D67D2">
        <w:rPr>
          <w:rFonts w:ascii="Times New Roman" w:hAnsi="Times New Roman" w:cs="Times New Roman"/>
          <w:sz w:val="24"/>
        </w:rPr>
        <w:t xml:space="preserve"> di wilayah kecamatan </w:t>
      </w:r>
      <w:r w:rsidRPr="008D67D2">
        <w:rPr>
          <w:rFonts w:ascii="Times New Roman" w:hAnsi="Times New Roman" w:cs="Times New Roman"/>
          <w:sz w:val="24"/>
          <w:lang w:val="en-US"/>
        </w:rPr>
        <w:t>Tenggarong, Kutai Kartanegara.</w:t>
      </w:r>
    </w:p>
    <w:p w14:paraId="06AFD099" w14:textId="66FBCB4E" w:rsidR="003A5194" w:rsidRPr="008D67D2" w:rsidRDefault="003C5219" w:rsidP="003C5219">
      <w:pPr>
        <w:pStyle w:val="ListParagraph"/>
        <w:autoSpaceDE w:val="0"/>
        <w:autoSpaceDN w:val="0"/>
        <w:adjustRightInd w:val="0"/>
        <w:spacing w:after="0" w:line="480" w:lineRule="auto"/>
        <w:ind w:left="426"/>
        <w:jc w:val="both"/>
        <w:rPr>
          <w:rFonts w:ascii="Times New Roman" w:hAnsi="Times New Roman" w:cs="Times New Roman"/>
          <w:sz w:val="28"/>
          <w:szCs w:val="24"/>
          <w:lang w:val="en-US"/>
        </w:rPr>
      </w:pPr>
      <w:r w:rsidRPr="008D67D2">
        <w:rPr>
          <w:rFonts w:ascii="Times New Roman" w:hAnsi="Times New Roman" w:cs="Times New Roman"/>
          <w:sz w:val="24"/>
        </w:rPr>
        <w:t xml:space="preserve"> H3: Terdapat pengaruh positif kualitas layanan dan kemudahan penggunaan secara simultan terhadap kepuasan pengguna dompet digita</w:t>
      </w:r>
      <w:r w:rsidR="00EE6E4A" w:rsidRPr="008D67D2">
        <w:rPr>
          <w:rFonts w:ascii="Times New Roman" w:hAnsi="Times New Roman" w:cs="Times New Roman"/>
          <w:sz w:val="24"/>
        </w:rPr>
        <w:t xml:space="preserve">l </w:t>
      </w:r>
      <w:r w:rsidRPr="008D67D2">
        <w:rPr>
          <w:rFonts w:ascii="Times New Roman" w:hAnsi="Times New Roman" w:cs="Times New Roman"/>
          <w:sz w:val="24"/>
        </w:rPr>
        <w:t xml:space="preserve"> di wilayah kecamatan </w:t>
      </w:r>
      <w:r w:rsidRPr="008D67D2">
        <w:rPr>
          <w:rFonts w:ascii="Times New Roman" w:hAnsi="Times New Roman" w:cs="Times New Roman"/>
          <w:sz w:val="24"/>
          <w:lang w:val="en-US"/>
        </w:rPr>
        <w:t>Tenggarong, Kutai Kartanegara.</w:t>
      </w:r>
    </w:p>
    <w:p w14:paraId="21E23CD3" w14:textId="77777777" w:rsidR="003A5194" w:rsidRPr="008D67D2" w:rsidRDefault="003A5194" w:rsidP="003A5194">
      <w:pPr>
        <w:pStyle w:val="ListParagraph"/>
        <w:numPr>
          <w:ilvl w:val="1"/>
          <w:numId w:val="4"/>
        </w:numPr>
        <w:autoSpaceDE w:val="0"/>
        <w:autoSpaceDN w:val="0"/>
        <w:adjustRightInd w:val="0"/>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lang w:val="en-US"/>
        </w:rPr>
        <w:t>Definisi Konseptual</w:t>
      </w:r>
    </w:p>
    <w:p w14:paraId="7F4429D0" w14:textId="77777777" w:rsidR="003A5194" w:rsidRPr="008D67D2" w:rsidRDefault="003A5194" w:rsidP="003A5194">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en-US"/>
        </w:rPr>
      </w:pPr>
      <w:r w:rsidRPr="008D67D2">
        <w:rPr>
          <w:rFonts w:ascii="Times New Roman" w:hAnsi="Times New Roman" w:cs="Times New Roman"/>
          <w:sz w:val="24"/>
          <w:szCs w:val="24"/>
          <w:lang w:val="en-US"/>
        </w:rPr>
        <w:t>Definisi konseptual merupakan sebuah tolak ukur yang dibatasi oleh  pengertian yang berkaitan dengan konsep dan merujuk pada pendapat para ahli melalui sumber yang diperoleh dari literatur. Berikut adalah konsep yang dapat  peneliti sajikan sebagaimana berikut :</w:t>
      </w:r>
    </w:p>
    <w:p w14:paraId="104482DB" w14:textId="4B50F468" w:rsidR="003A5194" w:rsidRPr="008D67D2" w:rsidRDefault="003C5219" w:rsidP="003C5219">
      <w:pPr>
        <w:pStyle w:val="ListParagraph"/>
        <w:numPr>
          <w:ilvl w:val="0"/>
          <w:numId w:val="24"/>
        </w:numPr>
        <w:autoSpaceDE w:val="0"/>
        <w:autoSpaceDN w:val="0"/>
        <w:adjustRightInd w:val="0"/>
        <w:spacing w:after="0" w:line="480" w:lineRule="auto"/>
        <w:jc w:val="both"/>
        <w:rPr>
          <w:rFonts w:ascii="Times New Roman" w:hAnsi="Times New Roman" w:cs="Times New Roman"/>
          <w:b/>
          <w:bCs/>
          <w:sz w:val="28"/>
          <w:szCs w:val="24"/>
          <w:lang w:val="en-US"/>
        </w:rPr>
      </w:pPr>
      <w:r w:rsidRPr="008D67D2">
        <w:rPr>
          <w:rFonts w:ascii="Times New Roman" w:hAnsi="Times New Roman" w:cs="Times New Roman"/>
          <w:sz w:val="24"/>
        </w:rPr>
        <w:t>Menurut Jogiyanto (2019:934) persepsi kemudahan penggunaan merupakan ukuran dimana seseorang meyakini bahwa dalam menggunakan suatu teknologi dapat jelas digunakan dan tidak membutuhkan banyak usaha tetapi harus mudah digunakan dan mudah untuk mengoperasikannya. Dengan ada nya kemudahan dalam aplikas</w:t>
      </w:r>
      <w:r w:rsidR="00056386" w:rsidRPr="008D67D2">
        <w:rPr>
          <w:rFonts w:ascii="Times New Roman" w:hAnsi="Times New Roman" w:cs="Times New Roman"/>
          <w:sz w:val="24"/>
        </w:rPr>
        <w:t>i dompet digital</w:t>
      </w:r>
      <w:r w:rsidRPr="008D67D2">
        <w:rPr>
          <w:rFonts w:ascii="Times New Roman" w:hAnsi="Times New Roman" w:cs="Times New Roman"/>
          <w:sz w:val="24"/>
        </w:rPr>
        <w:t xml:space="preserve"> maka konsumen akan merasa puas kar</w:t>
      </w:r>
      <w:r w:rsidR="00056386" w:rsidRPr="008D67D2">
        <w:rPr>
          <w:rFonts w:ascii="Times New Roman" w:hAnsi="Times New Roman" w:cs="Times New Roman"/>
          <w:sz w:val="24"/>
        </w:rPr>
        <w:t>ena terbantu dengan aplikasi</w:t>
      </w:r>
      <w:r w:rsidR="00056386" w:rsidRPr="008D67D2">
        <w:rPr>
          <w:rFonts w:ascii="Times New Roman" w:hAnsi="Times New Roman" w:cs="Times New Roman"/>
          <w:sz w:val="24"/>
          <w:lang w:val="en-US"/>
        </w:rPr>
        <w:t xml:space="preserve"> digital</w:t>
      </w:r>
      <w:r w:rsidRPr="008D67D2">
        <w:rPr>
          <w:rFonts w:ascii="Times New Roman" w:hAnsi="Times New Roman" w:cs="Times New Roman"/>
          <w:sz w:val="24"/>
        </w:rPr>
        <w:t xml:space="preserve"> yang mudah digunakan. Menurut penelitian yang dilakukan oleh Chusnah dan K.T Indriana (2020) menunjukan bahwa kemudahan 23 </w:t>
      </w:r>
      <w:r w:rsidRPr="008D67D2">
        <w:rPr>
          <w:rFonts w:ascii="Times New Roman" w:hAnsi="Times New Roman" w:cs="Times New Roman"/>
          <w:sz w:val="24"/>
        </w:rPr>
        <w:lastRenderedPageBreak/>
        <w:t>penggunaan memberikan dampak positif dan signifikan terhadap kepuasan pengguna</w:t>
      </w:r>
      <w:r w:rsidRPr="008D67D2">
        <w:rPr>
          <w:rFonts w:ascii="Times New Roman" w:hAnsi="Times New Roman" w:cs="Times New Roman"/>
          <w:sz w:val="24"/>
          <w:lang w:val="en-US"/>
        </w:rPr>
        <w:t>.</w:t>
      </w:r>
    </w:p>
    <w:p w14:paraId="3A2A7FF6" w14:textId="2536E302" w:rsidR="003C5219" w:rsidRPr="008D67D2" w:rsidRDefault="003C5219" w:rsidP="003C5219">
      <w:pPr>
        <w:pStyle w:val="ListParagraph"/>
        <w:numPr>
          <w:ilvl w:val="0"/>
          <w:numId w:val="24"/>
        </w:numPr>
        <w:autoSpaceDE w:val="0"/>
        <w:autoSpaceDN w:val="0"/>
        <w:adjustRightInd w:val="0"/>
        <w:spacing w:after="0" w:line="480" w:lineRule="auto"/>
        <w:jc w:val="both"/>
        <w:rPr>
          <w:rFonts w:ascii="Times New Roman" w:hAnsi="Times New Roman" w:cs="Times New Roman"/>
          <w:b/>
          <w:bCs/>
          <w:sz w:val="28"/>
          <w:szCs w:val="24"/>
          <w:lang w:val="en-US"/>
        </w:rPr>
      </w:pPr>
      <w:r w:rsidRPr="008D67D2">
        <w:rPr>
          <w:rFonts w:ascii="Times New Roman" w:hAnsi="Times New Roman" w:cs="Times New Roman"/>
          <w:sz w:val="24"/>
        </w:rPr>
        <w:t>Menurut penelit</w:t>
      </w:r>
      <w:r w:rsidRPr="008D67D2">
        <w:rPr>
          <w:rFonts w:ascii="Times New Roman" w:hAnsi="Times New Roman" w:cs="Times New Roman"/>
          <w:sz w:val="24"/>
          <w:lang w:val="en-US"/>
        </w:rPr>
        <w:t xml:space="preserve">i </w:t>
      </w:r>
      <w:r w:rsidRPr="008D67D2">
        <w:rPr>
          <w:rFonts w:ascii="Times New Roman" w:hAnsi="Times New Roman" w:cs="Times New Roman"/>
          <w:sz w:val="24"/>
        </w:rPr>
        <w:t>Menunjukan bahwa kualitas layanan berpengaruh positif dan signifikan terhadap kepuasan pengguna, variabel kemudahan penggunaan berpengaruh positif dan signifikan terhadap kepuasan pengguna. Variabel kualitas layanan dan kemudahan penggunaan berpengaruh terhadap kepuasan pengguna secara simultan.</w:t>
      </w:r>
    </w:p>
    <w:p w14:paraId="45AF8E35" w14:textId="057A13B8" w:rsidR="003C5219" w:rsidRPr="008D67D2" w:rsidRDefault="003C5219" w:rsidP="003C5219">
      <w:pPr>
        <w:pStyle w:val="ListParagraph"/>
        <w:numPr>
          <w:ilvl w:val="0"/>
          <w:numId w:val="24"/>
        </w:numPr>
        <w:autoSpaceDE w:val="0"/>
        <w:autoSpaceDN w:val="0"/>
        <w:adjustRightInd w:val="0"/>
        <w:spacing w:after="0" w:line="480" w:lineRule="auto"/>
        <w:jc w:val="both"/>
        <w:rPr>
          <w:rFonts w:ascii="Times New Roman" w:hAnsi="Times New Roman" w:cs="Times New Roman"/>
          <w:b/>
          <w:bCs/>
          <w:sz w:val="28"/>
          <w:szCs w:val="24"/>
          <w:lang w:val="en-US"/>
        </w:rPr>
      </w:pPr>
      <w:r w:rsidRPr="008D67D2">
        <w:rPr>
          <w:rFonts w:ascii="Times New Roman" w:hAnsi="Times New Roman" w:cs="Times New Roman"/>
          <w:sz w:val="24"/>
        </w:rPr>
        <w:t>Dari pendapat diatas dapat disimpulkan bahwa dompet digital yaitu suatu aplikasi yang berada di dalam smartphone digunakan untuk menyimpan uang yang mempermudah para konsumen dalam melakukan pembayaran, dapat digunakan kapan dan dimana saja juga lebih mempersingkat waktu.</w:t>
      </w:r>
    </w:p>
    <w:p w14:paraId="64B34A99" w14:textId="77777777" w:rsidR="00EE6E4A" w:rsidRPr="008D67D2" w:rsidRDefault="00EE6E4A" w:rsidP="00EE6E4A">
      <w:pPr>
        <w:pStyle w:val="ListParagraph"/>
        <w:autoSpaceDE w:val="0"/>
        <w:autoSpaceDN w:val="0"/>
        <w:adjustRightInd w:val="0"/>
        <w:spacing w:after="0" w:line="480" w:lineRule="auto"/>
        <w:jc w:val="both"/>
        <w:rPr>
          <w:rFonts w:ascii="Times New Roman" w:hAnsi="Times New Roman" w:cs="Times New Roman"/>
          <w:sz w:val="24"/>
          <w:lang w:val="en-US"/>
        </w:rPr>
      </w:pPr>
    </w:p>
    <w:p w14:paraId="7BBD19D6" w14:textId="77777777" w:rsidR="00056386" w:rsidRPr="008D67D2" w:rsidRDefault="00056386" w:rsidP="00EE6E4A">
      <w:pPr>
        <w:pStyle w:val="ListParagraph"/>
        <w:autoSpaceDE w:val="0"/>
        <w:autoSpaceDN w:val="0"/>
        <w:adjustRightInd w:val="0"/>
        <w:spacing w:after="0" w:line="480" w:lineRule="auto"/>
        <w:jc w:val="both"/>
        <w:rPr>
          <w:rFonts w:ascii="Times New Roman" w:hAnsi="Times New Roman" w:cs="Times New Roman"/>
          <w:sz w:val="24"/>
          <w:lang w:val="en-US"/>
        </w:rPr>
      </w:pPr>
    </w:p>
    <w:p w14:paraId="06D4B5EC" w14:textId="77777777" w:rsidR="00056386" w:rsidRPr="008D67D2" w:rsidRDefault="00056386" w:rsidP="00056386">
      <w:pPr>
        <w:pStyle w:val="ListParagraph"/>
        <w:autoSpaceDE w:val="0"/>
        <w:autoSpaceDN w:val="0"/>
        <w:adjustRightInd w:val="0"/>
        <w:spacing w:after="0" w:line="360" w:lineRule="auto"/>
        <w:ind w:left="0"/>
        <w:jc w:val="center"/>
        <w:rPr>
          <w:rFonts w:ascii="Times New Roman" w:hAnsi="Times New Roman" w:cs="Times New Roman"/>
          <w:b/>
          <w:bCs/>
          <w:sz w:val="24"/>
          <w:szCs w:val="24"/>
          <w:lang w:val="en-US"/>
        </w:rPr>
      </w:pPr>
      <w:r w:rsidRPr="008D67D2">
        <w:rPr>
          <w:rFonts w:ascii="Times New Roman" w:hAnsi="Times New Roman" w:cs="Times New Roman"/>
          <w:b/>
          <w:bCs/>
          <w:noProof/>
          <w:sz w:val="24"/>
          <w:szCs w:val="24"/>
          <w:lang w:val="en-US"/>
        </w:rPr>
        <mc:AlternateContent>
          <mc:Choice Requires="wps">
            <w:drawing>
              <wp:anchor distT="0" distB="0" distL="114300" distR="114300" simplePos="0" relativeHeight="251663360" behindDoc="0" locked="0" layoutInCell="1" allowOverlap="1" wp14:anchorId="20211CDE" wp14:editId="315D3476">
                <wp:simplePos x="0" y="0"/>
                <wp:positionH relativeFrom="column">
                  <wp:posOffset>4798695</wp:posOffset>
                </wp:positionH>
                <wp:positionV relativeFrom="paragraph">
                  <wp:posOffset>-1013460</wp:posOffset>
                </wp:positionV>
                <wp:extent cx="390525" cy="180975"/>
                <wp:effectExtent l="0" t="0" r="28575" b="28575"/>
                <wp:wrapNone/>
                <wp:docPr id="38" name="Oval 38"/>
                <wp:cNvGraphicFramePr/>
                <a:graphic xmlns:a="http://schemas.openxmlformats.org/drawingml/2006/main">
                  <a:graphicData uri="http://schemas.microsoft.com/office/word/2010/wordprocessingShape">
                    <wps:wsp>
                      <wps:cNvSpPr/>
                      <wps:spPr>
                        <a:xfrm>
                          <a:off x="0" y="0"/>
                          <a:ext cx="390525" cy="18097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9BA38F" id="Oval 38" o:spid="_x0000_s1026" style="position:absolute;margin-left:377.85pt;margin-top:-79.8pt;width:30.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" fillcolor="white [3201]" strokecolor="white [3212]" strokeweight="1pt">
                <v:stroke joinstyle="miter"/>
              </v:oval>
            </w:pict>
          </mc:Fallback>
        </mc:AlternateContent>
      </w:r>
      <w:r w:rsidRPr="008D67D2">
        <w:rPr>
          <w:rFonts w:ascii="Times New Roman" w:hAnsi="Times New Roman" w:cs="Times New Roman"/>
          <w:b/>
          <w:bCs/>
          <w:sz w:val="24"/>
          <w:szCs w:val="24"/>
          <w:lang w:val="en-US"/>
        </w:rPr>
        <w:t>BAB III</w:t>
      </w:r>
    </w:p>
    <w:p w14:paraId="2953CBD8" w14:textId="77777777" w:rsidR="00056386" w:rsidRPr="008D67D2" w:rsidRDefault="00056386" w:rsidP="00056386">
      <w:pPr>
        <w:pStyle w:val="ListParagraph"/>
        <w:autoSpaceDE w:val="0"/>
        <w:autoSpaceDN w:val="0"/>
        <w:adjustRightInd w:val="0"/>
        <w:spacing w:after="0" w:line="360" w:lineRule="auto"/>
        <w:ind w:left="0"/>
        <w:jc w:val="center"/>
        <w:rPr>
          <w:rFonts w:ascii="Times New Roman" w:hAnsi="Times New Roman" w:cs="Times New Roman"/>
          <w:b/>
          <w:bCs/>
          <w:sz w:val="24"/>
          <w:szCs w:val="24"/>
          <w:lang w:val="en-US"/>
        </w:rPr>
      </w:pPr>
      <w:r w:rsidRPr="008D67D2">
        <w:rPr>
          <w:rFonts w:ascii="Times New Roman" w:hAnsi="Times New Roman" w:cs="Times New Roman"/>
          <w:b/>
          <w:bCs/>
          <w:sz w:val="24"/>
          <w:szCs w:val="24"/>
          <w:lang w:val="en-US"/>
        </w:rPr>
        <w:t>METODE PENELITIAN</w:t>
      </w:r>
    </w:p>
    <w:p w14:paraId="0EBFDE49" w14:textId="77777777" w:rsidR="00056386" w:rsidRPr="008D67D2" w:rsidRDefault="00056386" w:rsidP="00056386">
      <w:pPr>
        <w:pStyle w:val="ListParagraph"/>
        <w:autoSpaceDE w:val="0"/>
        <w:autoSpaceDN w:val="0"/>
        <w:adjustRightInd w:val="0"/>
        <w:spacing w:after="0" w:line="360" w:lineRule="auto"/>
        <w:ind w:left="0"/>
        <w:jc w:val="both"/>
        <w:rPr>
          <w:rFonts w:ascii="Times New Roman" w:hAnsi="Times New Roman" w:cs="Times New Roman"/>
          <w:b/>
          <w:bCs/>
          <w:sz w:val="24"/>
          <w:szCs w:val="24"/>
          <w:lang w:val="en-US"/>
        </w:rPr>
      </w:pPr>
    </w:p>
    <w:p w14:paraId="71BF4E90" w14:textId="77777777" w:rsidR="00056386" w:rsidRPr="008D67D2" w:rsidRDefault="00056386" w:rsidP="00056386">
      <w:pPr>
        <w:pStyle w:val="ListParagraph"/>
        <w:numPr>
          <w:ilvl w:val="0"/>
          <w:numId w:val="4"/>
        </w:numPr>
        <w:autoSpaceDE w:val="0"/>
        <w:autoSpaceDN w:val="0"/>
        <w:adjustRightInd w:val="0"/>
        <w:spacing w:after="0" w:line="360" w:lineRule="auto"/>
        <w:ind w:left="0"/>
        <w:jc w:val="both"/>
        <w:rPr>
          <w:rFonts w:ascii="Times New Roman" w:hAnsi="Times New Roman" w:cs="Times New Roman"/>
          <w:b/>
          <w:bCs/>
          <w:vanish/>
          <w:sz w:val="24"/>
          <w:szCs w:val="24"/>
        </w:rPr>
      </w:pPr>
    </w:p>
    <w:p w14:paraId="5335E56B" w14:textId="77777777" w:rsidR="00056386" w:rsidRPr="008D67D2" w:rsidRDefault="00056386" w:rsidP="00056386">
      <w:pPr>
        <w:pStyle w:val="ListParagraph"/>
        <w:numPr>
          <w:ilvl w:val="1"/>
          <w:numId w:val="4"/>
        </w:numPr>
        <w:autoSpaceDE w:val="0"/>
        <w:autoSpaceDN w:val="0"/>
        <w:adjustRightInd w:val="0"/>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lang w:val="en-US"/>
        </w:rPr>
        <w:t>Definisi Operasional</w:t>
      </w:r>
    </w:p>
    <w:p w14:paraId="55AF247E" w14:textId="77777777" w:rsidR="00056386" w:rsidRPr="008D67D2" w:rsidRDefault="00056386" w:rsidP="00056386">
      <w:pPr>
        <w:pStyle w:val="ListParagraph"/>
        <w:spacing w:line="480" w:lineRule="auto"/>
        <w:ind w:left="0" w:firstLine="567"/>
        <w:jc w:val="both"/>
        <w:rPr>
          <w:rFonts w:ascii="Times New Roman" w:hAnsi="Times New Roman" w:cs="Times New Roman"/>
          <w:sz w:val="24"/>
          <w:szCs w:val="24"/>
        </w:rPr>
      </w:pPr>
      <w:r w:rsidRPr="008D67D2">
        <w:rPr>
          <w:rFonts w:ascii="Times New Roman" w:hAnsi="Times New Roman" w:cs="Times New Roman"/>
          <w:sz w:val="24"/>
          <w:szCs w:val="24"/>
        </w:rPr>
        <w:t xml:space="preserve">Definisi operasional </w:t>
      </w:r>
      <w:r w:rsidRPr="008D67D2">
        <w:rPr>
          <w:rFonts w:ascii="Times New Roman" w:hAnsi="Times New Roman" w:cs="Times New Roman"/>
          <w:sz w:val="24"/>
          <w:szCs w:val="24"/>
          <w:lang w:val="en-US"/>
        </w:rPr>
        <w:t>adalah</w:t>
      </w:r>
      <w:r w:rsidRPr="008D67D2">
        <w:rPr>
          <w:rFonts w:ascii="Times New Roman" w:hAnsi="Times New Roman" w:cs="Times New Roman"/>
          <w:sz w:val="24"/>
          <w:szCs w:val="24"/>
        </w:rPr>
        <w:t xml:space="preserve"> </w:t>
      </w:r>
      <w:r w:rsidRPr="008D67D2">
        <w:rPr>
          <w:rFonts w:ascii="Times New Roman" w:hAnsi="Times New Roman" w:cs="Times New Roman"/>
          <w:sz w:val="24"/>
          <w:szCs w:val="24"/>
          <w:lang w:val="en-US"/>
        </w:rPr>
        <w:t>sebuah</w:t>
      </w:r>
      <w:r w:rsidRPr="008D67D2">
        <w:rPr>
          <w:rFonts w:ascii="Times New Roman" w:hAnsi="Times New Roman" w:cs="Times New Roman"/>
          <w:sz w:val="24"/>
          <w:szCs w:val="24"/>
        </w:rPr>
        <w:t xml:space="preserve"> data </w:t>
      </w:r>
      <w:r w:rsidRPr="008D67D2">
        <w:rPr>
          <w:rFonts w:ascii="Times New Roman" w:hAnsi="Times New Roman" w:cs="Times New Roman"/>
          <w:sz w:val="24"/>
          <w:szCs w:val="24"/>
          <w:lang w:val="en-US"/>
        </w:rPr>
        <w:t>yang digunakan</w:t>
      </w:r>
      <w:r w:rsidRPr="008D67D2">
        <w:rPr>
          <w:rFonts w:ascii="Times New Roman" w:hAnsi="Times New Roman" w:cs="Times New Roman"/>
          <w:sz w:val="24"/>
          <w:szCs w:val="24"/>
        </w:rPr>
        <w:t xml:space="preserve"> untuk mengukur variabel-variabel yang </w:t>
      </w:r>
      <w:r w:rsidRPr="008D67D2">
        <w:rPr>
          <w:rFonts w:ascii="Times New Roman" w:hAnsi="Times New Roman" w:cs="Times New Roman"/>
          <w:sz w:val="24"/>
          <w:szCs w:val="24"/>
          <w:lang w:val="en-US"/>
        </w:rPr>
        <w:t xml:space="preserve">telah </w:t>
      </w:r>
      <w:r w:rsidRPr="008D67D2">
        <w:rPr>
          <w:rFonts w:ascii="Times New Roman" w:hAnsi="Times New Roman" w:cs="Times New Roman"/>
          <w:sz w:val="24"/>
          <w:szCs w:val="24"/>
        </w:rPr>
        <w:t xml:space="preserve">diteliti sebagai pertimbangan </w:t>
      </w:r>
      <w:r w:rsidRPr="008D67D2">
        <w:rPr>
          <w:rFonts w:ascii="Times New Roman" w:hAnsi="Times New Roman" w:cs="Times New Roman"/>
          <w:sz w:val="24"/>
          <w:szCs w:val="24"/>
          <w:lang w:val="en-US"/>
        </w:rPr>
        <w:t>untuk</w:t>
      </w:r>
      <w:r w:rsidRPr="008D67D2">
        <w:rPr>
          <w:rFonts w:ascii="Times New Roman" w:hAnsi="Times New Roman" w:cs="Times New Roman"/>
          <w:sz w:val="24"/>
          <w:szCs w:val="24"/>
        </w:rPr>
        <w:t xml:space="preserve"> menguji dugaan sementara </w:t>
      </w:r>
      <w:r w:rsidRPr="008D67D2">
        <w:rPr>
          <w:rFonts w:ascii="Times New Roman" w:hAnsi="Times New Roman" w:cs="Times New Roman"/>
          <w:sz w:val="24"/>
          <w:szCs w:val="24"/>
          <w:lang w:val="en-US"/>
        </w:rPr>
        <w:t>dari</w:t>
      </w:r>
      <w:r w:rsidRPr="008D67D2">
        <w:rPr>
          <w:rFonts w:ascii="Times New Roman" w:hAnsi="Times New Roman" w:cs="Times New Roman"/>
          <w:sz w:val="24"/>
          <w:szCs w:val="24"/>
        </w:rPr>
        <w:t xml:space="preserve"> permasalahan yang telah dirumuskan dalam penulisan ini. Menurut Azwar (1998) </w:t>
      </w:r>
      <w:r w:rsidRPr="008D67D2">
        <w:rPr>
          <w:rFonts w:ascii="Times New Roman" w:hAnsi="Times New Roman" w:cs="Times New Roman"/>
          <w:sz w:val="24"/>
          <w:szCs w:val="24"/>
          <w:lang w:val="en-US"/>
        </w:rPr>
        <w:t xml:space="preserve">dikutip dalam Susandy (2019) </w:t>
      </w:r>
      <w:r w:rsidRPr="008D67D2">
        <w:rPr>
          <w:rFonts w:ascii="Times New Roman" w:hAnsi="Times New Roman" w:cs="Times New Roman"/>
          <w:sz w:val="24"/>
          <w:szCs w:val="24"/>
        </w:rPr>
        <w:t>definisi operasional adalah suatu definisi mengenai variabel</w:t>
      </w:r>
      <w:r w:rsidRPr="008D67D2">
        <w:rPr>
          <w:rFonts w:ascii="Times New Roman" w:hAnsi="Times New Roman" w:cs="Times New Roman"/>
          <w:spacing w:val="11"/>
          <w:sz w:val="24"/>
          <w:szCs w:val="24"/>
        </w:rPr>
        <w:t xml:space="preserve"> </w:t>
      </w:r>
      <w:r w:rsidRPr="008D67D2">
        <w:rPr>
          <w:rFonts w:ascii="Times New Roman" w:hAnsi="Times New Roman" w:cs="Times New Roman"/>
          <w:sz w:val="24"/>
          <w:szCs w:val="24"/>
        </w:rPr>
        <w:t>yang</w:t>
      </w:r>
      <w:r w:rsidRPr="008D67D2">
        <w:rPr>
          <w:rFonts w:ascii="Times New Roman" w:hAnsi="Times New Roman" w:cs="Times New Roman"/>
          <w:spacing w:val="11"/>
          <w:sz w:val="24"/>
          <w:szCs w:val="24"/>
        </w:rPr>
        <w:t xml:space="preserve"> </w:t>
      </w:r>
      <w:r w:rsidRPr="008D67D2">
        <w:rPr>
          <w:rFonts w:ascii="Times New Roman" w:hAnsi="Times New Roman" w:cs="Times New Roman"/>
          <w:sz w:val="24"/>
          <w:szCs w:val="24"/>
        </w:rPr>
        <w:t>dirumuskan</w:t>
      </w:r>
      <w:r w:rsidRPr="008D67D2">
        <w:rPr>
          <w:rFonts w:ascii="Times New Roman" w:hAnsi="Times New Roman" w:cs="Times New Roman"/>
          <w:spacing w:val="11"/>
          <w:sz w:val="24"/>
          <w:szCs w:val="24"/>
        </w:rPr>
        <w:t xml:space="preserve"> </w:t>
      </w:r>
      <w:r w:rsidRPr="008D67D2">
        <w:rPr>
          <w:rFonts w:ascii="Times New Roman" w:hAnsi="Times New Roman" w:cs="Times New Roman"/>
          <w:sz w:val="24"/>
          <w:szCs w:val="24"/>
        </w:rPr>
        <w:t>berdasarkan</w:t>
      </w:r>
      <w:r w:rsidRPr="008D67D2">
        <w:rPr>
          <w:rFonts w:ascii="Times New Roman" w:hAnsi="Times New Roman" w:cs="Times New Roman"/>
          <w:spacing w:val="11"/>
          <w:sz w:val="24"/>
          <w:szCs w:val="24"/>
        </w:rPr>
        <w:t xml:space="preserve"> </w:t>
      </w:r>
      <w:r w:rsidRPr="008D67D2">
        <w:rPr>
          <w:rFonts w:ascii="Times New Roman" w:hAnsi="Times New Roman" w:cs="Times New Roman"/>
          <w:sz w:val="24"/>
          <w:szCs w:val="24"/>
        </w:rPr>
        <w:t>karakteristik</w:t>
      </w:r>
      <w:r w:rsidRPr="008D67D2">
        <w:rPr>
          <w:rFonts w:ascii="Times New Roman" w:hAnsi="Times New Roman" w:cs="Times New Roman"/>
          <w:spacing w:val="11"/>
          <w:sz w:val="24"/>
          <w:szCs w:val="24"/>
        </w:rPr>
        <w:t xml:space="preserve"> </w:t>
      </w:r>
      <w:r w:rsidRPr="008D67D2">
        <w:rPr>
          <w:rFonts w:ascii="Times New Roman" w:hAnsi="Times New Roman" w:cs="Times New Roman"/>
          <w:sz w:val="24"/>
          <w:szCs w:val="24"/>
        </w:rPr>
        <w:t>variabel</w:t>
      </w:r>
      <w:r w:rsidRPr="008D67D2">
        <w:rPr>
          <w:rFonts w:ascii="Times New Roman" w:hAnsi="Times New Roman" w:cs="Times New Roman"/>
          <w:spacing w:val="11"/>
          <w:sz w:val="24"/>
          <w:szCs w:val="24"/>
        </w:rPr>
        <w:t xml:space="preserve"> </w:t>
      </w:r>
      <w:r w:rsidRPr="008D67D2">
        <w:rPr>
          <w:rFonts w:ascii="Times New Roman" w:hAnsi="Times New Roman" w:cs="Times New Roman"/>
          <w:sz w:val="24"/>
          <w:szCs w:val="24"/>
        </w:rPr>
        <w:t>yang</w:t>
      </w:r>
      <w:r w:rsidRPr="008D67D2">
        <w:rPr>
          <w:rFonts w:ascii="Times New Roman" w:hAnsi="Times New Roman" w:cs="Times New Roman"/>
          <w:spacing w:val="11"/>
          <w:sz w:val="24"/>
          <w:szCs w:val="24"/>
        </w:rPr>
        <w:t xml:space="preserve"> </w:t>
      </w:r>
      <w:r w:rsidRPr="008D67D2">
        <w:rPr>
          <w:rFonts w:ascii="Times New Roman" w:hAnsi="Times New Roman" w:cs="Times New Roman"/>
          <w:sz w:val="24"/>
          <w:szCs w:val="24"/>
        </w:rPr>
        <w:t xml:space="preserve">diamati.   </w:t>
      </w:r>
    </w:p>
    <w:p w14:paraId="3B17E1D2" w14:textId="77777777" w:rsidR="00056386" w:rsidRPr="008D67D2" w:rsidRDefault="00056386" w:rsidP="00056386">
      <w:pPr>
        <w:pStyle w:val="ListParagraph"/>
        <w:spacing w:line="480" w:lineRule="auto"/>
        <w:ind w:left="0" w:firstLine="567"/>
        <w:jc w:val="both"/>
        <w:rPr>
          <w:rFonts w:ascii="Times New Roman" w:hAnsi="Times New Roman" w:cs="Times New Roman"/>
          <w:sz w:val="24"/>
          <w:szCs w:val="24"/>
        </w:rPr>
      </w:pPr>
      <w:r w:rsidRPr="008D67D2">
        <w:rPr>
          <w:rFonts w:ascii="Times New Roman" w:hAnsi="Times New Roman" w:cs="Times New Roman"/>
          <w:sz w:val="24"/>
          <w:szCs w:val="24"/>
          <w:lang w:val="en-US"/>
        </w:rPr>
        <w:lastRenderedPageBreak/>
        <w:t>Dari uraian</w:t>
      </w:r>
      <w:r w:rsidRPr="008D67D2">
        <w:rPr>
          <w:rFonts w:ascii="Times New Roman" w:hAnsi="Times New Roman" w:cs="Times New Roman"/>
          <w:sz w:val="24"/>
          <w:szCs w:val="24"/>
        </w:rPr>
        <w:t xml:space="preserve"> diatas, maka </w:t>
      </w:r>
      <w:r w:rsidRPr="008D67D2">
        <w:rPr>
          <w:rFonts w:ascii="Times New Roman" w:hAnsi="Times New Roman" w:cs="Times New Roman"/>
          <w:sz w:val="24"/>
          <w:szCs w:val="24"/>
          <w:lang w:val="en-US"/>
        </w:rPr>
        <w:t xml:space="preserve">di dalam penelitian ini terdapat dua variabel yang </w:t>
      </w:r>
      <w:r w:rsidRPr="008D67D2">
        <w:rPr>
          <w:rFonts w:ascii="Times New Roman" w:hAnsi="Times New Roman" w:cs="Times New Roman"/>
          <w:sz w:val="24"/>
          <w:szCs w:val="24"/>
        </w:rPr>
        <w:t xml:space="preserve">meliputi Independent Variabel dan Dependent Variabel yang </w:t>
      </w:r>
      <w:r w:rsidRPr="008D67D2">
        <w:rPr>
          <w:rFonts w:ascii="Times New Roman" w:hAnsi="Times New Roman" w:cs="Times New Roman"/>
          <w:sz w:val="24"/>
          <w:szCs w:val="24"/>
          <w:lang w:val="en-US"/>
        </w:rPr>
        <w:t xml:space="preserve">akan </w:t>
      </w:r>
      <w:r w:rsidRPr="008D67D2">
        <w:rPr>
          <w:rFonts w:ascii="Times New Roman" w:hAnsi="Times New Roman" w:cs="Times New Roman"/>
          <w:sz w:val="24"/>
          <w:szCs w:val="24"/>
        </w:rPr>
        <w:t>di</w:t>
      </w:r>
      <w:r w:rsidRPr="008D67D2">
        <w:rPr>
          <w:rFonts w:ascii="Times New Roman" w:hAnsi="Times New Roman" w:cs="Times New Roman"/>
          <w:sz w:val="24"/>
          <w:szCs w:val="24"/>
          <w:lang w:val="en-US"/>
        </w:rPr>
        <w:t xml:space="preserve"> jelaskan</w:t>
      </w:r>
      <w:r w:rsidRPr="008D67D2">
        <w:rPr>
          <w:rFonts w:ascii="Times New Roman" w:hAnsi="Times New Roman" w:cs="Times New Roman"/>
          <w:sz w:val="24"/>
          <w:szCs w:val="24"/>
        </w:rPr>
        <w:t xml:space="preserve"> sebagai</w:t>
      </w:r>
      <w:r w:rsidRPr="008D67D2">
        <w:rPr>
          <w:rFonts w:ascii="Times New Roman" w:hAnsi="Times New Roman" w:cs="Times New Roman"/>
          <w:sz w:val="24"/>
          <w:szCs w:val="24"/>
          <w:lang w:val="en-US"/>
        </w:rPr>
        <w:t>mana</w:t>
      </w:r>
      <w:r w:rsidRPr="008D67D2">
        <w:rPr>
          <w:rFonts w:ascii="Times New Roman" w:hAnsi="Times New Roman" w:cs="Times New Roman"/>
          <w:sz w:val="24"/>
          <w:szCs w:val="24"/>
        </w:rPr>
        <w:t xml:space="preserve"> berikut :</w:t>
      </w:r>
    </w:p>
    <w:p w14:paraId="1E3F0C48" w14:textId="7CC51486" w:rsidR="00056386" w:rsidRPr="008D67D2" w:rsidRDefault="00056386" w:rsidP="00056386">
      <w:pPr>
        <w:pStyle w:val="ListParagraph"/>
        <w:numPr>
          <w:ilvl w:val="0"/>
          <w:numId w:val="21"/>
        </w:numPr>
        <w:autoSpaceDE w:val="0"/>
        <w:autoSpaceDN w:val="0"/>
        <w:adjustRightInd w:val="0"/>
        <w:spacing w:after="0" w:line="480" w:lineRule="auto"/>
        <w:ind w:left="567" w:hanging="567"/>
        <w:jc w:val="both"/>
        <w:rPr>
          <w:rFonts w:ascii="Times New Roman" w:hAnsi="Times New Roman" w:cs="Times New Roman"/>
          <w:sz w:val="24"/>
          <w:szCs w:val="24"/>
          <w:lang w:val="en-US"/>
        </w:rPr>
      </w:pPr>
      <w:r w:rsidRPr="008D67D2">
        <w:rPr>
          <w:rFonts w:ascii="Times New Roman" w:hAnsi="Times New Roman" w:cs="Times New Roman"/>
          <w:sz w:val="24"/>
          <w:szCs w:val="24"/>
          <w:lang w:val="en-US"/>
        </w:rPr>
        <w:t>Suasana Cafe termasuk</w:t>
      </w:r>
      <w:r w:rsidRPr="008D67D2">
        <w:rPr>
          <w:rFonts w:ascii="Times New Roman" w:hAnsi="Times New Roman" w:cs="Times New Roman"/>
          <w:sz w:val="24"/>
          <w:szCs w:val="24"/>
        </w:rPr>
        <w:t xml:space="preserve"> karakteristik </w:t>
      </w:r>
      <w:r w:rsidRPr="008D67D2">
        <w:rPr>
          <w:rFonts w:ascii="Times New Roman" w:hAnsi="Times New Roman" w:cs="Times New Roman"/>
          <w:sz w:val="24"/>
          <w:szCs w:val="24"/>
          <w:lang w:val="en-US"/>
        </w:rPr>
        <w:t xml:space="preserve">dari café distorsi tenggarong </w:t>
      </w:r>
      <w:r w:rsidRPr="008D67D2">
        <w:rPr>
          <w:rFonts w:ascii="Times New Roman" w:hAnsi="Times New Roman" w:cs="Times New Roman"/>
          <w:sz w:val="24"/>
          <w:szCs w:val="24"/>
        </w:rPr>
        <w:t xml:space="preserve">yang dapat menunjukkan </w:t>
      </w:r>
      <w:r w:rsidRPr="008D67D2">
        <w:rPr>
          <w:rFonts w:ascii="Times New Roman" w:hAnsi="Times New Roman" w:cs="Times New Roman"/>
          <w:sz w:val="24"/>
          <w:szCs w:val="24"/>
          <w:lang w:val="en-US"/>
        </w:rPr>
        <w:t>kesan dan dapat</w:t>
      </w:r>
      <w:r w:rsidRPr="008D67D2">
        <w:rPr>
          <w:rFonts w:ascii="Times New Roman" w:hAnsi="Times New Roman" w:cs="Times New Roman"/>
          <w:sz w:val="24"/>
          <w:szCs w:val="24"/>
        </w:rPr>
        <w:t xml:space="preserve"> menarik konsumen</w:t>
      </w:r>
      <w:r w:rsidRPr="008D67D2">
        <w:rPr>
          <w:rFonts w:ascii="Times New Roman" w:hAnsi="Times New Roman" w:cs="Times New Roman"/>
          <w:sz w:val="24"/>
          <w:szCs w:val="24"/>
          <w:lang w:val="en-US"/>
        </w:rPr>
        <w:t xml:space="preserve">nya. Variabel ini dapat diukur dengan empat indikator yaitu </w:t>
      </w:r>
      <w:r w:rsidRPr="008D67D2">
        <w:rPr>
          <w:rFonts w:ascii="Times New Roman" w:hAnsi="Times New Roman" w:cs="Times New Roman"/>
          <w:sz w:val="24"/>
          <w:szCs w:val="24"/>
        </w:rPr>
        <w:t xml:space="preserve">Exterior, General Interior, Store Layout </w:t>
      </w:r>
      <w:r w:rsidRPr="008D67D2">
        <w:rPr>
          <w:rFonts w:ascii="Times New Roman" w:hAnsi="Times New Roman" w:cs="Times New Roman"/>
          <w:sz w:val="24"/>
          <w:szCs w:val="24"/>
          <w:lang w:val="en-US"/>
        </w:rPr>
        <w:t>dan</w:t>
      </w:r>
      <w:r w:rsidRPr="008D67D2">
        <w:rPr>
          <w:rFonts w:ascii="Times New Roman" w:hAnsi="Times New Roman" w:cs="Times New Roman"/>
          <w:sz w:val="24"/>
          <w:szCs w:val="24"/>
        </w:rPr>
        <w:t xml:space="preserve"> Interior Display</w:t>
      </w:r>
      <w:r w:rsidRPr="008D67D2">
        <w:rPr>
          <w:rFonts w:ascii="Times New Roman" w:hAnsi="Times New Roman" w:cs="Times New Roman"/>
          <w:sz w:val="24"/>
          <w:szCs w:val="24"/>
          <w:lang w:val="en-US"/>
        </w:rPr>
        <w:t xml:space="preserve">. </w:t>
      </w:r>
      <w:r w:rsidRPr="008D67D2">
        <w:rPr>
          <w:rFonts w:ascii="Times New Roman" w:hAnsi="Times New Roman" w:cs="Times New Roman"/>
          <w:sz w:val="24"/>
          <w:szCs w:val="24"/>
        </w:rPr>
        <w:t>Ke</w:t>
      </w:r>
      <w:r w:rsidRPr="008D67D2">
        <w:rPr>
          <w:rFonts w:ascii="Times New Roman" w:hAnsi="Times New Roman" w:cs="Times New Roman"/>
          <w:sz w:val="24"/>
          <w:szCs w:val="24"/>
          <w:lang w:val="en-US"/>
        </w:rPr>
        <w:t>empat</w:t>
      </w:r>
      <w:r w:rsidRPr="008D67D2">
        <w:rPr>
          <w:rFonts w:ascii="Times New Roman" w:hAnsi="Times New Roman" w:cs="Times New Roman"/>
          <w:sz w:val="24"/>
          <w:szCs w:val="24"/>
        </w:rPr>
        <w:t xml:space="preserve"> indi</w:t>
      </w:r>
      <w:r w:rsidRPr="008D67D2">
        <w:rPr>
          <w:rFonts w:ascii="Times New Roman" w:hAnsi="Times New Roman" w:cs="Times New Roman"/>
          <w:sz w:val="24"/>
          <w:szCs w:val="24"/>
          <w:lang w:val="en-US"/>
        </w:rPr>
        <w:t>k</w:t>
      </w:r>
      <w:r w:rsidRPr="008D67D2">
        <w:rPr>
          <w:rFonts w:ascii="Times New Roman" w:hAnsi="Times New Roman" w:cs="Times New Roman"/>
          <w:sz w:val="24"/>
          <w:szCs w:val="24"/>
        </w:rPr>
        <w:t>ator ini akan diukur dengan skala likert yang dimulai dari 1 sampai dengan 4.</w:t>
      </w:r>
    </w:p>
    <w:p w14:paraId="73C6FB92" w14:textId="0C58EC8E" w:rsidR="00056386" w:rsidRPr="008D67D2" w:rsidRDefault="00056386" w:rsidP="00056386">
      <w:pPr>
        <w:pStyle w:val="ListParagraph"/>
        <w:numPr>
          <w:ilvl w:val="0"/>
          <w:numId w:val="21"/>
        </w:numPr>
        <w:autoSpaceDE w:val="0"/>
        <w:autoSpaceDN w:val="0"/>
        <w:adjustRightInd w:val="0"/>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rPr>
        <w:t xml:space="preserve">Kepuasan Konsumen adalah situasi yang ditunjukkan konsumen </w:t>
      </w:r>
      <w:r w:rsidRPr="008D67D2">
        <w:rPr>
          <w:rFonts w:ascii="Times New Roman" w:hAnsi="Times New Roman" w:cs="Times New Roman"/>
          <w:sz w:val="24"/>
          <w:szCs w:val="24"/>
          <w:lang w:val="en-US"/>
        </w:rPr>
        <w:t xml:space="preserve">di distorsi café </w:t>
      </w:r>
      <w:r w:rsidRPr="008D67D2">
        <w:rPr>
          <w:rFonts w:ascii="Times New Roman" w:hAnsi="Times New Roman" w:cs="Times New Roman"/>
          <w:sz w:val="24"/>
          <w:szCs w:val="24"/>
        </w:rPr>
        <w:t xml:space="preserve">ketika kebutuhan dan keinginannya sesuai dengan yang diharapkan serta terpenuhi dengan baik. Variabel ini akan diukur dengan tiga indikator, diantaranya </w:t>
      </w:r>
      <w:r w:rsidRPr="008D67D2">
        <w:rPr>
          <w:rFonts w:ascii="Times New Roman" w:hAnsi="Times New Roman" w:cs="Times New Roman"/>
          <w:sz w:val="24"/>
          <w:szCs w:val="24"/>
          <w:lang w:val="en-US"/>
        </w:rPr>
        <w:t xml:space="preserve">kesesuaian harapan, </w:t>
      </w:r>
      <w:r w:rsidRPr="008D67D2">
        <w:rPr>
          <w:rFonts w:ascii="Times New Roman" w:hAnsi="Times New Roman" w:cs="Times New Roman"/>
          <w:sz w:val="24"/>
          <w:szCs w:val="24"/>
        </w:rPr>
        <w:t xml:space="preserve">minat berkunjung kembali </w:t>
      </w:r>
      <w:r w:rsidRPr="008D67D2">
        <w:rPr>
          <w:rFonts w:ascii="Times New Roman" w:hAnsi="Times New Roman" w:cs="Times New Roman"/>
          <w:sz w:val="24"/>
          <w:szCs w:val="24"/>
          <w:lang w:val="en-US"/>
        </w:rPr>
        <w:t xml:space="preserve">atas pembayaran dalam berbelanja </w:t>
      </w:r>
      <w:r w:rsidRPr="008D67D2">
        <w:rPr>
          <w:rFonts w:ascii="Times New Roman" w:hAnsi="Times New Roman" w:cs="Times New Roman"/>
          <w:sz w:val="24"/>
          <w:szCs w:val="24"/>
        </w:rPr>
        <w:t>dan kesediaan merekomendasikan</w:t>
      </w:r>
      <w:r w:rsidRPr="008D67D2">
        <w:rPr>
          <w:rFonts w:ascii="Times New Roman" w:hAnsi="Times New Roman" w:cs="Times New Roman"/>
          <w:sz w:val="24"/>
          <w:szCs w:val="24"/>
          <w:lang w:val="en-US"/>
        </w:rPr>
        <w:t>. Skala pengukuran pada variabel ini yaitu melalui skala likert dengan skala 1 sampai dengan 4.</w:t>
      </w:r>
    </w:p>
    <w:p w14:paraId="33AE12F1" w14:textId="5BFB0F9C" w:rsidR="00056386" w:rsidRPr="008D67D2" w:rsidRDefault="00056386" w:rsidP="00056386">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en-US"/>
        </w:rPr>
      </w:pPr>
      <w:r w:rsidRPr="008D67D2">
        <w:rPr>
          <w:rFonts w:ascii="Times New Roman" w:hAnsi="Times New Roman" w:cs="Times New Roman"/>
          <w:sz w:val="24"/>
          <w:szCs w:val="24"/>
        </w:rPr>
        <w:t xml:space="preserve">Loyalitas Konsumen adalah komitmen </w:t>
      </w:r>
      <w:r w:rsidRPr="008D67D2">
        <w:rPr>
          <w:rFonts w:ascii="Times New Roman" w:hAnsi="Times New Roman" w:cs="Times New Roman"/>
          <w:sz w:val="24"/>
          <w:szCs w:val="24"/>
          <w:lang w:val="en-US"/>
        </w:rPr>
        <w:t>dari konsumen</w:t>
      </w:r>
      <w:r w:rsidRPr="008D67D2">
        <w:rPr>
          <w:rFonts w:ascii="Times New Roman" w:hAnsi="Times New Roman" w:cs="Times New Roman"/>
          <w:sz w:val="24"/>
          <w:szCs w:val="24"/>
        </w:rPr>
        <w:t xml:space="preserve"> </w:t>
      </w:r>
      <w:r w:rsidRPr="008D67D2">
        <w:rPr>
          <w:rFonts w:ascii="Times New Roman" w:hAnsi="Times New Roman" w:cs="Times New Roman"/>
          <w:sz w:val="24"/>
          <w:szCs w:val="24"/>
          <w:lang w:val="en-US"/>
        </w:rPr>
        <w:t xml:space="preserve">Distorsi Café </w:t>
      </w:r>
      <w:r w:rsidRPr="008D67D2">
        <w:rPr>
          <w:rFonts w:ascii="Times New Roman" w:hAnsi="Times New Roman" w:cs="Times New Roman"/>
          <w:sz w:val="24"/>
          <w:szCs w:val="24"/>
        </w:rPr>
        <w:t xml:space="preserve">secara konsisten dimasa yang akan datang, meskipun pengaruh situasi dan usaha - usaha pemasaran </w:t>
      </w:r>
      <w:r w:rsidRPr="008D67D2">
        <w:rPr>
          <w:rFonts w:ascii="Times New Roman" w:hAnsi="Times New Roman" w:cs="Times New Roman"/>
          <w:sz w:val="24"/>
          <w:szCs w:val="24"/>
          <w:lang w:val="en-US"/>
        </w:rPr>
        <w:t xml:space="preserve">lainnya </w:t>
      </w:r>
      <w:r w:rsidRPr="008D67D2">
        <w:rPr>
          <w:rFonts w:ascii="Times New Roman" w:hAnsi="Times New Roman" w:cs="Times New Roman"/>
          <w:sz w:val="24"/>
          <w:szCs w:val="24"/>
        </w:rPr>
        <w:t>mempunyai potensi untuk menyebabkan perubahan perilaku.</w:t>
      </w:r>
      <w:r w:rsidRPr="008D67D2">
        <w:rPr>
          <w:rFonts w:ascii="Times New Roman" w:hAnsi="Times New Roman" w:cs="Times New Roman"/>
          <w:sz w:val="24"/>
          <w:szCs w:val="24"/>
          <w:lang w:val="en-US"/>
        </w:rPr>
        <w:t xml:space="preserve"> Variabel ini akan diukur melalui empat indikator, diantaranya pembelian secara teratur, </w:t>
      </w:r>
      <w:r w:rsidRPr="008D67D2">
        <w:rPr>
          <w:rFonts w:ascii="Times New Roman" w:hAnsi="Times New Roman" w:cs="Times New Roman"/>
          <w:sz w:val="24"/>
          <w:szCs w:val="24"/>
        </w:rPr>
        <w:t>membeli antar lini produ</w:t>
      </w:r>
      <w:r w:rsidRPr="008D67D2">
        <w:rPr>
          <w:rFonts w:ascii="Times New Roman" w:hAnsi="Times New Roman" w:cs="Times New Roman"/>
          <w:sz w:val="24"/>
          <w:szCs w:val="24"/>
          <w:lang w:val="en-US"/>
        </w:rPr>
        <w:t>k dengan menggunakan E-Wallet</w:t>
      </w:r>
      <w:r w:rsidRPr="008D67D2">
        <w:rPr>
          <w:rFonts w:ascii="Times New Roman" w:hAnsi="Times New Roman" w:cs="Times New Roman"/>
          <w:sz w:val="24"/>
          <w:szCs w:val="24"/>
        </w:rPr>
        <w:t xml:space="preserve">, mereferensikan kepada orang lain </w:t>
      </w:r>
      <w:r w:rsidRPr="008D67D2">
        <w:rPr>
          <w:rFonts w:ascii="Times New Roman" w:hAnsi="Times New Roman" w:cs="Times New Roman"/>
          <w:sz w:val="24"/>
          <w:szCs w:val="24"/>
          <w:lang w:val="en-US"/>
        </w:rPr>
        <w:t xml:space="preserve">pembayaran yang lebih efektif </w:t>
      </w:r>
      <w:r w:rsidRPr="008D67D2">
        <w:rPr>
          <w:rFonts w:ascii="Times New Roman" w:hAnsi="Times New Roman" w:cs="Times New Roman"/>
          <w:sz w:val="24"/>
          <w:szCs w:val="24"/>
        </w:rPr>
        <w:t>dan menunjukkan kekebalan terhadap tarikan</w:t>
      </w:r>
      <w:r w:rsidRPr="008D67D2">
        <w:rPr>
          <w:rFonts w:ascii="Times New Roman" w:hAnsi="Times New Roman" w:cs="Times New Roman"/>
          <w:sz w:val="24"/>
          <w:szCs w:val="24"/>
          <w:lang w:val="en-US"/>
        </w:rPr>
        <w:t>. Indikator ini akan diukur dengan skala likert dengan skala 1 sampai dengan 4.</w:t>
      </w:r>
    </w:p>
    <w:p w14:paraId="090EE285" w14:textId="77777777" w:rsidR="00056386" w:rsidRPr="008D67D2" w:rsidRDefault="00056386" w:rsidP="00056386">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en-US"/>
        </w:rPr>
      </w:pPr>
    </w:p>
    <w:p w14:paraId="3819679E" w14:textId="77777777" w:rsidR="00056386" w:rsidRPr="008D67D2" w:rsidRDefault="00056386" w:rsidP="00056386">
      <w:pPr>
        <w:pStyle w:val="ListParagraph"/>
        <w:numPr>
          <w:ilvl w:val="1"/>
          <w:numId w:val="4"/>
        </w:numPr>
        <w:autoSpaceDE w:val="0"/>
        <w:autoSpaceDN w:val="0"/>
        <w:adjustRightInd w:val="0"/>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lang w:val="en-US"/>
        </w:rPr>
        <w:lastRenderedPageBreak/>
        <w:t>Tempat Penelitian</w:t>
      </w:r>
    </w:p>
    <w:p w14:paraId="41A8D77D" w14:textId="01AD7878" w:rsidR="00056386" w:rsidRPr="008D67D2" w:rsidRDefault="00056386" w:rsidP="00056386">
      <w:pPr>
        <w:pStyle w:val="ListParagraph"/>
        <w:spacing w:before="240" w:after="0" w:line="480" w:lineRule="auto"/>
        <w:ind w:left="0" w:firstLine="567"/>
        <w:jc w:val="both"/>
        <w:rPr>
          <w:rFonts w:ascii="Times New Roman" w:hAnsi="Times New Roman" w:cs="Times New Roman"/>
          <w:sz w:val="24"/>
          <w:szCs w:val="24"/>
          <w:lang w:val="en-US"/>
        </w:rPr>
      </w:pPr>
      <w:r w:rsidRPr="008D67D2">
        <w:rPr>
          <w:rFonts w:ascii="Times New Roman" w:hAnsi="Times New Roman" w:cs="Times New Roman"/>
          <w:sz w:val="24"/>
          <w:szCs w:val="24"/>
        </w:rPr>
        <w:t xml:space="preserve">Objek penelitian ini adalah </w:t>
      </w:r>
      <w:r w:rsidRPr="008D67D2">
        <w:rPr>
          <w:rFonts w:ascii="Times New Roman" w:hAnsi="Times New Roman" w:cs="Times New Roman"/>
          <w:sz w:val="24"/>
          <w:szCs w:val="24"/>
          <w:lang w:val="en-US"/>
        </w:rPr>
        <w:t xml:space="preserve">Distorsi Café </w:t>
      </w:r>
      <w:r w:rsidRPr="008D67D2">
        <w:rPr>
          <w:rFonts w:ascii="Times New Roman" w:hAnsi="Times New Roman" w:cs="Times New Roman"/>
          <w:sz w:val="24"/>
          <w:szCs w:val="24"/>
        </w:rPr>
        <w:t xml:space="preserve">yang beralamat di </w:t>
      </w:r>
      <w:r w:rsidR="008A4D44" w:rsidRPr="008D67D2">
        <w:rPr>
          <w:rFonts w:ascii="Times New Roman" w:hAnsi="Times New Roman" w:cs="Times New Roman"/>
          <w:sz w:val="24"/>
          <w:szCs w:val="24"/>
          <w:lang w:val="en-US"/>
        </w:rPr>
        <w:t xml:space="preserve">Jalan.Robert Wlter Mongsidi,Timbau Kec.Tenggarong,Kabupaten Kutai Kartanegara, Kalimantan Timur 75513 (0823-5234-7373) </w:t>
      </w:r>
      <w:r w:rsidRPr="008D67D2">
        <w:rPr>
          <w:rFonts w:ascii="Times New Roman" w:hAnsi="Times New Roman" w:cs="Times New Roman"/>
          <w:sz w:val="24"/>
          <w:szCs w:val="24"/>
        </w:rPr>
        <w:t xml:space="preserve">dengan situs </w:t>
      </w:r>
      <w:r w:rsidRPr="008D67D2">
        <w:rPr>
          <w:rFonts w:ascii="Times New Roman" w:hAnsi="Times New Roman" w:cs="Times New Roman"/>
          <w:sz w:val="24"/>
          <w:szCs w:val="24"/>
          <w:lang w:val="en-US"/>
        </w:rPr>
        <w:t>media sosial resminya @distorsicoffe</w:t>
      </w:r>
      <w:r w:rsidRPr="008D67D2">
        <w:rPr>
          <w:rFonts w:ascii="Times New Roman" w:hAnsi="Times New Roman" w:cs="Times New Roman"/>
          <w:sz w:val="24"/>
          <w:szCs w:val="24"/>
        </w:rPr>
        <w:t xml:space="preserve">. </w:t>
      </w:r>
      <w:r w:rsidR="008A4D44" w:rsidRPr="008D67D2">
        <w:rPr>
          <w:rFonts w:ascii="Times New Roman" w:hAnsi="Times New Roman" w:cs="Times New Roman"/>
          <w:sz w:val="24"/>
          <w:szCs w:val="24"/>
          <w:lang w:val="en-US"/>
        </w:rPr>
        <w:t xml:space="preserve">Distorsi Café </w:t>
      </w:r>
      <w:r w:rsidRPr="008D67D2">
        <w:rPr>
          <w:rFonts w:ascii="Times New Roman" w:hAnsi="Times New Roman" w:cs="Times New Roman"/>
          <w:sz w:val="24"/>
          <w:szCs w:val="24"/>
        </w:rPr>
        <w:t xml:space="preserve">secara resmi </w:t>
      </w:r>
      <w:r w:rsidRPr="008D67D2">
        <w:rPr>
          <w:rFonts w:ascii="Times New Roman" w:hAnsi="Times New Roman" w:cs="Times New Roman"/>
          <w:sz w:val="24"/>
          <w:szCs w:val="24"/>
          <w:lang w:val="en-US"/>
        </w:rPr>
        <w:t>ber</w:t>
      </w:r>
      <w:r w:rsidRPr="008D67D2">
        <w:rPr>
          <w:rFonts w:ascii="Times New Roman" w:hAnsi="Times New Roman" w:cs="Times New Roman"/>
          <w:sz w:val="24"/>
          <w:szCs w:val="24"/>
        </w:rPr>
        <w:t>di</w:t>
      </w:r>
      <w:r w:rsidRPr="008D67D2">
        <w:rPr>
          <w:rFonts w:ascii="Times New Roman" w:hAnsi="Times New Roman" w:cs="Times New Roman"/>
          <w:sz w:val="24"/>
          <w:szCs w:val="24"/>
          <w:lang w:val="en-US"/>
        </w:rPr>
        <w:t xml:space="preserve">ri sejak </w:t>
      </w:r>
      <w:r w:rsidR="008A4D44" w:rsidRPr="008D67D2">
        <w:rPr>
          <w:rFonts w:ascii="Times New Roman" w:hAnsi="Times New Roman" w:cs="Times New Roman"/>
          <w:sz w:val="24"/>
          <w:szCs w:val="24"/>
        </w:rPr>
        <w:t>ta</w:t>
      </w:r>
      <w:r w:rsidR="008A4D44" w:rsidRPr="008D67D2">
        <w:rPr>
          <w:rFonts w:ascii="Times New Roman" w:hAnsi="Times New Roman" w:cs="Times New Roman"/>
          <w:sz w:val="24"/>
          <w:szCs w:val="24"/>
          <w:lang w:val="en-US"/>
        </w:rPr>
        <w:t xml:space="preserve">hun </w:t>
      </w:r>
      <w:r w:rsidRPr="008D67D2">
        <w:rPr>
          <w:rFonts w:ascii="Times New Roman" w:hAnsi="Times New Roman" w:cs="Times New Roman"/>
          <w:sz w:val="24"/>
          <w:szCs w:val="24"/>
          <w:lang w:val="en-US"/>
        </w:rPr>
        <w:t>2019</w:t>
      </w:r>
      <w:r w:rsidRPr="008D67D2">
        <w:rPr>
          <w:rFonts w:ascii="Times New Roman" w:hAnsi="Times New Roman" w:cs="Times New Roman"/>
          <w:sz w:val="24"/>
          <w:szCs w:val="24"/>
        </w:rPr>
        <w:t xml:space="preserve"> </w:t>
      </w:r>
      <w:r w:rsidRPr="008D67D2">
        <w:rPr>
          <w:rFonts w:ascii="Times New Roman" w:hAnsi="Times New Roman" w:cs="Times New Roman"/>
          <w:sz w:val="24"/>
          <w:szCs w:val="24"/>
          <w:lang w:val="en-US"/>
        </w:rPr>
        <w:t xml:space="preserve">oleh </w:t>
      </w:r>
      <w:r w:rsidR="008A4D44" w:rsidRPr="008D67D2">
        <w:rPr>
          <w:rFonts w:ascii="Times New Roman" w:hAnsi="Times New Roman" w:cs="Times New Roman"/>
          <w:sz w:val="24"/>
          <w:szCs w:val="24"/>
          <w:lang w:val="en-US"/>
        </w:rPr>
        <w:t xml:space="preserve">Akbar Haka </w:t>
      </w:r>
      <w:r w:rsidRPr="008D67D2">
        <w:rPr>
          <w:rFonts w:ascii="Times New Roman" w:hAnsi="Times New Roman" w:cs="Times New Roman"/>
          <w:sz w:val="24"/>
          <w:szCs w:val="24"/>
          <w:lang w:val="en-US"/>
        </w:rPr>
        <w:t>sebagai owner yang kemudian di support</w:t>
      </w:r>
      <w:r w:rsidR="008A4D44" w:rsidRPr="008D67D2">
        <w:rPr>
          <w:rFonts w:ascii="Times New Roman" w:hAnsi="Times New Roman" w:cs="Times New Roman"/>
          <w:sz w:val="24"/>
          <w:szCs w:val="24"/>
          <w:lang w:val="en-US"/>
        </w:rPr>
        <w:t xml:space="preserve"> oleh team KEKRAF Kukar</w:t>
      </w:r>
      <w:r w:rsidRPr="008D67D2">
        <w:rPr>
          <w:rFonts w:ascii="Times New Roman" w:hAnsi="Times New Roman" w:cs="Times New Roman"/>
          <w:sz w:val="24"/>
          <w:szCs w:val="24"/>
        </w:rPr>
        <w:t xml:space="preserve">. </w:t>
      </w:r>
      <w:r w:rsidR="008A4D44" w:rsidRPr="008D67D2">
        <w:rPr>
          <w:rFonts w:ascii="Times New Roman" w:hAnsi="Times New Roman" w:cs="Times New Roman"/>
          <w:sz w:val="24"/>
          <w:szCs w:val="24"/>
          <w:lang w:val="en-US"/>
        </w:rPr>
        <w:t xml:space="preserve">Distorsi Café </w:t>
      </w:r>
      <w:r w:rsidRPr="008D67D2">
        <w:rPr>
          <w:rFonts w:ascii="Times New Roman" w:hAnsi="Times New Roman" w:cs="Times New Roman"/>
          <w:sz w:val="24"/>
          <w:szCs w:val="24"/>
          <w:lang w:val="en-US"/>
        </w:rPr>
        <w:t xml:space="preserve">merupakan sebuah tempat usaha yang bergerak pada bidang penjualan makanan dan minuman. Produk yang ditawarkan terdiri makanan ringan/cemilan, makanan berat, minuman panas dan minuman dingin. </w:t>
      </w:r>
      <w:r w:rsidRPr="008D67D2">
        <w:rPr>
          <w:rFonts w:ascii="Times New Roman" w:hAnsi="Times New Roman" w:cs="Times New Roman"/>
          <w:sz w:val="24"/>
          <w:szCs w:val="24"/>
        </w:rPr>
        <w:t xml:space="preserve">Peneliti tertarik mengadakan penelitian </w:t>
      </w:r>
      <w:r w:rsidRPr="008D67D2">
        <w:rPr>
          <w:rFonts w:ascii="Times New Roman" w:hAnsi="Times New Roman" w:cs="Times New Roman"/>
          <w:sz w:val="24"/>
          <w:szCs w:val="24"/>
          <w:lang w:val="en-US"/>
        </w:rPr>
        <w:t>ditempat ini di</w:t>
      </w:r>
      <w:r w:rsidRPr="008D67D2">
        <w:rPr>
          <w:rFonts w:ascii="Times New Roman" w:hAnsi="Times New Roman" w:cs="Times New Roman"/>
          <w:sz w:val="24"/>
          <w:szCs w:val="24"/>
        </w:rPr>
        <w:t>karena</w:t>
      </w:r>
      <w:r w:rsidRPr="008D67D2">
        <w:rPr>
          <w:rFonts w:ascii="Times New Roman" w:hAnsi="Times New Roman" w:cs="Times New Roman"/>
          <w:sz w:val="24"/>
          <w:szCs w:val="24"/>
          <w:lang w:val="en-US"/>
        </w:rPr>
        <w:t>kan</w:t>
      </w:r>
      <w:r w:rsidRPr="008D67D2">
        <w:rPr>
          <w:rFonts w:ascii="Times New Roman" w:hAnsi="Times New Roman" w:cs="Times New Roman"/>
          <w:sz w:val="24"/>
          <w:szCs w:val="24"/>
        </w:rPr>
        <w:t xml:space="preserve"> masih banyak kekurangan </w:t>
      </w:r>
      <w:r w:rsidRPr="008D67D2">
        <w:rPr>
          <w:rFonts w:ascii="Times New Roman" w:hAnsi="Times New Roman" w:cs="Times New Roman"/>
          <w:sz w:val="24"/>
          <w:szCs w:val="24"/>
          <w:lang w:val="en-US"/>
        </w:rPr>
        <w:t xml:space="preserve">dilihat </w:t>
      </w:r>
      <w:r w:rsidRPr="008D67D2">
        <w:rPr>
          <w:rFonts w:ascii="Times New Roman" w:hAnsi="Times New Roman" w:cs="Times New Roman"/>
          <w:sz w:val="24"/>
          <w:szCs w:val="24"/>
        </w:rPr>
        <w:t>dari s</w:t>
      </w:r>
      <w:r w:rsidRPr="008D67D2">
        <w:rPr>
          <w:rFonts w:ascii="Times New Roman" w:hAnsi="Times New Roman" w:cs="Times New Roman"/>
          <w:sz w:val="24"/>
          <w:szCs w:val="24"/>
          <w:lang w:val="en-US"/>
        </w:rPr>
        <w:t xml:space="preserve">egi karakter fisik </w:t>
      </w:r>
      <w:r w:rsidR="008A4D44" w:rsidRPr="008D67D2">
        <w:rPr>
          <w:rFonts w:ascii="Times New Roman" w:hAnsi="Times New Roman" w:cs="Times New Roman"/>
          <w:sz w:val="24"/>
          <w:szCs w:val="24"/>
          <w:lang w:val="en-US"/>
        </w:rPr>
        <w:t xml:space="preserve">Distorsi Café </w:t>
      </w:r>
      <w:r w:rsidRPr="008D67D2">
        <w:rPr>
          <w:rFonts w:ascii="Times New Roman" w:hAnsi="Times New Roman" w:cs="Times New Roman"/>
          <w:sz w:val="24"/>
          <w:szCs w:val="24"/>
          <w:lang w:val="en-US"/>
        </w:rPr>
        <w:t xml:space="preserve"> maupun dari faktor lain yang berdampak pada tingkat fluktuasi jumlah pengunjung tidak stabil.</w:t>
      </w:r>
    </w:p>
    <w:p w14:paraId="055FAE01" w14:textId="77777777" w:rsidR="00056386" w:rsidRPr="008D67D2" w:rsidRDefault="00056386" w:rsidP="00056386">
      <w:pPr>
        <w:pStyle w:val="ListParagraph"/>
        <w:numPr>
          <w:ilvl w:val="1"/>
          <w:numId w:val="4"/>
        </w:numPr>
        <w:autoSpaceDE w:val="0"/>
        <w:autoSpaceDN w:val="0"/>
        <w:adjustRightInd w:val="0"/>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lang w:val="en-US"/>
        </w:rPr>
        <w:t>Populasi dan Sampel</w:t>
      </w:r>
    </w:p>
    <w:p w14:paraId="42A31CCD" w14:textId="76F3506F" w:rsidR="00056386" w:rsidRPr="008D67D2" w:rsidRDefault="00056386" w:rsidP="00056386">
      <w:pPr>
        <w:pStyle w:val="ListParagraph"/>
        <w:spacing w:after="0" w:line="480" w:lineRule="auto"/>
        <w:ind w:left="0" w:firstLine="567"/>
        <w:jc w:val="both"/>
        <w:rPr>
          <w:rFonts w:ascii="Times New Roman" w:hAnsi="Times New Roman" w:cs="Times New Roman"/>
          <w:sz w:val="24"/>
          <w:szCs w:val="24"/>
          <w:lang w:val="en-US"/>
        </w:rPr>
      </w:pPr>
      <w:r w:rsidRPr="008D67D2">
        <w:rPr>
          <w:rFonts w:ascii="Times New Roman" w:hAnsi="Times New Roman" w:cs="Times New Roman"/>
          <w:sz w:val="24"/>
          <w:szCs w:val="24"/>
        </w:rPr>
        <w:t xml:space="preserve">Populasi adalah wilayah generalisasi yang terdiri atas objek/subjek yang mempunyai kuantitas dan karakteristik tertentu yang ditetapkan oleh peneliti untuk dipelajari dan kemudian ditarik kesimpulan </w:t>
      </w:r>
    </w:p>
    <w:p w14:paraId="0694C668" w14:textId="4D60AB3E" w:rsidR="00056386" w:rsidRPr="008D67D2" w:rsidRDefault="00056386" w:rsidP="00056386">
      <w:pPr>
        <w:pStyle w:val="ListParagraph"/>
        <w:spacing w:after="0" w:line="480" w:lineRule="auto"/>
        <w:ind w:left="0" w:firstLine="567"/>
        <w:jc w:val="both"/>
        <w:rPr>
          <w:rFonts w:ascii="Times New Roman" w:hAnsi="Times New Roman" w:cs="Times New Roman"/>
          <w:sz w:val="24"/>
          <w:szCs w:val="24"/>
          <w:lang w:val="en-US"/>
        </w:rPr>
      </w:pPr>
      <w:r w:rsidRPr="008D67D2">
        <w:rPr>
          <w:rFonts w:ascii="Times New Roman" w:hAnsi="Times New Roman" w:cs="Times New Roman"/>
          <w:sz w:val="24"/>
          <w:szCs w:val="24"/>
        </w:rPr>
        <w:t xml:space="preserve">Populasi dalam penelitian ini adalah konsumen yang memiliki </w:t>
      </w:r>
      <w:r w:rsidRPr="008D67D2">
        <w:rPr>
          <w:rFonts w:ascii="Times New Roman" w:hAnsi="Times New Roman" w:cs="Times New Roman"/>
          <w:sz w:val="24"/>
          <w:szCs w:val="24"/>
          <w:lang w:val="en-US"/>
        </w:rPr>
        <w:t>pengalaman berkunjung pada</w:t>
      </w:r>
      <w:r w:rsidR="008A4D44" w:rsidRPr="008D67D2">
        <w:rPr>
          <w:rFonts w:ascii="Times New Roman" w:hAnsi="Times New Roman" w:cs="Times New Roman"/>
          <w:sz w:val="24"/>
          <w:szCs w:val="24"/>
          <w:lang w:val="en-US"/>
        </w:rPr>
        <w:t xml:space="preserve"> Distorsi Café</w:t>
      </w:r>
      <w:r w:rsidRPr="008D67D2">
        <w:rPr>
          <w:rFonts w:ascii="Times New Roman" w:hAnsi="Times New Roman" w:cs="Times New Roman"/>
          <w:sz w:val="24"/>
          <w:szCs w:val="24"/>
          <w:lang w:val="en-US"/>
        </w:rPr>
        <w:t>, baik dalam aktivitasnya seperti menikmati makanan dan minuman yang ditawarkan disana, maupun hanya berkumpul bersama teman-temannya untuk sekedar menikmati suasana yang ada</w:t>
      </w:r>
      <w:r w:rsidRPr="008D67D2">
        <w:rPr>
          <w:rFonts w:ascii="Times New Roman" w:hAnsi="Times New Roman" w:cs="Times New Roman"/>
          <w:sz w:val="24"/>
          <w:szCs w:val="24"/>
        </w:rPr>
        <w:t xml:space="preserve">. </w:t>
      </w:r>
    </w:p>
    <w:p w14:paraId="148C46C5" w14:textId="7250D565" w:rsidR="00056386" w:rsidRPr="008D67D2" w:rsidRDefault="00056386" w:rsidP="00056386">
      <w:pPr>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 xml:space="preserve">Metode penentuan populasi pada penelitian </w:t>
      </w:r>
      <w:r w:rsidR="008A4D44" w:rsidRPr="008D67D2">
        <w:rPr>
          <w:rFonts w:ascii="Times New Roman" w:hAnsi="Times New Roman" w:cs="Times New Roman"/>
          <w:sz w:val="24"/>
          <w:szCs w:val="24"/>
        </w:rPr>
        <w:t>ini dilakukan selama tiga hari</w:t>
      </w:r>
      <w:r w:rsidRPr="008D67D2">
        <w:rPr>
          <w:rFonts w:ascii="Times New Roman" w:hAnsi="Times New Roman" w:cs="Times New Roman"/>
          <w:sz w:val="24"/>
          <w:szCs w:val="24"/>
        </w:rPr>
        <w:t xml:space="preserve"> terhitung sejak tanggal </w:t>
      </w:r>
      <w:r w:rsidR="008A4D44" w:rsidRPr="008D67D2">
        <w:rPr>
          <w:rFonts w:ascii="Times New Roman" w:hAnsi="Times New Roman" w:cs="Times New Roman"/>
          <w:sz w:val="24"/>
          <w:szCs w:val="24"/>
        </w:rPr>
        <w:t>14 Maret 2022 sampai dengan 30 Maret 2022 dengan jumlah sebanyak 120 Pengunjung</w:t>
      </w:r>
      <w:r w:rsidRPr="008D67D2">
        <w:rPr>
          <w:rFonts w:ascii="Times New Roman" w:hAnsi="Times New Roman" w:cs="Times New Roman"/>
          <w:sz w:val="24"/>
          <w:szCs w:val="24"/>
        </w:rPr>
        <w:t xml:space="preserve">, hal ini didasarkan pada hasil observasi yang </w:t>
      </w:r>
      <w:r w:rsidRPr="008D67D2">
        <w:rPr>
          <w:rFonts w:ascii="Times New Roman" w:hAnsi="Times New Roman" w:cs="Times New Roman"/>
          <w:sz w:val="24"/>
          <w:szCs w:val="24"/>
        </w:rPr>
        <w:lastRenderedPageBreak/>
        <w:t xml:space="preserve">memberikan informasi bahwa rata-rata konsumen yang berkunjung di </w:t>
      </w:r>
      <w:r w:rsidR="008A4D44" w:rsidRPr="008D67D2">
        <w:rPr>
          <w:rFonts w:ascii="Times New Roman" w:hAnsi="Times New Roman" w:cs="Times New Roman"/>
          <w:sz w:val="24"/>
          <w:szCs w:val="24"/>
        </w:rPr>
        <w:t xml:space="preserve">Distorsi Café </w:t>
      </w:r>
      <w:r w:rsidRPr="008D67D2">
        <w:rPr>
          <w:rFonts w:ascii="Times New Roman" w:hAnsi="Times New Roman" w:cs="Times New Roman"/>
          <w:sz w:val="24"/>
          <w:szCs w:val="24"/>
        </w:rPr>
        <w:t xml:space="preserve">telah berkunjung lebih dari tiga kali. </w:t>
      </w:r>
    </w:p>
    <w:p w14:paraId="6483B5E0" w14:textId="058E28A9" w:rsidR="00056386" w:rsidRPr="008D67D2" w:rsidRDefault="00056386" w:rsidP="00056386">
      <w:pPr>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 xml:space="preserve">Sementara metode penentuan sampel menggunakan rumus Slovin dengan taraf signifikansi 10% dan populasi sebesar </w:t>
      </w:r>
      <w:r w:rsidR="008A4D44" w:rsidRPr="008D67D2">
        <w:rPr>
          <w:rFonts w:ascii="Times New Roman" w:hAnsi="Times New Roman" w:cs="Times New Roman"/>
          <w:sz w:val="24"/>
          <w:szCs w:val="24"/>
        </w:rPr>
        <w:t>120</w:t>
      </w:r>
      <w:r w:rsidRPr="008D67D2">
        <w:rPr>
          <w:rFonts w:ascii="Times New Roman" w:hAnsi="Times New Roman" w:cs="Times New Roman"/>
          <w:sz w:val="24"/>
          <w:szCs w:val="24"/>
        </w:rPr>
        <w:t xml:space="preserve"> yang bersumber dari jumlah data kunjungan k</w:t>
      </w:r>
      <w:r w:rsidR="008A4D44" w:rsidRPr="008D67D2">
        <w:rPr>
          <w:rFonts w:ascii="Times New Roman" w:hAnsi="Times New Roman" w:cs="Times New Roman"/>
          <w:sz w:val="24"/>
          <w:szCs w:val="24"/>
        </w:rPr>
        <w:t>onsumen dimulai dari tanggal 14 Maret 2022 sampai dengan 30 Maret 2022</w:t>
      </w:r>
      <w:r w:rsidRPr="008D67D2">
        <w:rPr>
          <w:rFonts w:ascii="Times New Roman" w:hAnsi="Times New Roman" w:cs="Times New Roman"/>
          <w:sz w:val="24"/>
          <w:szCs w:val="24"/>
        </w:rPr>
        <w:t>. Melalui jumlah populasi tersebut dan pendekatan yang digunakan, maka dapat di jabarkan berikut :</w:t>
      </w:r>
    </w:p>
    <w:p w14:paraId="2BE54910" w14:textId="7B2A4EFA" w:rsidR="00056386" w:rsidRPr="008D67D2" w:rsidRDefault="008D67D2" w:rsidP="00056386">
      <w:pPr>
        <w:spacing w:after="0" w:line="480" w:lineRule="auto"/>
        <w:ind w:firstLine="567"/>
        <w:jc w:val="both"/>
        <w:rPr>
          <w:rFonts w:ascii="Times New Roman" w:hAnsi="Times New Roman" w:cs="Times New Roman"/>
          <w:sz w:val="24"/>
          <w:szCs w:val="24"/>
          <w:lang w:val="id-ID"/>
        </w:rPr>
      </w:pPr>
      <m:oMathPara>
        <m:oMathParaPr>
          <m:jc m:val="left"/>
        </m:oMathParaPr>
        <m:oMath>
          <m:r>
            <m:rPr>
              <m:sty m:val="p"/>
            </m:rPr>
            <w:rPr>
              <w:rFonts w:ascii="Cambria Math" w:hAnsi="Cambria Math" w:cs="Times New Roman"/>
              <w:sz w:val="24"/>
              <w:szCs w:val="24"/>
              <w:lang w:val="id-ID"/>
            </w:rPr>
            <m:t>n=</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N</m:t>
              </m:r>
            </m:num>
            <m:den>
              <m:r>
                <m:rPr>
                  <m:sty m:val="p"/>
                </m:rPr>
                <w:rPr>
                  <w:rFonts w:ascii="Cambria Math" w:hAnsi="Cambria Math" w:cs="Times New Roman"/>
                  <w:sz w:val="24"/>
                  <w:szCs w:val="24"/>
                  <w:lang w:val="id-ID"/>
                </w:rPr>
                <m:t>1+N</m:t>
              </m:r>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e</m:t>
                  </m:r>
                </m:e>
                <m:sup>
                  <m:r>
                    <m:rPr>
                      <m:sty m:val="p"/>
                    </m:rPr>
                    <w:rPr>
                      <w:rFonts w:ascii="Cambria Math" w:hAnsi="Cambria Math" w:cs="Times New Roman"/>
                      <w:sz w:val="24"/>
                      <w:szCs w:val="24"/>
                      <w:lang w:val="id-ID"/>
                    </w:rPr>
                    <m:t>2</m:t>
                  </m:r>
                </m:sup>
              </m:sSup>
            </m:den>
          </m:f>
        </m:oMath>
      </m:oMathPara>
    </w:p>
    <w:p w14:paraId="1630B9DD" w14:textId="77777777" w:rsidR="00056386" w:rsidRPr="008D67D2" w:rsidRDefault="00056386" w:rsidP="00056386">
      <w:pPr>
        <w:spacing w:after="0" w:line="24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rPr>
        <w:t>Keterangan :</w:t>
      </w:r>
    </w:p>
    <w:p w14:paraId="66571EF6" w14:textId="1C728A00" w:rsidR="00056386" w:rsidRPr="008D67D2" w:rsidRDefault="008D67D2" w:rsidP="00056386">
      <w:pPr>
        <w:spacing w:after="0" w:line="240" w:lineRule="auto"/>
        <w:ind w:left="567" w:hanging="567"/>
        <w:jc w:val="both"/>
        <w:rPr>
          <w:rFonts w:ascii="Times New Roman" w:hAnsi="Times New Roman" w:cs="Times New Roman"/>
          <w:sz w:val="24"/>
          <w:szCs w:val="24"/>
        </w:rPr>
      </w:pPr>
      <m:oMath>
        <m:r>
          <m:rPr>
            <m:sty m:val="p"/>
          </m:rPr>
          <w:rPr>
            <w:rFonts w:ascii="Cambria Math" w:hAnsi="Cambria Math" w:cs="Times New Roman"/>
            <w:sz w:val="24"/>
            <w:szCs w:val="24"/>
          </w:rPr>
          <m:t>n</m:t>
        </m:r>
      </m:oMath>
      <w:r w:rsidR="00056386" w:rsidRPr="008D67D2">
        <w:rPr>
          <w:rFonts w:ascii="Times New Roman" w:hAnsi="Times New Roman" w:cs="Times New Roman"/>
          <w:sz w:val="24"/>
          <w:szCs w:val="24"/>
        </w:rPr>
        <w:t xml:space="preserve"> </w:t>
      </w:r>
      <w:r w:rsidR="00056386" w:rsidRPr="008D67D2">
        <w:rPr>
          <w:rFonts w:ascii="Times New Roman" w:hAnsi="Times New Roman" w:cs="Times New Roman"/>
          <w:sz w:val="24"/>
          <w:szCs w:val="24"/>
        </w:rPr>
        <w:tab/>
        <w:t>=   Jumlah sampel minimal</w:t>
      </w:r>
    </w:p>
    <w:p w14:paraId="374BAEBE" w14:textId="2ED08777" w:rsidR="00056386" w:rsidRPr="008D67D2" w:rsidRDefault="008D67D2" w:rsidP="00056386">
      <w:pPr>
        <w:spacing w:after="0" w:line="240" w:lineRule="auto"/>
        <w:ind w:left="567" w:hanging="567"/>
        <w:jc w:val="both"/>
        <w:rPr>
          <w:rFonts w:ascii="Times New Roman" w:hAnsi="Times New Roman" w:cs="Times New Roman"/>
          <w:sz w:val="24"/>
          <w:szCs w:val="24"/>
        </w:rPr>
      </w:pPr>
      <m:oMath>
        <m:r>
          <m:rPr>
            <m:sty m:val="p"/>
          </m:rPr>
          <w:rPr>
            <w:rFonts w:ascii="Cambria Math" w:hAnsi="Cambria Math" w:cs="Times New Roman"/>
            <w:sz w:val="24"/>
            <w:szCs w:val="24"/>
            <w:lang w:val="id-ID"/>
          </w:rPr>
          <m:t>N</m:t>
        </m:r>
      </m:oMath>
      <w:r w:rsidR="00056386" w:rsidRPr="008D67D2">
        <w:rPr>
          <w:rFonts w:ascii="Times New Roman" w:hAnsi="Times New Roman" w:cs="Times New Roman"/>
          <w:sz w:val="24"/>
          <w:szCs w:val="24"/>
        </w:rPr>
        <w:t xml:space="preserve"> </w:t>
      </w:r>
      <w:r w:rsidR="00056386" w:rsidRPr="008D67D2">
        <w:rPr>
          <w:rFonts w:ascii="Times New Roman" w:hAnsi="Times New Roman" w:cs="Times New Roman"/>
          <w:sz w:val="24"/>
          <w:szCs w:val="24"/>
        </w:rPr>
        <w:tab/>
        <w:t>=   Populasi</w:t>
      </w:r>
    </w:p>
    <w:p w14:paraId="6D7B6DA9" w14:textId="7040E578" w:rsidR="00056386" w:rsidRPr="008D67D2" w:rsidRDefault="008D67D2" w:rsidP="00056386">
      <w:pPr>
        <w:spacing w:after="0" w:line="240" w:lineRule="auto"/>
        <w:ind w:left="567" w:hanging="567"/>
        <w:jc w:val="both"/>
        <w:rPr>
          <w:rFonts w:ascii="Times New Roman" w:hAnsi="Times New Roman" w:cs="Times New Roman"/>
          <w:sz w:val="24"/>
          <w:szCs w:val="24"/>
        </w:rPr>
      </w:pPr>
      <m:oMath>
        <m:r>
          <m:rPr>
            <m:sty m:val="p"/>
          </m:rPr>
          <w:rPr>
            <w:rFonts w:ascii="Cambria Math" w:hAnsi="Cambria Math" w:cs="Times New Roman"/>
            <w:sz w:val="24"/>
            <w:szCs w:val="24"/>
            <w:lang w:val="id-ID"/>
          </w:rPr>
          <m:t>e</m:t>
        </m:r>
      </m:oMath>
      <w:r w:rsidR="00056386" w:rsidRPr="008D67D2">
        <w:rPr>
          <w:rFonts w:ascii="Times New Roman" w:hAnsi="Times New Roman" w:cs="Times New Roman"/>
          <w:sz w:val="24"/>
          <w:szCs w:val="24"/>
        </w:rPr>
        <w:t xml:space="preserve"> </w:t>
      </w:r>
      <w:r w:rsidR="00056386" w:rsidRPr="008D67D2">
        <w:rPr>
          <w:rFonts w:ascii="Times New Roman" w:hAnsi="Times New Roman" w:cs="Times New Roman"/>
          <w:sz w:val="24"/>
          <w:szCs w:val="24"/>
        </w:rPr>
        <w:tab/>
        <w:t>=   Error margin</w:t>
      </w:r>
    </w:p>
    <w:p w14:paraId="332AE6E7" w14:textId="77777777" w:rsidR="00056386" w:rsidRPr="008D67D2" w:rsidRDefault="00056386" w:rsidP="00056386">
      <w:pPr>
        <w:spacing w:after="0" w:line="240" w:lineRule="auto"/>
        <w:ind w:left="567" w:hanging="567"/>
        <w:jc w:val="both"/>
        <w:rPr>
          <w:rFonts w:ascii="Times New Roman" w:hAnsi="Times New Roman" w:cs="Times New Roman"/>
          <w:sz w:val="24"/>
          <w:szCs w:val="24"/>
        </w:rPr>
      </w:pPr>
    </w:p>
    <w:p w14:paraId="0FE90529" w14:textId="4141DD7D" w:rsidR="00056386" w:rsidRPr="008D67D2" w:rsidRDefault="008D67D2" w:rsidP="00056386">
      <w:pPr>
        <w:spacing w:after="0" w:line="480" w:lineRule="auto"/>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n=</m:t>
          </m:r>
          <m:f>
            <m:fPr>
              <m:ctrlPr>
                <w:rPr>
                  <w:rFonts w:ascii="Cambria Math" w:hAnsi="Cambria Math" w:cs="Times New Roman"/>
                  <w:sz w:val="24"/>
                  <w:szCs w:val="24"/>
                </w:rPr>
              </m:ctrlPr>
            </m:fPr>
            <m:num>
              <m:r>
                <m:rPr>
                  <m:sty m:val="p"/>
                </m:rPr>
                <w:rPr>
                  <w:rFonts w:ascii="Cambria Math" w:hAnsi="Cambria Math" w:cs="Times New Roman"/>
                  <w:sz w:val="24"/>
                  <w:szCs w:val="24"/>
                </w:rPr>
                <m:t>120</m:t>
              </m:r>
            </m:num>
            <m:den>
              <m:r>
                <m:rPr>
                  <m:sty m:val="p"/>
                </m:rPr>
                <w:rPr>
                  <w:rFonts w:ascii="Cambria Math" w:hAnsi="Cambria Math" w:cs="Times New Roman"/>
                  <w:sz w:val="24"/>
                  <w:szCs w:val="24"/>
                </w:rPr>
                <m:t>1+(120×</m:t>
              </m:r>
              <m:sSup>
                <m:sSupPr>
                  <m:ctrlPr>
                    <w:rPr>
                      <w:rFonts w:ascii="Cambria Math" w:hAnsi="Cambria Math" w:cs="Times New Roman"/>
                      <w:sz w:val="24"/>
                      <w:szCs w:val="24"/>
                    </w:rPr>
                  </m:ctrlPr>
                </m:sSupPr>
                <m:e>
                  <m:r>
                    <m:rPr>
                      <m:sty m:val="p"/>
                    </m:rPr>
                    <w:rPr>
                      <w:rFonts w:ascii="Cambria Math" w:hAnsi="Cambria Math" w:cs="Times New Roman"/>
                      <w:sz w:val="24"/>
                      <w:szCs w:val="24"/>
                    </w:rPr>
                    <m:t>0,1</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en>
          </m:f>
        </m:oMath>
      </m:oMathPara>
    </w:p>
    <w:p w14:paraId="7977B62E" w14:textId="41DB5703" w:rsidR="00056386" w:rsidRPr="008D67D2" w:rsidRDefault="008D67D2" w:rsidP="00056386">
      <w:pPr>
        <w:spacing w:after="0" w:line="480" w:lineRule="auto"/>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n=</m:t>
          </m:r>
          <m:f>
            <m:fPr>
              <m:ctrlPr>
                <w:rPr>
                  <w:rFonts w:ascii="Cambria Math" w:hAnsi="Cambria Math" w:cs="Times New Roman"/>
                  <w:sz w:val="24"/>
                  <w:szCs w:val="24"/>
                </w:rPr>
              </m:ctrlPr>
            </m:fPr>
            <m:num>
              <m:r>
                <m:rPr>
                  <m:sty m:val="p"/>
                </m:rPr>
                <w:rPr>
                  <w:rFonts w:ascii="Cambria Math" w:hAnsi="Cambria Math" w:cs="Times New Roman"/>
                  <w:sz w:val="24"/>
                  <w:szCs w:val="24"/>
                </w:rPr>
                <m:t>120</m:t>
              </m:r>
            </m:num>
            <m:den>
              <m:r>
                <m:rPr>
                  <m:sty m:val="p"/>
                </m:rPr>
                <w:rPr>
                  <w:rFonts w:ascii="Cambria Math" w:hAnsi="Cambria Math" w:cs="Times New Roman"/>
                  <w:sz w:val="24"/>
                  <w:szCs w:val="24"/>
                </w:rPr>
                <m:t>1+(120×0,01)</m:t>
              </m:r>
            </m:den>
          </m:f>
        </m:oMath>
      </m:oMathPara>
    </w:p>
    <w:p w14:paraId="0094FD13" w14:textId="6A7135EA" w:rsidR="00056386" w:rsidRPr="008D67D2" w:rsidRDefault="008D67D2" w:rsidP="00056386">
      <w:pPr>
        <w:spacing w:after="0" w:line="480" w:lineRule="auto"/>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n=</m:t>
          </m:r>
          <m:f>
            <m:fPr>
              <m:ctrlPr>
                <w:rPr>
                  <w:rFonts w:ascii="Cambria Math" w:hAnsi="Cambria Math" w:cs="Times New Roman"/>
                  <w:sz w:val="24"/>
                  <w:szCs w:val="24"/>
                </w:rPr>
              </m:ctrlPr>
            </m:fPr>
            <m:num>
              <m:r>
                <m:rPr>
                  <m:sty m:val="p"/>
                </m:rPr>
                <w:rPr>
                  <w:rFonts w:ascii="Cambria Math" w:hAnsi="Cambria Math" w:cs="Times New Roman"/>
                  <w:sz w:val="24"/>
                  <w:szCs w:val="24"/>
                </w:rPr>
                <m:t>120</m:t>
              </m:r>
            </m:num>
            <m:den>
              <m:r>
                <m:rPr>
                  <m:sty m:val="p"/>
                </m:rPr>
                <w:rPr>
                  <w:rFonts w:ascii="Cambria Math" w:hAnsi="Cambria Math" w:cs="Times New Roman"/>
                  <w:sz w:val="24"/>
                  <w:szCs w:val="24"/>
                </w:rPr>
                <m:t>1+1,2</m:t>
              </m:r>
            </m:den>
          </m:f>
        </m:oMath>
      </m:oMathPara>
    </w:p>
    <w:p w14:paraId="6EBD66D7" w14:textId="31604FD2" w:rsidR="00056386" w:rsidRPr="008D67D2" w:rsidRDefault="008D67D2" w:rsidP="00056386">
      <w:pPr>
        <w:spacing w:after="0" w:line="480" w:lineRule="auto"/>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n=</m:t>
          </m:r>
          <m:f>
            <m:fPr>
              <m:ctrlPr>
                <w:rPr>
                  <w:rFonts w:ascii="Cambria Math" w:hAnsi="Cambria Math" w:cs="Times New Roman"/>
                  <w:sz w:val="24"/>
                  <w:szCs w:val="24"/>
                </w:rPr>
              </m:ctrlPr>
            </m:fPr>
            <m:num>
              <m:r>
                <m:rPr>
                  <m:sty m:val="p"/>
                </m:rPr>
                <w:rPr>
                  <w:rFonts w:ascii="Cambria Math" w:hAnsi="Cambria Math" w:cs="Times New Roman"/>
                  <w:sz w:val="24"/>
                  <w:szCs w:val="24"/>
                </w:rPr>
                <m:t>120</m:t>
              </m:r>
            </m:num>
            <m:den>
              <m:r>
                <m:rPr>
                  <m:sty m:val="p"/>
                </m:rPr>
                <w:rPr>
                  <w:rFonts w:ascii="Cambria Math" w:hAnsi="Cambria Math" w:cs="Times New Roman"/>
                  <w:sz w:val="24"/>
                  <w:szCs w:val="24"/>
                </w:rPr>
                <m:t>2,2</m:t>
              </m:r>
            </m:den>
          </m:f>
        </m:oMath>
      </m:oMathPara>
    </w:p>
    <w:p w14:paraId="731F34FF" w14:textId="1B4A3578" w:rsidR="00056386" w:rsidRPr="008D67D2" w:rsidRDefault="008D67D2" w:rsidP="00056386">
      <w:pPr>
        <w:spacing w:after="0" w:line="480" w:lineRule="auto"/>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n=54,54</m:t>
          </m:r>
        </m:oMath>
      </m:oMathPara>
    </w:p>
    <w:p w14:paraId="0F411FCA" w14:textId="16F7A956" w:rsidR="00056386" w:rsidRPr="008D67D2" w:rsidRDefault="008D67D2" w:rsidP="00056386">
      <w:pPr>
        <w:spacing w:after="0" w:line="480" w:lineRule="auto"/>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n=54</m:t>
          </m:r>
        </m:oMath>
      </m:oMathPara>
    </w:p>
    <w:p w14:paraId="506D3351" w14:textId="4365D715" w:rsidR="00056386" w:rsidRPr="008D67D2" w:rsidRDefault="00056386" w:rsidP="00056386">
      <w:pPr>
        <w:spacing w:after="0" w:line="480" w:lineRule="auto"/>
        <w:ind w:firstLine="567"/>
        <w:jc w:val="both"/>
        <w:rPr>
          <w:rFonts w:ascii="Times New Roman" w:hAnsi="Times New Roman" w:cs="Times New Roman"/>
          <w:sz w:val="24"/>
          <w:szCs w:val="24"/>
          <w:lang w:val="id-ID"/>
        </w:rPr>
      </w:pPr>
      <w:r w:rsidRPr="008D67D2">
        <w:rPr>
          <w:rFonts w:ascii="Times New Roman" w:hAnsi="Times New Roman" w:cs="Times New Roman"/>
          <w:sz w:val="24"/>
          <w:szCs w:val="24"/>
        </w:rPr>
        <w:t>Apabila hasil penghitungan diatas dibulatkan</w:t>
      </w:r>
      <w:r w:rsidR="006342FF" w:rsidRPr="008D67D2">
        <w:rPr>
          <w:rFonts w:ascii="Times New Roman" w:hAnsi="Times New Roman" w:cs="Times New Roman"/>
          <w:sz w:val="24"/>
          <w:szCs w:val="24"/>
        </w:rPr>
        <w:t xml:space="preserve"> maka besar sampel minimal dari 120</w:t>
      </w:r>
      <w:r w:rsidRPr="008D67D2">
        <w:rPr>
          <w:rFonts w:ascii="Times New Roman" w:hAnsi="Times New Roman" w:cs="Times New Roman"/>
          <w:sz w:val="24"/>
          <w:szCs w:val="24"/>
        </w:rPr>
        <w:t xml:space="preserve"> populasi pada margin error 10% adalah sebesar </w:t>
      </w:r>
      <w:r w:rsidR="006342FF" w:rsidRPr="008D67D2">
        <w:rPr>
          <w:rFonts w:ascii="Times New Roman" w:hAnsi="Times New Roman" w:cs="Times New Roman"/>
          <w:sz w:val="24"/>
          <w:szCs w:val="24"/>
        </w:rPr>
        <w:t>54</w:t>
      </w:r>
      <w:r w:rsidRPr="008D67D2">
        <w:rPr>
          <w:rFonts w:ascii="Times New Roman" w:hAnsi="Times New Roman" w:cs="Times New Roman"/>
          <w:sz w:val="24"/>
          <w:szCs w:val="24"/>
        </w:rPr>
        <w:t xml:space="preserve"> responden. Jadi, sampel yang menjadi responden dalam penelitian ini</w:t>
      </w:r>
      <w:r w:rsidRPr="008D67D2">
        <w:rPr>
          <w:rFonts w:ascii="Times New Roman" w:hAnsi="Times New Roman" w:cs="Times New Roman"/>
          <w:sz w:val="24"/>
          <w:szCs w:val="24"/>
          <w:lang w:val="id-ID"/>
        </w:rPr>
        <w:t xml:space="preserve"> berjumlah </w:t>
      </w:r>
      <w:r w:rsidR="006342FF" w:rsidRPr="008D67D2">
        <w:rPr>
          <w:rFonts w:ascii="Times New Roman" w:hAnsi="Times New Roman" w:cs="Times New Roman"/>
          <w:sz w:val="24"/>
          <w:szCs w:val="24"/>
        </w:rPr>
        <w:t xml:space="preserve">54 </w:t>
      </w:r>
      <w:r w:rsidRPr="008D67D2">
        <w:rPr>
          <w:rFonts w:ascii="Times New Roman" w:hAnsi="Times New Roman" w:cs="Times New Roman"/>
          <w:sz w:val="24"/>
          <w:szCs w:val="24"/>
        </w:rPr>
        <w:t>responden</w:t>
      </w:r>
      <w:r w:rsidRPr="008D67D2">
        <w:rPr>
          <w:rFonts w:ascii="Times New Roman" w:hAnsi="Times New Roman" w:cs="Times New Roman"/>
          <w:sz w:val="24"/>
          <w:szCs w:val="24"/>
          <w:lang w:val="id-ID"/>
        </w:rPr>
        <w:t>.</w:t>
      </w:r>
    </w:p>
    <w:p w14:paraId="08568757" w14:textId="77777777" w:rsidR="00056386" w:rsidRPr="008D67D2" w:rsidRDefault="00056386" w:rsidP="00056386">
      <w:pPr>
        <w:pStyle w:val="ListParagraph"/>
        <w:numPr>
          <w:ilvl w:val="1"/>
          <w:numId w:val="4"/>
        </w:numPr>
        <w:autoSpaceDE w:val="0"/>
        <w:autoSpaceDN w:val="0"/>
        <w:adjustRightInd w:val="0"/>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lang w:val="en-US"/>
        </w:rPr>
        <w:t>Perincian Data yang Diperlukan</w:t>
      </w:r>
    </w:p>
    <w:p w14:paraId="7A92D112" w14:textId="77777777" w:rsidR="00056386" w:rsidRPr="008D67D2" w:rsidRDefault="00056386" w:rsidP="00056386">
      <w:pPr>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lastRenderedPageBreak/>
        <w:t>Rincian data  yang diperlukan dalam penelitian ini sebagai berikut :</w:t>
      </w:r>
    </w:p>
    <w:p w14:paraId="6D6B8FC7" w14:textId="541483BF" w:rsidR="00056386" w:rsidRPr="008D67D2" w:rsidRDefault="00056386" w:rsidP="00056386">
      <w:pPr>
        <w:pStyle w:val="ListParagraph"/>
        <w:numPr>
          <w:ilvl w:val="0"/>
          <w:numId w:val="12"/>
        </w:numPr>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rPr>
        <w:t xml:space="preserve">Gambaran umum </w:t>
      </w:r>
      <w:r w:rsidR="006342FF" w:rsidRPr="008D67D2">
        <w:rPr>
          <w:rFonts w:ascii="Times New Roman" w:hAnsi="Times New Roman" w:cs="Times New Roman"/>
          <w:sz w:val="24"/>
          <w:szCs w:val="24"/>
          <w:lang w:val="en-US"/>
        </w:rPr>
        <w:t xml:space="preserve">Distorsi Café </w:t>
      </w:r>
      <w:r w:rsidRPr="008D67D2">
        <w:rPr>
          <w:rFonts w:ascii="Times New Roman" w:hAnsi="Times New Roman" w:cs="Times New Roman"/>
          <w:sz w:val="24"/>
          <w:szCs w:val="24"/>
        </w:rPr>
        <w:t>Tenggarong.</w:t>
      </w:r>
    </w:p>
    <w:p w14:paraId="5277C964" w14:textId="77777777" w:rsidR="00056386" w:rsidRPr="008D67D2" w:rsidRDefault="00056386" w:rsidP="00056386">
      <w:pPr>
        <w:pStyle w:val="ListParagraph"/>
        <w:numPr>
          <w:ilvl w:val="0"/>
          <w:numId w:val="12"/>
        </w:numPr>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rPr>
        <w:t xml:space="preserve">Penelitian dilapangan yaitu penelitian yang dilakukan dengan </w:t>
      </w:r>
      <w:r w:rsidRPr="008D67D2">
        <w:rPr>
          <w:rFonts w:ascii="Times New Roman" w:hAnsi="Times New Roman" w:cs="Times New Roman"/>
          <w:sz w:val="24"/>
          <w:szCs w:val="24"/>
          <w:lang w:val="en-US"/>
        </w:rPr>
        <w:t>cara pengamatan langsung jumlah konsumen yang berkunjung selama beberapa hari serta melakukan tanya jawab langsung terhadap respon pengunjungnya</w:t>
      </w:r>
      <w:r w:rsidRPr="008D67D2">
        <w:rPr>
          <w:rFonts w:ascii="Times New Roman" w:hAnsi="Times New Roman" w:cs="Times New Roman"/>
          <w:sz w:val="24"/>
          <w:szCs w:val="24"/>
        </w:rPr>
        <w:t>.</w:t>
      </w:r>
    </w:p>
    <w:p w14:paraId="5875E428" w14:textId="77777777" w:rsidR="00056386" w:rsidRPr="008D67D2" w:rsidRDefault="00056386" w:rsidP="00056386">
      <w:pPr>
        <w:pStyle w:val="ListParagraph"/>
        <w:numPr>
          <w:ilvl w:val="0"/>
          <w:numId w:val="12"/>
        </w:numPr>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rPr>
        <w:t xml:space="preserve">Data sekunder, yaitu dengan cara mempelajari literatur dan buku-buku atau laporan-laporan yang berhubungan dengan materi penelitian khususnya mengenai dasar teori, guna menunjang dan melengkapi data yang diperlukan. </w:t>
      </w:r>
    </w:p>
    <w:p w14:paraId="320F0F67" w14:textId="4EA7E7C4" w:rsidR="006342FF" w:rsidRPr="008D67D2" w:rsidRDefault="006342FF" w:rsidP="00056386">
      <w:pPr>
        <w:pStyle w:val="ListParagraph"/>
        <w:numPr>
          <w:ilvl w:val="0"/>
          <w:numId w:val="12"/>
        </w:numPr>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lang w:val="en-US"/>
        </w:rPr>
        <w:t xml:space="preserve">Peneliti menanyakan perbandingan penggunaan E-wallet dan Tunai disetiap pembelian. </w:t>
      </w:r>
    </w:p>
    <w:p w14:paraId="3DBEC2C6" w14:textId="77777777" w:rsidR="00056386" w:rsidRPr="008D67D2" w:rsidRDefault="00056386" w:rsidP="00056386">
      <w:pPr>
        <w:pStyle w:val="ListParagraph"/>
        <w:numPr>
          <w:ilvl w:val="1"/>
          <w:numId w:val="4"/>
        </w:numPr>
        <w:autoSpaceDE w:val="0"/>
        <w:autoSpaceDN w:val="0"/>
        <w:adjustRightInd w:val="0"/>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lang w:val="en-US"/>
        </w:rPr>
        <w:t>Teknik Pengumpulan Data</w:t>
      </w:r>
    </w:p>
    <w:p w14:paraId="5A430384" w14:textId="77777777" w:rsidR="00056386" w:rsidRPr="008D67D2" w:rsidRDefault="00056386" w:rsidP="00056386">
      <w:pPr>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 xml:space="preserve">Dalam pengumpulan data untuk penelitian ini, maka teknik yang dipergunakan </w:t>
      </w:r>
      <w:r w:rsidRPr="008D67D2">
        <w:rPr>
          <w:rFonts w:ascii="Times New Roman" w:hAnsi="Times New Roman" w:cs="Times New Roman"/>
          <w:sz w:val="24"/>
          <w:szCs w:val="24"/>
          <w:lang w:val="id-ID"/>
        </w:rPr>
        <w:t xml:space="preserve">adalah sebagai berikut </w:t>
      </w:r>
      <w:r w:rsidRPr="008D67D2">
        <w:rPr>
          <w:rFonts w:ascii="Times New Roman" w:hAnsi="Times New Roman" w:cs="Times New Roman"/>
          <w:sz w:val="24"/>
          <w:szCs w:val="24"/>
        </w:rPr>
        <w:t>:</w:t>
      </w:r>
    </w:p>
    <w:p w14:paraId="57EAB3C5" w14:textId="6480009D" w:rsidR="00056386" w:rsidRPr="008D67D2" w:rsidRDefault="00056386" w:rsidP="00056386">
      <w:pPr>
        <w:pStyle w:val="ListParagraph"/>
        <w:numPr>
          <w:ilvl w:val="0"/>
          <w:numId w:val="13"/>
        </w:numPr>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rPr>
        <w:t>Observa</w:t>
      </w:r>
      <w:r w:rsidRPr="008D67D2">
        <w:rPr>
          <w:rFonts w:ascii="Times New Roman" w:hAnsi="Times New Roman" w:cs="Times New Roman"/>
          <w:sz w:val="24"/>
          <w:szCs w:val="24"/>
          <w:lang w:val="en-US"/>
        </w:rPr>
        <w:t>si</w:t>
      </w:r>
      <w:r w:rsidRPr="008D67D2">
        <w:rPr>
          <w:rFonts w:ascii="Times New Roman" w:hAnsi="Times New Roman" w:cs="Times New Roman"/>
          <w:sz w:val="24"/>
          <w:szCs w:val="24"/>
        </w:rPr>
        <w:t>, yaitu penelitian langsung/pengamat</w:t>
      </w:r>
      <w:r w:rsidR="006342FF" w:rsidRPr="008D67D2">
        <w:rPr>
          <w:rFonts w:ascii="Times New Roman" w:hAnsi="Times New Roman" w:cs="Times New Roman"/>
          <w:sz w:val="24"/>
          <w:szCs w:val="24"/>
        </w:rPr>
        <w:t>an langsung ke objek penelitian</w:t>
      </w:r>
      <w:r w:rsidR="006342FF" w:rsidRPr="008D67D2">
        <w:rPr>
          <w:rFonts w:ascii="Times New Roman" w:hAnsi="Times New Roman" w:cs="Times New Roman"/>
          <w:sz w:val="24"/>
          <w:szCs w:val="24"/>
          <w:lang w:val="en-US"/>
        </w:rPr>
        <w:t xml:space="preserve"> di Distorsi Café.</w:t>
      </w:r>
    </w:p>
    <w:p w14:paraId="61FF7E15" w14:textId="77777777" w:rsidR="00056386" w:rsidRPr="008D67D2" w:rsidRDefault="00056386" w:rsidP="00056386">
      <w:pPr>
        <w:pStyle w:val="ListParagraph"/>
        <w:numPr>
          <w:ilvl w:val="0"/>
          <w:numId w:val="13"/>
        </w:numPr>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lang w:val="en-US"/>
        </w:rPr>
        <w:t>Kuesioner</w:t>
      </w:r>
      <w:r w:rsidRPr="008D67D2">
        <w:rPr>
          <w:rFonts w:ascii="Times New Roman" w:hAnsi="Times New Roman" w:cs="Times New Roman"/>
          <w:sz w:val="24"/>
          <w:szCs w:val="24"/>
        </w:rPr>
        <w:t xml:space="preserve">, yaitu dengan menyediakan daftar pertanyaan untuk dijawab secara tertulis oleh para responden. </w:t>
      </w:r>
    </w:p>
    <w:p w14:paraId="2194CC97" w14:textId="32296C49" w:rsidR="00056386" w:rsidRPr="008D67D2" w:rsidRDefault="00056386" w:rsidP="00056386">
      <w:pPr>
        <w:pStyle w:val="ListParagraph"/>
        <w:numPr>
          <w:ilvl w:val="0"/>
          <w:numId w:val="13"/>
        </w:numPr>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rPr>
        <w:t>Do</w:t>
      </w:r>
      <w:r w:rsidRPr="008D67D2">
        <w:rPr>
          <w:rFonts w:ascii="Times New Roman" w:hAnsi="Times New Roman" w:cs="Times New Roman"/>
          <w:sz w:val="24"/>
          <w:szCs w:val="24"/>
          <w:lang w:val="en-US"/>
        </w:rPr>
        <w:t>k</w:t>
      </w:r>
      <w:r w:rsidRPr="008D67D2">
        <w:rPr>
          <w:rFonts w:ascii="Times New Roman" w:hAnsi="Times New Roman" w:cs="Times New Roman"/>
          <w:sz w:val="24"/>
          <w:szCs w:val="24"/>
        </w:rPr>
        <w:t>umentasi, yaitu dengan mengadakan penelitian perpustakaan guna mendapatkan informasi secara teo</w:t>
      </w:r>
      <w:r w:rsidR="006342FF" w:rsidRPr="008D67D2">
        <w:rPr>
          <w:rFonts w:ascii="Times New Roman" w:hAnsi="Times New Roman" w:cs="Times New Roman"/>
          <w:sz w:val="24"/>
          <w:szCs w:val="24"/>
        </w:rPr>
        <w:t>ritis dari buku-buku / literature</w:t>
      </w:r>
      <w:r w:rsidR="006342FF" w:rsidRPr="008D67D2">
        <w:rPr>
          <w:rFonts w:ascii="Times New Roman" w:hAnsi="Times New Roman" w:cs="Times New Roman"/>
          <w:sz w:val="24"/>
          <w:szCs w:val="24"/>
          <w:lang w:val="en-US"/>
        </w:rPr>
        <w:t xml:space="preserve"> dari owner sendiri</w:t>
      </w:r>
      <w:r w:rsidRPr="008D67D2">
        <w:rPr>
          <w:rFonts w:ascii="Times New Roman" w:hAnsi="Times New Roman" w:cs="Times New Roman"/>
          <w:sz w:val="24"/>
          <w:szCs w:val="24"/>
        </w:rPr>
        <w:t xml:space="preserve">, tulisan-tulisan ilmiah dan lain-lain yang ada hubunganya dengan penelitian ini. </w:t>
      </w:r>
    </w:p>
    <w:p w14:paraId="647971FA" w14:textId="77777777" w:rsidR="00056386" w:rsidRPr="008D67D2" w:rsidRDefault="00056386" w:rsidP="00056386">
      <w:pPr>
        <w:pStyle w:val="ListParagraph"/>
        <w:spacing w:after="0" w:line="240" w:lineRule="auto"/>
        <w:ind w:left="567"/>
        <w:jc w:val="both"/>
        <w:rPr>
          <w:rFonts w:ascii="Times New Roman" w:hAnsi="Times New Roman" w:cs="Times New Roman"/>
          <w:sz w:val="24"/>
          <w:szCs w:val="24"/>
        </w:rPr>
      </w:pPr>
    </w:p>
    <w:p w14:paraId="22167BB5" w14:textId="77777777" w:rsidR="00056386" w:rsidRPr="008D67D2" w:rsidRDefault="00056386" w:rsidP="00056386">
      <w:pPr>
        <w:pStyle w:val="ListParagraph"/>
        <w:numPr>
          <w:ilvl w:val="1"/>
          <w:numId w:val="4"/>
        </w:numPr>
        <w:autoSpaceDE w:val="0"/>
        <w:autoSpaceDN w:val="0"/>
        <w:adjustRightInd w:val="0"/>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lang w:val="en-US"/>
        </w:rPr>
        <w:t>Alat Analisis dan Pengujian Hipotesis</w:t>
      </w:r>
    </w:p>
    <w:p w14:paraId="53949A35" w14:textId="77777777" w:rsidR="00056386" w:rsidRPr="008D67D2" w:rsidRDefault="00056386" w:rsidP="00056386">
      <w:pPr>
        <w:pStyle w:val="ListParagraph"/>
        <w:numPr>
          <w:ilvl w:val="2"/>
          <w:numId w:val="4"/>
        </w:numPr>
        <w:autoSpaceDE w:val="0"/>
        <w:autoSpaceDN w:val="0"/>
        <w:adjustRightInd w:val="0"/>
        <w:spacing w:after="0" w:line="480" w:lineRule="auto"/>
        <w:ind w:left="567" w:hanging="567"/>
        <w:jc w:val="both"/>
        <w:rPr>
          <w:rFonts w:ascii="Times New Roman" w:hAnsi="Times New Roman" w:cs="Times New Roman"/>
          <w:b/>
          <w:bCs/>
          <w:sz w:val="24"/>
          <w:szCs w:val="24"/>
        </w:rPr>
      </w:pPr>
      <w:r w:rsidRPr="008D67D2">
        <w:rPr>
          <w:rFonts w:ascii="Times New Roman" w:hAnsi="Times New Roman" w:cs="Times New Roman"/>
          <w:b/>
          <w:bCs/>
          <w:sz w:val="24"/>
          <w:szCs w:val="24"/>
          <w:lang w:val="en-US"/>
        </w:rPr>
        <w:lastRenderedPageBreak/>
        <w:t>Analisis Data</w:t>
      </w:r>
    </w:p>
    <w:p w14:paraId="06ECB9BA" w14:textId="7A2BEE27" w:rsidR="00056386" w:rsidRPr="008D67D2" w:rsidRDefault="00056386" w:rsidP="00056386">
      <w:pPr>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Analisis data dalam penelitian ini menggunakan metode Structural Equation Model (SEM) dengan bantuan Software Smart PLS. SEM dapat digunakan pada setiap jenis skala data (nominal, ordinal, interval, rasio) serta syarat asumsi lebih fleksibel. SEM juga digunakan untuk mengukur hubungan setiap indikator dengan konstruknya..</w:t>
      </w:r>
    </w:p>
    <w:p w14:paraId="657D8BB0" w14:textId="6C043E53" w:rsidR="00056386" w:rsidRPr="008D67D2" w:rsidRDefault="00056386" w:rsidP="009C6E2C">
      <w:pPr>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rPr>
        <w:t>Penelitian ini bertujuan untuk menjelaskan hubungan antar konstruk (</w:t>
      </w:r>
      <w:r w:rsidR="006342FF" w:rsidRPr="008D67D2">
        <w:rPr>
          <w:rFonts w:ascii="Times New Roman" w:hAnsi="Times New Roman" w:cs="Times New Roman"/>
          <w:sz w:val="24"/>
          <w:szCs w:val="24"/>
        </w:rPr>
        <w:t>Suasana Cafe</w:t>
      </w:r>
      <w:r w:rsidRPr="008D67D2">
        <w:rPr>
          <w:rFonts w:ascii="Times New Roman" w:hAnsi="Times New Roman" w:cs="Times New Roman"/>
          <w:sz w:val="24"/>
          <w:szCs w:val="24"/>
        </w:rPr>
        <w:t xml:space="preserve">, </w:t>
      </w:r>
      <w:r w:rsidR="006342FF" w:rsidRPr="008D67D2">
        <w:rPr>
          <w:rFonts w:ascii="Times New Roman" w:hAnsi="Times New Roman" w:cs="Times New Roman"/>
          <w:sz w:val="24"/>
          <w:szCs w:val="24"/>
        </w:rPr>
        <w:t xml:space="preserve">Kepuasan Konsumen Dalam Penggunaan E-wallet </w:t>
      </w:r>
      <w:r w:rsidR="009C6E2C" w:rsidRPr="008D67D2">
        <w:rPr>
          <w:rFonts w:ascii="Times New Roman" w:hAnsi="Times New Roman" w:cs="Times New Roman"/>
          <w:sz w:val="24"/>
          <w:szCs w:val="24"/>
        </w:rPr>
        <w:t>).</w:t>
      </w:r>
    </w:p>
    <w:p w14:paraId="1C64D7E0" w14:textId="77777777" w:rsidR="00056386" w:rsidRPr="008D67D2" w:rsidRDefault="00056386" w:rsidP="00056386">
      <w:pPr>
        <w:spacing w:after="0"/>
        <w:ind w:firstLine="567"/>
        <w:jc w:val="center"/>
        <w:rPr>
          <w:rFonts w:ascii="Times New Roman" w:hAnsi="Times New Roman" w:cs="Times New Roman"/>
          <w:sz w:val="24"/>
          <w:szCs w:val="24"/>
        </w:rPr>
      </w:pPr>
    </w:p>
    <w:p w14:paraId="00F334C0" w14:textId="77777777" w:rsidR="00056386" w:rsidRPr="008D67D2" w:rsidRDefault="00056386" w:rsidP="009C6E2C">
      <w:pPr>
        <w:spacing w:after="0"/>
        <w:rPr>
          <w:rFonts w:ascii="Times New Roman" w:hAnsi="Times New Roman" w:cs="Times New Roman"/>
          <w:sz w:val="24"/>
          <w:szCs w:val="24"/>
        </w:rPr>
      </w:pPr>
    </w:p>
    <w:p w14:paraId="0D3B53A3" w14:textId="77777777" w:rsidR="00056386" w:rsidRPr="008D67D2" w:rsidRDefault="00056386" w:rsidP="00056386">
      <w:pPr>
        <w:pStyle w:val="ListParagraph"/>
        <w:numPr>
          <w:ilvl w:val="2"/>
          <w:numId w:val="4"/>
        </w:numPr>
        <w:autoSpaceDE w:val="0"/>
        <w:autoSpaceDN w:val="0"/>
        <w:adjustRightInd w:val="0"/>
        <w:spacing w:after="0" w:line="480" w:lineRule="auto"/>
        <w:ind w:left="567" w:hanging="567"/>
        <w:jc w:val="both"/>
        <w:rPr>
          <w:rFonts w:ascii="Times New Roman" w:hAnsi="Times New Roman" w:cs="Times New Roman"/>
          <w:b/>
          <w:bCs/>
          <w:sz w:val="24"/>
          <w:szCs w:val="24"/>
        </w:rPr>
      </w:pPr>
      <w:bookmarkStart w:id="2" w:name="_Hlk28114268"/>
      <w:r w:rsidRPr="008D67D2">
        <w:rPr>
          <w:rFonts w:ascii="Times New Roman" w:hAnsi="Times New Roman" w:cs="Times New Roman"/>
          <w:b/>
          <w:bCs/>
          <w:sz w:val="24"/>
          <w:szCs w:val="24"/>
          <w:lang w:val="en-US"/>
        </w:rPr>
        <w:t>Merancang Model Pengukuran (Outer Model)</w:t>
      </w:r>
    </w:p>
    <w:bookmarkEnd w:id="2"/>
    <w:p w14:paraId="38045C4C" w14:textId="14EF2442" w:rsidR="00056386" w:rsidRPr="008D67D2" w:rsidRDefault="00056386" w:rsidP="00056386">
      <w:pPr>
        <w:pStyle w:val="ListParagraph"/>
        <w:spacing w:after="0" w:line="480" w:lineRule="auto"/>
        <w:ind w:left="0" w:firstLine="567"/>
        <w:jc w:val="both"/>
        <w:rPr>
          <w:rFonts w:ascii="Times New Roman" w:hAnsi="Times New Roman" w:cs="Times New Roman"/>
          <w:sz w:val="24"/>
          <w:szCs w:val="24"/>
        </w:rPr>
      </w:pPr>
      <w:r w:rsidRPr="008D67D2">
        <w:rPr>
          <w:rFonts w:ascii="Times New Roman" w:hAnsi="Times New Roman" w:cs="Times New Roman"/>
          <w:sz w:val="24"/>
          <w:szCs w:val="24"/>
        </w:rPr>
        <w:t>Suatu konsep dan model penelitian tidak dapat diuji dal</w:t>
      </w:r>
      <w:r w:rsidR="009C6E2C" w:rsidRPr="008D67D2">
        <w:rPr>
          <w:rFonts w:ascii="Times New Roman" w:hAnsi="Times New Roman" w:cs="Times New Roman"/>
          <w:sz w:val="24"/>
          <w:szCs w:val="24"/>
        </w:rPr>
        <w:t>am suatu model prediksi hubunga</w:t>
      </w:r>
      <w:r w:rsidR="009C6E2C" w:rsidRPr="008D67D2">
        <w:rPr>
          <w:rFonts w:ascii="Times New Roman" w:hAnsi="Times New Roman" w:cs="Times New Roman"/>
          <w:sz w:val="24"/>
          <w:szCs w:val="24"/>
          <w:lang w:val="en-US"/>
        </w:rPr>
        <w:t>n</w:t>
      </w:r>
      <w:r w:rsidRPr="008D67D2">
        <w:rPr>
          <w:rFonts w:ascii="Times New Roman" w:hAnsi="Times New Roman" w:cs="Times New Roman"/>
          <w:sz w:val="24"/>
          <w:szCs w:val="24"/>
        </w:rPr>
        <w:t>. Indikator dalam penelitian ini adalah reflektif karena indikator variabel laten mempengaruhi indikatornya, atau dengan kata lain mengukur seberapa jauh indikator itu dapat menjelaskan variabel latennya, untuk itu digunakan pengukuran validitas dan pengukuran reliabilitas.</w:t>
      </w:r>
    </w:p>
    <w:p w14:paraId="1A55AAEA" w14:textId="77777777" w:rsidR="00056386" w:rsidRPr="008D67D2" w:rsidRDefault="00056386" w:rsidP="00056386">
      <w:pPr>
        <w:spacing w:after="0" w:line="480" w:lineRule="auto"/>
        <w:ind w:left="567" w:hanging="567"/>
        <w:jc w:val="both"/>
        <w:rPr>
          <w:rFonts w:ascii="Times New Roman" w:hAnsi="Times New Roman" w:cs="Times New Roman"/>
          <w:sz w:val="24"/>
          <w:szCs w:val="24"/>
          <w:lang w:val="id-ID"/>
        </w:rPr>
      </w:pPr>
      <w:r w:rsidRPr="008D67D2">
        <w:rPr>
          <w:rFonts w:ascii="Times New Roman" w:hAnsi="Times New Roman" w:cs="Times New Roman"/>
          <w:sz w:val="24"/>
          <w:szCs w:val="24"/>
          <w:lang w:val="id-ID"/>
        </w:rPr>
        <w:t xml:space="preserve">a. </w:t>
      </w:r>
      <w:r w:rsidRPr="008D67D2">
        <w:rPr>
          <w:rFonts w:ascii="Times New Roman" w:hAnsi="Times New Roman" w:cs="Times New Roman"/>
          <w:sz w:val="24"/>
          <w:szCs w:val="24"/>
          <w:lang w:val="id-ID"/>
        </w:rPr>
        <w:tab/>
        <w:t xml:space="preserve">Uji Validitas </w:t>
      </w:r>
    </w:p>
    <w:p w14:paraId="638A7FF7" w14:textId="77777777" w:rsidR="00056386" w:rsidRPr="008D67D2" w:rsidRDefault="00056386" w:rsidP="00056386">
      <w:pPr>
        <w:spacing w:after="0" w:line="480" w:lineRule="auto"/>
        <w:ind w:left="567" w:hanging="567"/>
        <w:jc w:val="both"/>
        <w:rPr>
          <w:rFonts w:ascii="Times New Roman" w:hAnsi="Times New Roman" w:cs="Times New Roman"/>
          <w:sz w:val="24"/>
          <w:szCs w:val="24"/>
          <w:lang w:val="id-ID"/>
        </w:rPr>
      </w:pPr>
      <w:r w:rsidRPr="008D67D2">
        <w:rPr>
          <w:rFonts w:ascii="Times New Roman" w:hAnsi="Times New Roman" w:cs="Times New Roman"/>
          <w:sz w:val="24"/>
          <w:szCs w:val="24"/>
          <w:lang w:val="id-ID"/>
        </w:rPr>
        <w:t>1.</w:t>
      </w:r>
      <w:r w:rsidRPr="008D67D2">
        <w:rPr>
          <w:rFonts w:ascii="Times New Roman" w:hAnsi="Times New Roman" w:cs="Times New Roman"/>
          <w:sz w:val="24"/>
          <w:szCs w:val="24"/>
          <w:lang w:val="id-ID"/>
        </w:rPr>
        <w:tab/>
        <w:t>Validitas Konvergen / Convergent Validity</w:t>
      </w:r>
    </w:p>
    <w:p w14:paraId="535BFFF8" w14:textId="42C14AB5" w:rsidR="00056386" w:rsidRPr="008D67D2" w:rsidRDefault="00056386" w:rsidP="00056386">
      <w:pPr>
        <w:spacing w:after="0" w:line="480" w:lineRule="auto"/>
        <w:ind w:firstLine="567"/>
        <w:jc w:val="both"/>
        <w:rPr>
          <w:rFonts w:ascii="Times New Roman" w:hAnsi="Times New Roman" w:cs="Times New Roman"/>
          <w:sz w:val="24"/>
          <w:szCs w:val="24"/>
          <w:lang w:val="id-ID"/>
        </w:rPr>
      </w:pPr>
      <w:r w:rsidRPr="008D67D2">
        <w:rPr>
          <w:rFonts w:ascii="Times New Roman" w:hAnsi="Times New Roman" w:cs="Times New Roman"/>
          <w:sz w:val="24"/>
          <w:szCs w:val="24"/>
          <w:lang w:val="id-ID"/>
        </w:rPr>
        <w:t>Convergent Validity mengukur besarnya korelasi antara konstr</w:t>
      </w:r>
      <w:r w:rsidRPr="008D67D2">
        <w:rPr>
          <w:rFonts w:ascii="Times New Roman" w:hAnsi="Times New Roman" w:cs="Times New Roman"/>
          <w:sz w:val="24"/>
          <w:szCs w:val="24"/>
        </w:rPr>
        <w:t>u</w:t>
      </w:r>
      <w:r w:rsidRPr="008D67D2">
        <w:rPr>
          <w:rFonts w:ascii="Times New Roman" w:hAnsi="Times New Roman" w:cs="Times New Roman"/>
          <w:sz w:val="24"/>
          <w:szCs w:val="24"/>
          <w:lang w:val="id-ID"/>
        </w:rPr>
        <w:t>k dengan variabel laten. dalam evaluasi convergent validity dari pemeriksaan individual item reliability, dapat dilihat dari Standardized Loading Factor yang menggambarkan besarnya korelasi antar item pengukuran (indikator) dengan konstraknya. Korelasi dapat dikatakan valid apabila nilai loa</w:t>
      </w:r>
      <w:r w:rsidR="009C6E2C" w:rsidRPr="008D67D2">
        <w:rPr>
          <w:rFonts w:ascii="Times New Roman" w:hAnsi="Times New Roman" w:cs="Times New Roman"/>
          <w:sz w:val="24"/>
          <w:szCs w:val="24"/>
          <w:lang w:val="id-ID"/>
        </w:rPr>
        <w:t>ding factor memiliki nilai &gt; 0.</w:t>
      </w:r>
      <w:r w:rsidR="009C6E2C" w:rsidRPr="008D67D2">
        <w:rPr>
          <w:rFonts w:ascii="Times New Roman" w:hAnsi="Times New Roman" w:cs="Times New Roman"/>
          <w:sz w:val="24"/>
          <w:szCs w:val="24"/>
        </w:rPr>
        <w:t>5</w:t>
      </w:r>
      <w:r w:rsidRPr="008D67D2">
        <w:rPr>
          <w:rFonts w:ascii="Times New Roman" w:hAnsi="Times New Roman" w:cs="Times New Roman"/>
          <w:sz w:val="24"/>
          <w:szCs w:val="24"/>
          <w:lang w:val="id-ID"/>
        </w:rPr>
        <w:t xml:space="preserve"> </w:t>
      </w:r>
    </w:p>
    <w:p w14:paraId="0B77B3C0" w14:textId="77777777" w:rsidR="00056386" w:rsidRPr="008D67D2" w:rsidRDefault="00056386" w:rsidP="00056386">
      <w:pPr>
        <w:spacing w:after="0" w:line="480" w:lineRule="auto"/>
        <w:ind w:left="567" w:hanging="567"/>
        <w:jc w:val="both"/>
        <w:rPr>
          <w:rFonts w:ascii="Times New Roman" w:hAnsi="Times New Roman" w:cs="Times New Roman"/>
          <w:sz w:val="24"/>
          <w:szCs w:val="24"/>
          <w:lang w:val="id-ID"/>
        </w:rPr>
      </w:pPr>
      <w:r w:rsidRPr="008D67D2">
        <w:rPr>
          <w:rFonts w:ascii="Times New Roman" w:hAnsi="Times New Roman" w:cs="Times New Roman"/>
          <w:sz w:val="24"/>
          <w:szCs w:val="24"/>
          <w:lang w:val="id-ID"/>
        </w:rPr>
        <w:lastRenderedPageBreak/>
        <w:t xml:space="preserve">2. </w:t>
      </w:r>
      <w:r w:rsidRPr="008D67D2">
        <w:rPr>
          <w:rFonts w:ascii="Times New Roman" w:hAnsi="Times New Roman" w:cs="Times New Roman"/>
          <w:sz w:val="24"/>
          <w:szCs w:val="24"/>
          <w:lang w:val="id-ID"/>
        </w:rPr>
        <w:tab/>
        <w:t xml:space="preserve">Validitas Diskriminan / Discriminant Validity atau dengan Average Variance Extracted (AVE) </w:t>
      </w:r>
    </w:p>
    <w:p w14:paraId="0A377A63" w14:textId="77777777" w:rsidR="00056386" w:rsidRPr="008D67D2" w:rsidRDefault="00056386" w:rsidP="00056386">
      <w:pPr>
        <w:spacing w:after="0" w:line="480" w:lineRule="auto"/>
        <w:ind w:firstLine="567"/>
        <w:jc w:val="both"/>
        <w:rPr>
          <w:rFonts w:ascii="Times New Roman" w:hAnsi="Times New Roman" w:cs="Times New Roman"/>
          <w:sz w:val="24"/>
          <w:szCs w:val="24"/>
          <w:lang w:val="id-ID"/>
        </w:rPr>
      </w:pPr>
      <w:r w:rsidRPr="008D67D2">
        <w:rPr>
          <w:rFonts w:ascii="Times New Roman" w:hAnsi="Times New Roman" w:cs="Times New Roman"/>
          <w:sz w:val="24"/>
          <w:szCs w:val="24"/>
          <w:lang w:val="id-ID"/>
        </w:rPr>
        <w:t>Validitas diskriminan berhubungan dengan prinsip bahwa pengukur – pengukur konstruk yang berbeda seharusnya tidak berkorelasi dengan tinggi. Validitas diskriminan terjadi jika 2 (dua) instrument yang berbeda yang mengukur dua konstruk yang diprediksi tidak berkorelasi menghasilkan skor yang memang tidak berkorelasi. Uji validitas diskriminan dinilai berdasarkan cross loading pengukuran dengan konstruknya.</w:t>
      </w:r>
    </w:p>
    <w:p w14:paraId="38D37397" w14:textId="107B3AEF" w:rsidR="00056386" w:rsidRPr="008D67D2" w:rsidRDefault="00056386" w:rsidP="009C6E2C">
      <w:pPr>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lang w:val="id-ID"/>
        </w:rPr>
        <w:t>Metode lain yang digunakan untuk menilai valitidas diskriminan adalah dengan membandingkan akar AVE untuk setiap konstruk dengan korelasi antara</w:t>
      </w:r>
      <w:r w:rsidR="009C6E2C" w:rsidRPr="008D67D2">
        <w:rPr>
          <w:rFonts w:ascii="Times New Roman" w:hAnsi="Times New Roman" w:cs="Times New Roman"/>
          <w:sz w:val="24"/>
          <w:szCs w:val="24"/>
          <w:lang w:val="id-ID"/>
        </w:rPr>
        <w:t xml:space="preserve"> konstruk lainnya dengan model.</w:t>
      </w:r>
    </w:p>
    <w:p w14:paraId="23063ABA" w14:textId="77777777" w:rsidR="00056386" w:rsidRPr="008D67D2" w:rsidRDefault="00056386" w:rsidP="00056386">
      <w:pPr>
        <w:spacing w:after="0" w:line="480" w:lineRule="auto"/>
        <w:jc w:val="center"/>
        <w:rPr>
          <w:rFonts w:ascii="Times New Roman" w:hAnsi="Times New Roman" w:cs="Times New Roman"/>
          <w:b/>
          <w:sz w:val="14"/>
        </w:rPr>
      </w:pPr>
    </w:p>
    <w:p w14:paraId="4107C75D" w14:textId="4D6B2366" w:rsidR="00056386" w:rsidRPr="008D67D2" w:rsidRDefault="00056386" w:rsidP="00056386">
      <w:pPr>
        <w:spacing w:after="0" w:line="480" w:lineRule="auto"/>
        <w:jc w:val="center"/>
        <w:rPr>
          <w:rFonts w:ascii="Times New Roman" w:hAnsi="Times New Roman" w:cs="Times New Roman"/>
          <w:b/>
          <w:lang w:val="id-ID"/>
        </w:rPr>
      </w:pPr>
      <w:r w:rsidRPr="008D67D2">
        <w:rPr>
          <w:rFonts w:ascii="Times New Roman" w:hAnsi="Times New Roman" w:cs="Times New Roman"/>
          <w:b/>
          <w:noProof/>
          <w:sz w:val="24"/>
          <w:szCs w:val="24"/>
        </w:rPr>
        <mc:AlternateContent>
          <mc:Choice Requires="wpg">
            <w:drawing>
              <wp:anchor distT="0" distB="0" distL="114300" distR="114300" simplePos="0" relativeHeight="251661312" behindDoc="0" locked="0" layoutInCell="1" allowOverlap="1" wp14:anchorId="4BF2E03C" wp14:editId="6D33CF9A">
                <wp:simplePos x="0" y="0"/>
                <wp:positionH relativeFrom="column">
                  <wp:posOffset>-536666</wp:posOffset>
                </wp:positionH>
                <wp:positionV relativeFrom="paragraph">
                  <wp:posOffset>226151</wp:posOffset>
                </wp:positionV>
                <wp:extent cx="6352027" cy="2136775"/>
                <wp:effectExtent l="0" t="0" r="10795" b="15875"/>
                <wp:wrapNone/>
                <wp:docPr id="1175" name="Group 1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2027" cy="2136775"/>
                          <a:chOff x="1646" y="5334"/>
                          <a:chExt cx="9396" cy="4404"/>
                        </a:xfrm>
                      </wpg:grpSpPr>
                      <wps:wsp>
                        <wps:cNvPr id="1176" name="Oval 208"/>
                        <wps:cNvSpPr>
                          <a:spLocks noChangeArrowheads="1"/>
                        </wps:cNvSpPr>
                        <wps:spPr bwMode="auto">
                          <a:xfrm>
                            <a:off x="2876" y="6488"/>
                            <a:ext cx="2263" cy="1423"/>
                          </a:xfrm>
                          <a:prstGeom prst="ellipse">
                            <a:avLst/>
                          </a:prstGeom>
                          <a:solidFill>
                            <a:srgbClr val="FFFFFF"/>
                          </a:solidFill>
                          <a:ln w="28575">
                            <a:solidFill>
                              <a:srgbClr val="000000"/>
                            </a:solidFill>
                            <a:round/>
                            <a:headEnd/>
                            <a:tailEnd/>
                          </a:ln>
                        </wps:spPr>
                        <wps:txbx>
                          <w:txbxContent>
                            <w:p w14:paraId="5A78CA41" w14:textId="70E7C580" w:rsidR="00056386" w:rsidRPr="00467CD8" w:rsidRDefault="00056386" w:rsidP="00056386">
                              <w:pPr>
                                <w:jc w:val="center"/>
                                <w:rPr>
                                  <w:rFonts w:ascii="Times New Roman" w:hAnsi="Times New Roman" w:cs="Times New Roman"/>
                                  <w:sz w:val="16"/>
                                  <w:szCs w:val="16"/>
                                </w:rPr>
                              </w:pPr>
                              <w:r w:rsidRPr="00467CD8">
                                <w:rPr>
                                  <w:rFonts w:ascii="Times New Roman" w:hAnsi="Times New Roman" w:cs="Times New Roman"/>
                                  <w:sz w:val="16"/>
                                  <w:szCs w:val="16"/>
                                </w:rPr>
                                <w:t xml:space="preserve">Kepuasan Konsumen </w:t>
                              </w:r>
                              <w:r w:rsidR="00146F5B">
                                <w:rPr>
                                  <w:rFonts w:ascii="Times New Roman" w:hAnsi="Times New Roman" w:cs="Times New Roman"/>
                                  <w:sz w:val="16"/>
                                  <w:szCs w:val="16"/>
                                </w:rPr>
                                <w:t xml:space="preserve"> dalam pembayaran digital</w:t>
                              </w:r>
                              <w:r w:rsidRPr="00467CD8">
                                <w:rPr>
                                  <w:rFonts w:ascii="Times New Roman" w:hAnsi="Times New Roman" w:cs="Times New Roman"/>
                                  <w:sz w:val="16"/>
                                  <w:szCs w:val="16"/>
                                </w:rPr>
                                <w:t>(Y</w:t>
                              </w:r>
                              <w:r w:rsidRPr="00467CD8">
                                <w:rPr>
                                  <w:rFonts w:ascii="Times New Roman" w:hAnsi="Times New Roman" w:cs="Times New Roman"/>
                                  <w:sz w:val="16"/>
                                  <w:szCs w:val="16"/>
                                  <w:vertAlign w:val="superscript"/>
                                </w:rPr>
                                <w:t>1</w:t>
                              </w:r>
                              <w:r w:rsidRPr="00467CD8">
                                <w:rPr>
                                  <w:rFonts w:ascii="Times New Roman" w:hAnsi="Times New Roman" w:cs="Times New Roman"/>
                                  <w:sz w:val="16"/>
                                  <w:szCs w:val="16"/>
                                </w:rPr>
                                <w:t>)</w:t>
                              </w:r>
                            </w:p>
                            <w:p w14:paraId="66F40A89" w14:textId="77777777" w:rsidR="00056386" w:rsidRPr="00467CD8" w:rsidRDefault="00056386" w:rsidP="00056386">
                              <w:pPr>
                                <w:jc w:val="center"/>
                                <w:rPr>
                                  <w:rFonts w:ascii="Times New Roman" w:hAnsi="Times New Roman" w:cs="Times New Roman"/>
                                  <w:sz w:val="16"/>
                                  <w:szCs w:val="16"/>
                                  <w:lang w:val="id-ID"/>
                                </w:rPr>
                              </w:pPr>
                              <w:r w:rsidRPr="00467CD8">
                                <w:rPr>
                                  <w:rFonts w:ascii="Times New Roman" w:hAnsi="Times New Roman" w:cs="Times New Roman"/>
                                  <w:sz w:val="16"/>
                                  <w:szCs w:val="16"/>
                                  <w:lang w:val="id-ID"/>
                                </w:rPr>
                                <w:t>Commitment (X</w:t>
                              </w:r>
                              <w:r w:rsidRPr="00467CD8">
                                <w:rPr>
                                  <w:rFonts w:ascii="Times New Roman" w:hAnsi="Times New Roman" w:cs="Times New Roman"/>
                                  <w:sz w:val="16"/>
                                  <w:szCs w:val="16"/>
                                  <w:vertAlign w:val="superscript"/>
                                  <w:lang w:val="id-ID"/>
                                </w:rPr>
                                <w:t>3</w:t>
                              </w:r>
                              <w:r w:rsidRPr="00467CD8">
                                <w:rPr>
                                  <w:rFonts w:ascii="Times New Roman" w:hAnsi="Times New Roman" w:cs="Times New Roman"/>
                                  <w:sz w:val="16"/>
                                  <w:szCs w:val="16"/>
                                  <w:lang w:val="id-ID"/>
                                </w:rPr>
                                <w:t>)</w:t>
                              </w:r>
                            </w:p>
                          </w:txbxContent>
                        </wps:txbx>
                        <wps:bodyPr rot="0" vert="horz" wrap="square" lIns="91440" tIns="45720" rIns="91440" bIns="45720" anchor="t" anchorCtr="0" upright="1">
                          <a:noAutofit/>
                        </wps:bodyPr>
                      </wps:wsp>
                      <wps:wsp>
                        <wps:cNvPr id="1177" name="Oval 209"/>
                        <wps:cNvSpPr>
                          <a:spLocks noChangeArrowheads="1"/>
                        </wps:cNvSpPr>
                        <wps:spPr bwMode="auto">
                          <a:xfrm>
                            <a:off x="5964" y="6488"/>
                            <a:ext cx="2613" cy="1494"/>
                          </a:xfrm>
                          <a:prstGeom prst="ellipse">
                            <a:avLst/>
                          </a:prstGeom>
                          <a:solidFill>
                            <a:srgbClr val="FFFFFF"/>
                          </a:solidFill>
                          <a:ln w="38100">
                            <a:solidFill>
                              <a:srgbClr val="000000"/>
                            </a:solidFill>
                            <a:round/>
                            <a:headEnd/>
                            <a:tailEnd/>
                          </a:ln>
                        </wps:spPr>
                        <wps:txbx>
                          <w:txbxContent>
                            <w:p w14:paraId="62D05C05" w14:textId="50497AF4" w:rsidR="00056386" w:rsidRPr="00467CD8" w:rsidRDefault="009C6E2C" w:rsidP="009C6E2C">
                              <w:pPr>
                                <w:rPr>
                                  <w:rFonts w:ascii="Times New Roman" w:hAnsi="Times New Roman" w:cs="Times New Roman"/>
                                  <w:sz w:val="16"/>
                                  <w:szCs w:val="16"/>
                                  <w:lang w:val="id-ID"/>
                                </w:rPr>
                              </w:pPr>
                              <w:r>
                                <w:rPr>
                                  <w:rFonts w:ascii="Times New Roman" w:hAnsi="Times New Roman" w:cs="Times New Roman"/>
                                  <w:sz w:val="16"/>
                                  <w:szCs w:val="16"/>
                                </w:rPr>
                                <w:t>Penggunaan E-wallet</w:t>
                              </w:r>
                              <w:r w:rsidR="00056386" w:rsidRPr="00467CD8">
                                <w:rPr>
                                  <w:rFonts w:ascii="Times New Roman" w:hAnsi="Times New Roman" w:cs="Times New Roman"/>
                                  <w:sz w:val="16"/>
                                  <w:szCs w:val="16"/>
                                  <w:lang w:val="id-ID"/>
                                </w:rPr>
                                <w:t xml:space="preserve"> (Y</w:t>
                              </w:r>
                              <w:r w:rsidR="00056386" w:rsidRPr="00467CD8">
                                <w:rPr>
                                  <w:rFonts w:ascii="Times New Roman" w:hAnsi="Times New Roman" w:cs="Times New Roman"/>
                                  <w:sz w:val="16"/>
                                  <w:szCs w:val="16"/>
                                  <w:vertAlign w:val="superscript"/>
                                </w:rPr>
                                <w:t>2</w:t>
                              </w:r>
                              <w:r w:rsidR="00056386" w:rsidRPr="00467CD8">
                                <w:rPr>
                                  <w:rFonts w:ascii="Times New Roman" w:hAnsi="Times New Roman" w:cs="Times New Roman"/>
                                  <w:sz w:val="16"/>
                                  <w:szCs w:val="16"/>
                                  <w:lang w:val="id-ID"/>
                                </w:rPr>
                                <w:t>)</w:t>
                              </w:r>
                            </w:p>
                            <w:p w14:paraId="6E672918" w14:textId="77777777" w:rsidR="00056386" w:rsidRPr="00467CD8" w:rsidRDefault="00056386" w:rsidP="00056386">
                              <w:pPr>
                                <w:jc w:val="center"/>
                                <w:rPr>
                                  <w:rFonts w:ascii="Times New Roman" w:hAnsi="Times New Roman" w:cs="Times New Roman"/>
                                  <w:sz w:val="16"/>
                                  <w:szCs w:val="16"/>
                                  <w:lang w:val="id-ID"/>
                                </w:rPr>
                              </w:pPr>
                            </w:p>
                          </w:txbxContent>
                        </wps:txbx>
                        <wps:bodyPr rot="0" vert="horz" wrap="square" lIns="91440" tIns="45720" rIns="91440" bIns="45720" anchor="t" anchorCtr="0" upright="1">
                          <a:noAutofit/>
                        </wps:bodyPr>
                      </wps:wsp>
                      <wps:wsp>
                        <wps:cNvPr id="1178" name="AutoShape 210"/>
                        <wps:cNvCnPr>
                          <a:cxnSpLocks noChangeShapeType="1"/>
                        </wps:cNvCnPr>
                        <wps:spPr bwMode="auto">
                          <a:xfrm>
                            <a:off x="5139" y="7206"/>
                            <a:ext cx="8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79" name="Rectangle 211"/>
                        <wps:cNvSpPr>
                          <a:spLocks noChangeArrowheads="1"/>
                        </wps:cNvSpPr>
                        <wps:spPr bwMode="auto">
                          <a:xfrm>
                            <a:off x="9350" y="5334"/>
                            <a:ext cx="1692" cy="942"/>
                          </a:xfrm>
                          <a:prstGeom prst="rect">
                            <a:avLst/>
                          </a:prstGeom>
                          <a:solidFill>
                            <a:srgbClr val="FFFFFF"/>
                          </a:solidFill>
                          <a:ln w="9525">
                            <a:solidFill>
                              <a:srgbClr val="000000"/>
                            </a:solidFill>
                            <a:miter lim="800000"/>
                            <a:headEnd/>
                            <a:tailEnd/>
                          </a:ln>
                        </wps:spPr>
                        <wps:txbx>
                          <w:txbxContent>
                            <w:p w14:paraId="5456AC23" w14:textId="77777777" w:rsidR="00056386" w:rsidRPr="007F4EBD" w:rsidRDefault="00056386" w:rsidP="00056386">
                              <w:pPr>
                                <w:jc w:val="center"/>
                                <w:rPr>
                                  <w:rFonts w:ascii="Times New Roman" w:hAnsi="Times New Roman" w:cs="Times New Roman"/>
                                  <w:sz w:val="20"/>
                                  <w:szCs w:val="20"/>
                                </w:rPr>
                              </w:pPr>
                              <w:r w:rsidRPr="007F4EBD">
                                <w:rPr>
                                  <w:rFonts w:ascii="Times New Roman" w:hAnsi="Times New Roman" w:cs="Times New Roman"/>
                                  <w:sz w:val="20"/>
                                  <w:szCs w:val="20"/>
                                </w:rPr>
                                <w:t>Pembelian Secara Teratur</w:t>
                              </w:r>
                            </w:p>
                          </w:txbxContent>
                        </wps:txbx>
                        <wps:bodyPr rot="0" vert="horz" wrap="square" lIns="91440" tIns="45720" rIns="91440" bIns="45720" anchor="t" anchorCtr="0" upright="1">
                          <a:noAutofit/>
                        </wps:bodyPr>
                      </wps:wsp>
                      <wps:wsp>
                        <wps:cNvPr id="1184" name="AutoShape 216"/>
                        <wps:cNvCnPr>
                          <a:cxnSpLocks noChangeShapeType="1"/>
                          <a:stCxn id="1177" idx="6"/>
                          <a:endCxn id="1179" idx="1"/>
                        </wps:cNvCnPr>
                        <wps:spPr bwMode="auto">
                          <a:xfrm flipV="1">
                            <a:off x="8577" y="5805"/>
                            <a:ext cx="773" cy="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5" name="AutoShape 217"/>
                        <wps:cNvCnPr>
                          <a:cxnSpLocks noChangeShapeType="1"/>
                          <a:stCxn id="1177" idx="6"/>
                          <a:endCxn id="259" idx="1"/>
                        </wps:cNvCnPr>
                        <wps:spPr bwMode="auto">
                          <a:xfrm flipV="1">
                            <a:off x="8577" y="6959"/>
                            <a:ext cx="773" cy="2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7" name="AutoShape 219"/>
                        <wps:cNvCnPr>
                          <a:cxnSpLocks noChangeShapeType="1"/>
                          <a:stCxn id="1177" idx="6"/>
                          <a:endCxn id="260" idx="1"/>
                        </wps:cNvCnPr>
                        <wps:spPr bwMode="auto">
                          <a:xfrm>
                            <a:off x="8577" y="7235"/>
                            <a:ext cx="773" cy="8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8" name="AutoShape 220"/>
                        <wps:cNvCnPr>
                          <a:cxnSpLocks noChangeShapeType="1"/>
                          <a:stCxn id="1177" idx="6"/>
                          <a:endCxn id="261" idx="1"/>
                        </wps:cNvCnPr>
                        <wps:spPr bwMode="auto">
                          <a:xfrm>
                            <a:off x="8577" y="7235"/>
                            <a:ext cx="773" cy="2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9" name="Rectangle 221"/>
                        <wps:cNvSpPr>
                          <a:spLocks noChangeArrowheads="1"/>
                        </wps:cNvSpPr>
                        <wps:spPr bwMode="auto">
                          <a:xfrm>
                            <a:off x="3248" y="8325"/>
                            <a:ext cx="1505" cy="746"/>
                          </a:xfrm>
                          <a:prstGeom prst="rect">
                            <a:avLst/>
                          </a:prstGeom>
                          <a:solidFill>
                            <a:srgbClr val="FFFFFF"/>
                          </a:solidFill>
                          <a:ln w="9525">
                            <a:solidFill>
                              <a:srgbClr val="000000"/>
                            </a:solidFill>
                            <a:miter lim="800000"/>
                            <a:headEnd/>
                            <a:tailEnd/>
                          </a:ln>
                        </wps:spPr>
                        <wps:txbx>
                          <w:txbxContent>
                            <w:p w14:paraId="2C2ADC48" w14:textId="77777777" w:rsidR="00056386" w:rsidRPr="00467CD8" w:rsidRDefault="00056386" w:rsidP="00056386">
                              <w:pPr>
                                <w:jc w:val="center"/>
                                <w:rPr>
                                  <w:rFonts w:ascii="Times New Roman" w:hAnsi="Times New Roman" w:cs="Times New Roman"/>
                                  <w:sz w:val="14"/>
                                  <w:szCs w:val="14"/>
                                </w:rPr>
                              </w:pPr>
                              <w:r w:rsidRPr="00467CD8">
                                <w:rPr>
                                  <w:rFonts w:ascii="Times New Roman" w:hAnsi="Times New Roman" w:cs="Times New Roman"/>
                                  <w:sz w:val="14"/>
                                  <w:szCs w:val="14"/>
                                </w:rPr>
                                <w:t>Minat Berkunjung Kembali</w:t>
                              </w:r>
                            </w:p>
                          </w:txbxContent>
                        </wps:txbx>
                        <wps:bodyPr rot="0" vert="horz" wrap="square" lIns="91440" tIns="45720" rIns="91440" bIns="45720" anchor="t" anchorCtr="0" upright="1">
                          <a:noAutofit/>
                        </wps:bodyPr>
                      </wps:wsp>
                      <wps:wsp>
                        <wps:cNvPr id="1190" name="Rectangle 222"/>
                        <wps:cNvSpPr>
                          <a:spLocks noChangeArrowheads="1"/>
                        </wps:cNvSpPr>
                        <wps:spPr bwMode="auto">
                          <a:xfrm>
                            <a:off x="4850" y="8323"/>
                            <a:ext cx="1867" cy="748"/>
                          </a:xfrm>
                          <a:prstGeom prst="rect">
                            <a:avLst/>
                          </a:prstGeom>
                          <a:solidFill>
                            <a:srgbClr val="FFFFFF"/>
                          </a:solidFill>
                          <a:ln w="9525">
                            <a:solidFill>
                              <a:srgbClr val="000000"/>
                            </a:solidFill>
                            <a:miter lim="800000"/>
                            <a:headEnd/>
                            <a:tailEnd/>
                          </a:ln>
                        </wps:spPr>
                        <wps:txbx>
                          <w:txbxContent>
                            <w:p w14:paraId="68BAF614" w14:textId="2DFEAFD1" w:rsidR="00056386" w:rsidRPr="00467CD8" w:rsidRDefault="00056386" w:rsidP="00056386">
                              <w:pPr>
                                <w:jc w:val="center"/>
                                <w:rPr>
                                  <w:rFonts w:ascii="Times New Roman" w:hAnsi="Times New Roman" w:cs="Times New Roman"/>
                                  <w:sz w:val="16"/>
                                  <w:szCs w:val="16"/>
                                </w:rPr>
                              </w:pPr>
                              <w:r>
                                <w:rPr>
                                  <w:rFonts w:ascii="Times New Roman" w:hAnsi="Times New Roman" w:cs="Times New Roman"/>
                                  <w:sz w:val="16"/>
                                  <w:szCs w:val="16"/>
                                </w:rPr>
                                <w:t>Kesediaan Merekomendasika</w:t>
                              </w:r>
                              <w:r w:rsidR="009C6E2C">
                                <w:rPr>
                                  <w:rFonts w:ascii="Times New Roman" w:hAnsi="Times New Roman" w:cs="Times New Roman"/>
                                  <w:sz w:val="16"/>
                                  <w:szCs w:val="16"/>
                                </w:rPr>
                                <w:t>n</w:t>
                              </w:r>
                              <w:r>
                                <w:rPr>
                                  <w:rFonts w:ascii="Times New Roman" w:hAnsi="Times New Roman" w:cs="Times New Roman"/>
                                  <w:sz w:val="16"/>
                                  <w:szCs w:val="16"/>
                                </w:rPr>
                                <w:t>n</w:t>
                              </w:r>
                            </w:p>
                          </w:txbxContent>
                        </wps:txbx>
                        <wps:bodyPr rot="0" vert="horz" wrap="square" lIns="91440" tIns="45720" rIns="91440" bIns="45720" anchor="t" anchorCtr="0" upright="1">
                          <a:noAutofit/>
                        </wps:bodyPr>
                      </wps:wsp>
                      <wps:wsp>
                        <wps:cNvPr id="1191" name="Rectangle 223"/>
                        <wps:cNvSpPr>
                          <a:spLocks noChangeArrowheads="1"/>
                        </wps:cNvSpPr>
                        <wps:spPr bwMode="auto">
                          <a:xfrm>
                            <a:off x="1646" y="8323"/>
                            <a:ext cx="1505" cy="748"/>
                          </a:xfrm>
                          <a:prstGeom prst="rect">
                            <a:avLst/>
                          </a:prstGeom>
                          <a:solidFill>
                            <a:srgbClr val="FFFFFF"/>
                          </a:solidFill>
                          <a:ln w="9525">
                            <a:solidFill>
                              <a:srgbClr val="000000"/>
                            </a:solidFill>
                            <a:miter lim="800000"/>
                            <a:headEnd/>
                            <a:tailEnd/>
                          </a:ln>
                        </wps:spPr>
                        <wps:txbx>
                          <w:txbxContent>
                            <w:p w14:paraId="17BC809D" w14:textId="77777777" w:rsidR="00056386" w:rsidRPr="00467CD8" w:rsidRDefault="00056386" w:rsidP="00056386">
                              <w:pPr>
                                <w:jc w:val="center"/>
                                <w:rPr>
                                  <w:rFonts w:ascii="Times New Roman" w:hAnsi="Times New Roman" w:cs="Times New Roman"/>
                                  <w:sz w:val="16"/>
                                  <w:szCs w:val="16"/>
                                </w:rPr>
                              </w:pPr>
                              <w:r>
                                <w:rPr>
                                  <w:rFonts w:ascii="Times New Roman" w:hAnsi="Times New Roman" w:cs="Times New Roman"/>
                                  <w:sz w:val="16"/>
                                  <w:szCs w:val="16"/>
                                </w:rPr>
                                <w:t>Kesesuaian Harapan</w:t>
                              </w:r>
                            </w:p>
                          </w:txbxContent>
                        </wps:txbx>
                        <wps:bodyPr rot="0" vert="horz" wrap="square" lIns="91440" tIns="45720" rIns="91440" bIns="45720" anchor="t" anchorCtr="0" upright="1">
                          <a:noAutofit/>
                        </wps:bodyPr>
                      </wps:wsp>
                      <wps:wsp>
                        <wps:cNvPr id="1192" name="AutoShape 224"/>
                        <wps:cNvCnPr>
                          <a:cxnSpLocks noChangeShapeType="1"/>
                        </wps:cNvCnPr>
                        <wps:spPr bwMode="auto">
                          <a:xfrm flipH="1">
                            <a:off x="2482" y="7911"/>
                            <a:ext cx="1524" cy="4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3" name="AutoShape 225"/>
                        <wps:cNvCnPr>
                          <a:cxnSpLocks noChangeShapeType="1"/>
                        </wps:cNvCnPr>
                        <wps:spPr bwMode="auto">
                          <a:xfrm>
                            <a:off x="4006" y="7911"/>
                            <a:ext cx="0" cy="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4" name="AutoShape 226"/>
                        <wps:cNvCnPr>
                          <a:cxnSpLocks noChangeShapeType="1"/>
                        </wps:cNvCnPr>
                        <wps:spPr bwMode="auto">
                          <a:xfrm>
                            <a:off x="4006" y="7911"/>
                            <a:ext cx="1635"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Rectangle 211"/>
                        <wps:cNvSpPr>
                          <a:spLocks noChangeArrowheads="1"/>
                        </wps:cNvSpPr>
                        <wps:spPr bwMode="auto">
                          <a:xfrm>
                            <a:off x="9350" y="6488"/>
                            <a:ext cx="1692" cy="942"/>
                          </a:xfrm>
                          <a:prstGeom prst="rect">
                            <a:avLst/>
                          </a:prstGeom>
                          <a:solidFill>
                            <a:srgbClr val="FFFFFF"/>
                          </a:solidFill>
                          <a:ln w="9525">
                            <a:solidFill>
                              <a:srgbClr val="000000"/>
                            </a:solidFill>
                            <a:miter lim="800000"/>
                            <a:headEnd/>
                            <a:tailEnd/>
                          </a:ln>
                        </wps:spPr>
                        <wps:txbx>
                          <w:txbxContent>
                            <w:p w14:paraId="27B06AE2" w14:textId="2091345B" w:rsidR="00056386" w:rsidRPr="007F4EBD" w:rsidRDefault="00056386" w:rsidP="00056386">
                              <w:pPr>
                                <w:jc w:val="center"/>
                                <w:rPr>
                                  <w:rFonts w:ascii="Times New Roman" w:hAnsi="Times New Roman" w:cs="Times New Roman"/>
                                  <w:sz w:val="16"/>
                                  <w:szCs w:val="16"/>
                                </w:rPr>
                              </w:pPr>
                              <w:r>
                                <w:rPr>
                                  <w:rFonts w:ascii="Times New Roman" w:hAnsi="Times New Roman" w:cs="Times New Roman"/>
                                  <w:sz w:val="16"/>
                                  <w:szCs w:val="16"/>
                                </w:rPr>
                                <w:t>M</w:t>
                              </w:r>
                              <w:r w:rsidR="009C6E2C">
                                <w:rPr>
                                  <w:rFonts w:ascii="Times New Roman" w:hAnsi="Times New Roman" w:cs="Times New Roman"/>
                                  <w:sz w:val="16"/>
                                  <w:szCs w:val="16"/>
                                </w:rPr>
                                <w:t>embeli Antarlini Produk menggunakan e-wallet</w:t>
                              </w:r>
                            </w:p>
                          </w:txbxContent>
                        </wps:txbx>
                        <wps:bodyPr rot="0" vert="horz" wrap="square" lIns="91440" tIns="45720" rIns="91440" bIns="45720" anchor="t" anchorCtr="0" upright="1">
                          <a:noAutofit/>
                        </wps:bodyPr>
                      </wps:wsp>
                      <wps:wsp>
                        <wps:cNvPr id="260" name="Rectangle 211"/>
                        <wps:cNvSpPr>
                          <a:spLocks noChangeArrowheads="1"/>
                        </wps:cNvSpPr>
                        <wps:spPr bwMode="auto">
                          <a:xfrm>
                            <a:off x="9350" y="7642"/>
                            <a:ext cx="1692" cy="942"/>
                          </a:xfrm>
                          <a:prstGeom prst="rect">
                            <a:avLst/>
                          </a:prstGeom>
                          <a:solidFill>
                            <a:srgbClr val="FFFFFF"/>
                          </a:solidFill>
                          <a:ln w="9525">
                            <a:solidFill>
                              <a:srgbClr val="000000"/>
                            </a:solidFill>
                            <a:miter lim="800000"/>
                            <a:headEnd/>
                            <a:tailEnd/>
                          </a:ln>
                        </wps:spPr>
                        <wps:txbx>
                          <w:txbxContent>
                            <w:p w14:paraId="62C62185" w14:textId="77777777" w:rsidR="00056386" w:rsidRPr="007F4EBD" w:rsidRDefault="00056386" w:rsidP="00056386">
                              <w:pPr>
                                <w:jc w:val="center"/>
                                <w:rPr>
                                  <w:rFonts w:ascii="Times New Roman" w:hAnsi="Times New Roman" w:cs="Times New Roman"/>
                                  <w:sz w:val="16"/>
                                  <w:szCs w:val="16"/>
                                </w:rPr>
                              </w:pPr>
                              <w:r>
                                <w:rPr>
                                  <w:rFonts w:ascii="Times New Roman" w:hAnsi="Times New Roman" w:cs="Times New Roman"/>
                                  <w:sz w:val="16"/>
                                  <w:szCs w:val="16"/>
                                </w:rPr>
                                <w:t>Mereferensikan Kepada Orang Lain</w:t>
                              </w:r>
                            </w:p>
                          </w:txbxContent>
                        </wps:txbx>
                        <wps:bodyPr rot="0" vert="horz" wrap="square" lIns="91440" tIns="45720" rIns="91440" bIns="45720" anchor="t" anchorCtr="0" upright="1">
                          <a:noAutofit/>
                        </wps:bodyPr>
                      </wps:wsp>
                      <wps:wsp>
                        <wps:cNvPr id="261" name="Rectangle 211"/>
                        <wps:cNvSpPr>
                          <a:spLocks noChangeArrowheads="1"/>
                        </wps:cNvSpPr>
                        <wps:spPr bwMode="auto">
                          <a:xfrm>
                            <a:off x="9350" y="8796"/>
                            <a:ext cx="1692" cy="942"/>
                          </a:xfrm>
                          <a:prstGeom prst="rect">
                            <a:avLst/>
                          </a:prstGeom>
                          <a:solidFill>
                            <a:srgbClr val="FFFFFF"/>
                          </a:solidFill>
                          <a:ln w="9525">
                            <a:solidFill>
                              <a:srgbClr val="000000"/>
                            </a:solidFill>
                            <a:miter lim="800000"/>
                            <a:headEnd/>
                            <a:tailEnd/>
                          </a:ln>
                        </wps:spPr>
                        <wps:txbx>
                          <w:txbxContent>
                            <w:p w14:paraId="4BCE2532" w14:textId="77777777" w:rsidR="00056386" w:rsidRPr="007F4EBD" w:rsidRDefault="00056386" w:rsidP="00056386">
                              <w:pPr>
                                <w:jc w:val="center"/>
                                <w:rPr>
                                  <w:rFonts w:ascii="Times New Roman" w:hAnsi="Times New Roman" w:cs="Times New Roman"/>
                                  <w:sz w:val="16"/>
                                  <w:szCs w:val="16"/>
                                </w:rPr>
                              </w:pPr>
                              <w:r>
                                <w:rPr>
                                  <w:rFonts w:ascii="Times New Roman" w:hAnsi="Times New Roman" w:cs="Times New Roman"/>
                                  <w:sz w:val="16"/>
                                  <w:szCs w:val="16"/>
                                </w:rPr>
                                <w:t>Menunjukkan Kekebalan Terhadap Tarikan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F2E03C" id="Group 1175" o:spid="_x0000_s1031" style="position:absolute;left:0;text-align:left;margin-left:-42.25pt;margin-top:17.8pt;width:500.15pt;height:168.25pt;z-index:251661312" coordorigin="1646,5334" coordsize="9396,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">
                <v:oval id="Oval 208" o:spid="_x0000_s1032" style="position:absolute;left:2876;top:6488;width:2263;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" strokeweight="2.25pt">
                  <v:textbox>
                    <w:txbxContent>
                      <w:p w14:paraId="5A78CA41" w14:textId="70E7C580" w:rsidR="00056386" w:rsidRPr="00467CD8" w:rsidRDefault="00056386" w:rsidP="00056386">
                        <w:pPr>
                          <w:jc w:val="center"/>
                          <w:rPr>
                            <w:rFonts w:ascii="Times New Roman" w:hAnsi="Times New Roman" w:cs="Times New Roman"/>
                            <w:sz w:val="16"/>
                            <w:szCs w:val="16"/>
                          </w:rPr>
                        </w:pPr>
                        <w:r w:rsidRPr="00467CD8">
                          <w:rPr>
                            <w:rFonts w:ascii="Times New Roman" w:hAnsi="Times New Roman" w:cs="Times New Roman"/>
                            <w:sz w:val="16"/>
                            <w:szCs w:val="16"/>
                          </w:rPr>
                          <w:t xml:space="preserve">Kepuasan Konsumen </w:t>
                        </w:r>
                        <w:r w:rsidR="00146F5B">
                          <w:rPr>
                            <w:rFonts w:ascii="Times New Roman" w:hAnsi="Times New Roman" w:cs="Times New Roman"/>
                            <w:sz w:val="16"/>
                            <w:szCs w:val="16"/>
                          </w:rPr>
                          <w:t xml:space="preserve"> dalam pembayaran digital</w:t>
                        </w:r>
                        <w:r w:rsidRPr="00467CD8">
                          <w:rPr>
                            <w:rFonts w:ascii="Times New Roman" w:hAnsi="Times New Roman" w:cs="Times New Roman"/>
                            <w:sz w:val="16"/>
                            <w:szCs w:val="16"/>
                          </w:rPr>
                          <w:t>(Y</w:t>
                        </w:r>
                        <w:r w:rsidRPr="00467CD8">
                          <w:rPr>
                            <w:rFonts w:ascii="Times New Roman" w:hAnsi="Times New Roman" w:cs="Times New Roman"/>
                            <w:sz w:val="16"/>
                            <w:szCs w:val="16"/>
                            <w:vertAlign w:val="superscript"/>
                          </w:rPr>
                          <w:t>1</w:t>
                        </w:r>
                        <w:r w:rsidRPr="00467CD8">
                          <w:rPr>
                            <w:rFonts w:ascii="Times New Roman" w:hAnsi="Times New Roman" w:cs="Times New Roman"/>
                            <w:sz w:val="16"/>
                            <w:szCs w:val="16"/>
                          </w:rPr>
                          <w:t>)</w:t>
                        </w:r>
                      </w:p>
                      <w:p w14:paraId="66F40A89" w14:textId="77777777" w:rsidR="00056386" w:rsidRPr="00467CD8" w:rsidRDefault="00056386" w:rsidP="00056386">
                        <w:pPr>
                          <w:jc w:val="center"/>
                          <w:rPr>
                            <w:rFonts w:ascii="Times New Roman" w:hAnsi="Times New Roman" w:cs="Times New Roman"/>
                            <w:sz w:val="16"/>
                            <w:szCs w:val="16"/>
                            <w:lang w:val="id-ID"/>
                          </w:rPr>
                        </w:pPr>
                        <w:r w:rsidRPr="00467CD8">
                          <w:rPr>
                            <w:rFonts w:ascii="Times New Roman" w:hAnsi="Times New Roman" w:cs="Times New Roman"/>
                            <w:sz w:val="16"/>
                            <w:szCs w:val="16"/>
                            <w:lang w:val="id-ID"/>
                          </w:rPr>
                          <w:t>Commitment (X</w:t>
                        </w:r>
                        <w:r w:rsidRPr="00467CD8">
                          <w:rPr>
                            <w:rFonts w:ascii="Times New Roman" w:hAnsi="Times New Roman" w:cs="Times New Roman"/>
                            <w:sz w:val="16"/>
                            <w:szCs w:val="16"/>
                            <w:vertAlign w:val="superscript"/>
                            <w:lang w:val="id-ID"/>
                          </w:rPr>
                          <w:t>3</w:t>
                        </w:r>
                        <w:r w:rsidRPr="00467CD8">
                          <w:rPr>
                            <w:rFonts w:ascii="Times New Roman" w:hAnsi="Times New Roman" w:cs="Times New Roman"/>
                            <w:sz w:val="16"/>
                            <w:szCs w:val="16"/>
                            <w:lang w:val="id-ID"/>
                          </w:rPr>
                          <w:t>)</w:t>
                        </w:r>
                      </w:p>
                    </w:txbxContent>
                  </v:textbox>
                </v:oval>
                <v:oval id="Oval 209" o:spid="_x0000_s1033" style="position:absolute;left:5964;top:6488;width:2613;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" strokeweight="3pt">
                  <v:textbox>
                    <w:txbxContent>
                      <w:p w14:paraId="62D05C05" w14:textId="50497AF4" w:rsidR="00056386" w:rsidRPr="00467CD8" w:rsidRDefault="009C6E2C" w:rsidP="009C6E2C">
                        <w:pPr>
                          <w:rPr>
                            <w:rFonts w:ascii="Times New Roman" w:hAnsi="Times New Roman" w:cs="Times New Roman"/>
                            <w:sz w:val="16"/>
                            <w:szCs w:val="16"/>
                            <w:lang w:val="id-ID"/>
                          </w:rPr>
                        </w:pPr>
                        <w:r>
                          <w:rPr>
                            <w:rFonts w:ascii="Times New Roman" w:hAnsi="Times New Roman" w:cs="Times New Roman"/>
                            <w:sz w:val="16"/>
                            <w:szCs w:val="16"/>
                          </w:rPr>
                          <w:t>Penggunaan E-wallet</w:t>
                        </w:r>
                        <w:r w:rsidR="00056386" w:rsidRPr="00467CD8">
                          <w:rPr>
                            <w:rFonts w:ascii="Times New Roman" w:hAnsi="Times New Roman" w:cs="Times New Roman"/>
                            <w:sz w:val="16"/>
                            <w:szCs w:val="16"/>
                            <w:lang w:val="id-ID"/>
                          </w:rPr>
                          <w:t xml:space="preserve"> (Y</w:t>
                        </w:r>
                        <w:r w:rsidR="00056386" w:rsidRPr="00467CD8">
                          <w:rPr>
                            <w:rFonts w:ascii="Times New Roman" w:hAnsi="Times New Roman" w:cs="Times New Roman"/>
                            <w:sz w:val="16"/>
                            <w:szCs w:val="16"/>
                            <w:vertAlign w:val="superscript"/>
                          </w:rPr>
                          <w:t>2</w:t>
                        </w:r>
                        <w:r w:rsidR="00056386" w:rsidRPr="00467CD8">
                          <w:rPr>
                            <w:rFonts w:ascii="Times New Roman" w:hAnsi="Times New Roman" w:cs="Times New Roman"/>
                            <w:sz w:val="16"/>
                            <w:szCs w:val="16"/>
                            <w:lang w:val="id-ID"/>
                          </w:rPr>
                          <w:t>)</w:t>
                        </w:r>
                      </w:p>
                      <w:p w14:paraId="6E672918" w14:textId="77777777" w:rsidR="00056386" w:rsidRPr="00467CD8" w:rsidRDefault="00056386" w:rsidP="00056386">
                        <w:pPr>
                          <w:jc w:val="center"/>
                          <w:rPr>
                            <w:rFonts w:ascii="Times New Roman" w:hAnsi="Times New Roman" w:cs="Times New Roman"/>
                            <w:sz w:val="16"/>
                            <w:szCs w:val="16"/>
                            <w:lang w:val="id-ID"/>
                          </w:rPr>
                        </w:pPr>
                      </w:p>
                    </w:txbxContent>
                  </v:textbox>
                </v:oval>
                <v:shapetype id="_x0000_t32" coordsize="21600,21600" o:spt="32" o:oned="t" path="m,l21600,21600e" filled="f">
                  <v:path arrowok="t" fillok="f" o:connecttype="none"/>
                  <o:lock v:ext="edit" shapetype="t"/>
                </v:shapetype>
                <v:shape id="AutoShape 210" o:spid="_x0000_s1034" type="#_x0000_t32" style="position:absolute;left:5139;top:7206;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">
                  <v:stroke dashstyle="dash" endarrow="block"/>
                </v:shape>
                <v:rect id="Rectangle 211" o:spid="_x0000_s1035" style="position:absolute;left:9350;top:5334;width:1692;height: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">
                  <v:textbox>
                    <w:txbxContent>
                      <w:p w14:paraId="5456AC23" w14:textId="77777777" w:rsidR="00056386" w:rsidRPr="007F4EBD" w:rsidRDefault="00056386" w:rsidP="00056386">
                        <w:pPr>
                          <w:jc w:val="center"/>
                          <w:rPr>
                            <w:rFonts w:ascii="Times New Roman" w:hAnsi="Times New Roman" w:cs="Times New Roman"/>
                            <w:sz w:val="20"/>
                            <w:szCs w:val="20"/>
                          </w:rPr>
                        </w:pPr>
                        <w:r w:rsidRPr="007F4EBD">
                          <w:rPr>
                            <w:rFonts w:ascii="Times New Roman" w:hAnsi="Times New Roman" w:cs="Times New Roman"/>
                            <w:sz w:val="20"/>
                            <w:szCs w:val="20"/>
                          </w:rPr>
                          <w:t>Pembelian Secara Teratur</w:t>
                        </w:r>
                      </w:p>
                    </w:txbxContent>
                  </v:textbox>
                </v:rect>
                <v:shape id="AutoShape 216" o:spid="_x0000_s1036" type="#_x0000_t32" style="position:absolute;left:8577;top:5805;width:773;height:1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">
                  <v:stroke endarrow="block"/>
                </v:shape>
                <v:shape id="AutoShape 217" o:spid="_x0000_s1037" type="#_x0000_t32" style="position:absolute;left:8577;top:6959;width:773;height:2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">
                  <v:stroke endarrow="block"/>
                </v:shape>
                <v:shape id="AutoShape 219" o:spid="_x0000_s1038" type="#_x0000_t32" style="position:absolute;left:8577;top:7235;width:773;height: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">
                  <v:stroke endarrow="block"/>
                </v:shape>
                <v:shape id="AutoShape 220" o:spid="_x0000_s1039" type="#_x0000_t32" style="position:absolute;left:8577;top:7235;width:773;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">
                  <v:stroke endarrow="block"/>
                </v:shape>
                <v:rect id="Rectangle 221" o:spid="_x0000_s1040" style="position:absolute;left:3248;top:8325;width:1505;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">
                  <v:textbox>
                    <w:txbxContent>
                      <w:p w14:paraId="2C2ADC48" w14:textId="77777777" w:rsidR="00056386" w:rsidRPr="00467CD8" w:rsidRDefault="00056386" w:rsidP="00056386">
                        <w:pPr>
                          <w:jc w:val="center"/>
                          <w:rPr>
                            <w:rFonts w:ascii="Times New Roman" w:hAnsi="Times New Roman" w:cs="Times New Roman"/>
                            <w:sz w:val="14"/>
                            <w:szCs w:val="14"/>
                          </w:rPr>
                        </w:pPr>
                        <w:r w:rsidRPr="00467CD8">
                          <w:rPr>
                            <w:rFonts w:ascii="Times New Roman" w:hAnsi="Times New Roman" w:cs="Times New Roman"/>
                            <w:sz w:val="14"/>
                            <w:szCs w:val="14"/>
                          </w:rPr>
                          <w:t>Minat Berkunjung Kembali</w:t>
                        </w:r>
                      </w:p>
                    </w:txbxContent>
                  </v:textbox>
                </v:rect>
                <v:rect id="Rectangle 222" o:spid="_x0000_s1041" style="position:absolute;left:4850;top:8323;width:186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">
                  <v:textbox>
                    <w:txbxContent>
                      <w:p w14:paraId="68BAF614" w14:textId="2DFEAFD1" w:rsidR="00056386" w:rsidRPr="00467CD8" w:rsidRDefault="00056386" w:rsidP="00056386">
                        <w:pPr>
                          <w:jc w:val="center"/>
                          <w:rPr>
                            <w:rFonts w:ascii="Times New Roman" w:hAnsi="Times New Roman" w:cs="Times New Roman"/>
                            <w:sz w:val="16"/>
                            <w:szCs w:val="16"/>
                          </w:rPr>
                        </w:pPr>
                        <w:r>
                          <w:rPr>
                            <w:rFonts w:ascii="Times New Roman" w:hAnsi="Times New Roman" w:cs="Times New Roman"/>
                            <w:sz w:val="16"/>
                            <w:szCs w:val="16"/>
                          </w:rPr>
                          <w:t>Kesediaan Merekomendasika</w:t>
                        </w:r>
                        <w:r w:rsidR="009C6E2C">
                          <w:rPr>
                            <w:rFonts w:ascii="Times New Roman" w:hAnsi="Times New Roman" w:cs="Times New Roman"/>
                            <w:sz w:val="16"/>
                            <w:szCs w:val="16"/>
                          </w:rPr>
                          <w:t>n</w:t>
                        </w:r>
                        <w:r>
                          <w:rPr>
                            <w:rFonts w:ascii="Times New Roman" w:hAnsi="Times New Roman" w:cs="Times New Roman"/>
                            <w:sz w:val="16"/>
                            <w:szCs w:val="16"/>
                          </w:rPr>
                          <w:t>n</w:t>
                        </w:r>
                      </w:p>
                    </w:txbxContent>
                  </v:textbox>
                </v:rect>
                <v:rect id="Rectangle 223" o:spid="_x0000_s1042" style="position:absolute;left:1646;top:8323;width:1505;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">
                  <v:textbox>
                    <w:txbxContent>
                      <w:p w14:paraId="17BC809D" w14:textId="77777777" w:rsidR="00056386" w:rsidRPr="00467CD8" w:rsidRDefault="00056386" w:rsidP="00056386">
                        <w:pPr>
                          <w:jc w:val="center"/>
                          <w:rPr>
                            <w:rFonts w:ascii="Times New Roman" w:hAnsi="Times New Roman" w:cs="Times New Roman"/>
                            <w:sz w:val="16"/>
                            <w:szCs w:val="16"/>
                          </w:rPr>
                        </w:pPr>
                        <w:r>
                          <w:rPr>
                            <w:rFonts w:ascii="Times New Roman" w:hAnsi="Times New Roman" w:cs="Times New Roman"/>
                            <w:sz w:val="16"/>
                            <w:szCs w:val="16"/>
                          </w:rPr>
                          <w:t>Kesesuaian Harapan</w:t>
                        </w:r>
                      </w:p>
                    </w:txbxContent>
                  </v:textbox>
                </v:rect>
                <v:shape id="AutoShape 224" o:spid="_x0000_s1043" type="#_x0000_t32" style="position:absolute;left:2482;top:7911;width:1524;height:4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">
                  <v:stroke endarrow="block"/>
                </v:shape>
                <v:shape id="AutoShape 225" o:spid="_x0000_s1044" type="#_x0000_t32" style="position:absolute;left:4006;top:7911;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">
                  <v:stroke endarrow="block"/>
                </v:shape>
                <v:shape id="AutoShape 226" o:spid="_x0000_s1045" type="#_x0000_t32" style="position:absolute;left:4006;top:7911;width:1635;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">
                  <v:stroke endarrow="block"/>
                </v:shape>
                <v:rect id="Rectangle 211" o:spid="_x0000_s1046" style="position:absolute;left:9350;top:6488;width:1692;height: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huxAAAANwAAAAPAAAAZHJzL2Rvd25yZXYueG1sRI9Bi8Iw&#10;FITvgv8hvIW9abpdXL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B8DmG7EAAAA3AAAAA8A&#10;AAAAAAAAAAAAAAAABwIAAGRycy9kb3ducmV2LnhtbFBLBQYAAAAAAwADALcAAAD4AgAAAAA=&#10;">
                  <v:textbox>
                    <w:txbxContent>
                      <w:p w14:paraId="27B06AE2" w14:textId="2091345B" w:rsidR="00056386" w:rsidRPr="007F4EBD" w:rsidRDefault="00056386" w:rsidP="00056386">
                        <w:pPr>
                          <w:jc w:val="center"/>
                          <w:rPr>
                            <w:rFonts w:ascii="Times New Roman" w:hAnsi="Times New Roman" w:cs="Times New Roman"/>
                            <w:sz w:val="16"/>
                            <w:szCs w:val="16"/>
                          </w:rPr>
                        </w:pPr>
                        <w:r>
                          <w:rPr>
                            <w:rFonts w:ascii="Times New Roman" w:hAnsi="Times New Roman" w:cs="Times New Roman"/>
                            <w:sz w:val="16"/>
                            <w:szCs w:val="16"/>
                          </w:rPr>
                          <w:t>M</w:t>
                        </w:r>
                        <w:r w:rsidR="009C6E2C">
                          <w:rPr>
                            <w:rFonts w:ascii="Times New Roman" w:hAnsi="Times New Roman" w:cs="Times New Roman"/>
                            <w:sz w:val="16"/>
                            <w:szCs w:val="16"/>
                          </w:rPr>
                          <w:t>embeli Antarlini Produk menggunakan e-wallet</w:t>
                        </w:r>
                      </w:p>
                    </w:txbxContent>
                  </v:textbox>
                </v:rect>
                <v:rect id="Rectangle 211" o:spid="_x0000_s1047" style="position:absolute;left:9350;top:7642;width:1692;height: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textbox>
                    <w:txbxContent>
                      <w:p w14:paraId="62C62185" w14:textId="77777777" w:rsidR="00056386" w:rsidRPr="007F4EBD" w:rsidRDefault="00056386" w:rsidP="00056386">
                        <w:pPr>
                          <w:jc w:val="center"/>
                          <w:rPr>
                            <w:rFonts w:ascii="Times New Roman" w:hAnsi="Times New Roman" w:cs="Times New Roman"/>
                            <w:sz w:val="16"/>
                            <w:szCs w:val="16"/>
                          </w:rPr>
                        </w:pPr>
                        <w:r>
                          <w:rPr>
                            <w:rFonts w:ascii="Times New Roman" w:hAnsi="Times New Roman" w:cs="Times New Roman"/>
                            <w:sz w:val="16"/>
                            <w:szCs w:val="16"/>
                          </w:rPr>
                          <w:t>Mereferensikan Kepada Orang Lain</w:t>
                        </w:r>
                      </w:p>
                    </w:txbxContent>
                  </v:textbox>
                </v:rect>
                <v:rect id="Rectangle 211" o:spid="_x0000_s1048" style="position:absolute;left:9350;top:8796;width:1692;height: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">
                  <v:textbox>
                    <w:txbxContent>
                      <w:p w14:paraId="4BCE2532" w14:textId="77777777" w:rsidR="00056386" w:rsidRPr="007F4EBD" w:rsidRDefault="00056386" w:rsidP="00056386">
                        <w:pPr>
                          <w:jc w:val="center"/>
                          <w:rPr>
                            <w:rFonts w:ascii="Times New Roman" w:hAnsi="Times New Roman" w:cs="Times New Roman"/>
                            <w:sz w:val="16"/>
                            <w:szCs w:val="16"/>
                          </w:rPr>
                        </w:pPr>
                        <w:r>
                          <w:rPr>
                            <w:rFonts w:ascii="Times New Roman" w:hAnsi="Times New Roman" w:cs="Times New Roman"/>
                            <w:sz w:val="16"/>
                            <w:szCs w:val="16"/>
                          </w:rPr>
                          <w:t>Menunjukkan Kekebalan Terhadap Tarikan</w:t>
                        </w:r>
                      </w:p>
                    </w:txbxContent>
                  </v:textbox>
                </v:rect>
              </v:group>
            </w:pict>
          </mc:Fallback>
        </mc:AlternateContent>
      </w:r>
      <w:r w:rsidR="009C6E2C" w:rsidRPr="008D67D2">
        <w:rPr>
          <w:rFonts w:ascii="Times New Roman" w:hAnsi="Times New Roman" w:cs="Times New Roman"/>
          <w:b/>
          <w:sz w:val="24"/>
          <w:lang w:val="id-ID"/>
        </w:rPr>
        <w:t>Gambar 3.</w:t>
      </w:r>
      <w:r w:rsidR="009C6E2C" w:rsidRPr="008D67D2">
        <w:rPr>
          <w:rFonts w:ascii="Times New Roman" w:hAnsi="Times New Roman" w:cs="Times New Roman"/>
          <w:b/>
          <w:sz w:val="24"/>
        </w:rPr>
        <w:t>1</w:t>
      </w:r>
      <w:r w:rsidRPr="008D67D2">
        <w:rPr>
          <w:rFonts w:ascii="Times New Roman" w:hAnsi="Times New Roman" w:cs="Times New Roman"/>
          <w:b/>
          <w:sz w:val="24"/>
          <w:lang w:val="id-ID"/>
        </w:rPr>
        <w:t>. Model Struktural Hipotesis (H</w:t>
      </w:r>
      <w:r w:rsidRPr="008D67D2">
        <w:rPr>
          <w:rFonts w:ascii="Times New Roman" w:hAnsi="Times New Roman" w:cs="Times New Roman"/>
          <w:b/>
          <w:sz w:val="24"/>
          <w:vertAlign w:val="superscript"/>
        </w:rPr>
        <w:t>1</w:t>
      </w:r>
      <w:r w:rsidRPr="008D67D2">
        <w:rPr>
          <w:rFonts w:ascii="Times New Roman" w:hAnsi="Times New Roman" w:cs="Times New Roman"/>
          <w:b/>
          <w:sz w:val="24"/>
          <w:lang w:val="id-ID"/>
        </w:rPr>
        <w:t>)</w:t>
      </w:r>
    </w:p>
    <w:p w14:paraId="627813CC" w14:textId="77777777" w:rsidR="00056386" w:rsidRPr="008D67D2" w:rsidRDefault="00056386" w:rsidP="00056386">
      <w:pPr>
        <w:autoSpaceDE w:val="0"/>
        <w:autoSpaceDN w:val="0"/>
        <w:adjustRightInd w:val="0"/>
        <w:spacing w:after="0" w:line="480" w:lineRule="auto"/>
        <w:jc w:val="both"/>
        <w:rPr>
          <w:rFonts w:ascii="Times New Roman" w:hAnsi="Times New Roman" w:cs="Times New Roman"/>
          <w:sz w:val="24"/>
          <w:szCs w:val="24"/>
        </w:rPr>
      </w:pPr>
    </w:p>
    <w:p w14:paraId="339C7138" w14:textId="5C4A6A70" w:rsidR="00056386" w:rsidRPr="008D67D2" w:rsidRDefault="00056386" w:rsidP="00056386">
      <w:pPr>
        <w:autoSpaceDE w:val="0"/>
        <w:autoSpaceDN w:val="0"/>
        <w:adjustRightInd w:val="0"/>
        <w:spacing w:after="0" w:line="480" w:lineRule="auto"/>
        <w:jc w:val="both"/>
        <w:rPr>
          <w:rFonts w:ascii="Times New Roman" w:hAnsi="Times New Roman" w:cs="Times New Roman"/>
          <w:sz w:val="24"/>
          <w:szCs w:val="24"/>
          <w:vertAlign w:val="superscript"/>
        </w:rPr>
      </w:pPr>
      <w:r w:rsidRPr="008D67D2">
        <w:rPr>
          <w:rFonts w:ascii="Times New Roman" w:hAnsi="Times New Roman" w:cs="Times New Roman"/>
          <w:sz w:val="24"/>
          <w:szCs w:val="24"/>
        </w:rPr>
        <w:tab/>
      </w:r>
      <w:r w:rsidRPr="008D67D2">
        <w:rPr>
          <w:rFonts w:ascii="Times New Roman" w:hAnsi="Times New Roman" w:cs="Times New Roman"/>
          <w:sz w:val="24"/>
          <w:szCs w:val="24"/>
        </w:rPr>
        <w:tab/>
      </w:r>
      <w:r w:rsidRPr="008D67D2">
        <w:rPr>
          <w:rFonts w:ascii="Times New Roman" w:hAnsi="Times New Roman" w:cs="Times New Roman"/>
          <w:sz w:val="24"/>
          <w:szCs w:val="24"/>
        </w:rPr>
        <w:tab/>
      </w:r>
      <w:r w:rsidRPr="008D67D2">
        <w:rPr>
          <w:rFonts w:ascii="Times New Roman" w:hAnsi="Times New Roman" w:cs="Times New Roman"/>
          <w:sz w:val="24"/>
          <w:szCs w:val="24"/>
        </w:rPr>
        <w:tab/>
        <w:t xml:space="preserve">      H</w:t>
      </w:r>
      <w:r w:rsidR="00241231" w:rsidRPr="008D67D2">
        <w:rPr>
          <w:rFonts w:ascii="Times New Roman" w:hAnsi="Times New Roman" w:cs="Times New Roman"/>
          <w:sz w:val="24"/>
          <w:szCs w:val="24"/>
          <w:vertAlign w:val="superscript"/>
        </w:rPr>
        <w:t>1</w:t>
      </w:r>
    </w:p>
    <w:p w14:paraId="13B051B4" w14:textId="77777777" w:rsidR="00056386" w:rsidRPr="008D67D2" w:rsidRDefault="00056386" w:rsidP="00056386">
      <w:pPr>
        <w:autoSpaceDE w:val="0"/>
        <w:autoSpaceDN w:val="0"/>
        <w:adjustRightInd w:val="0"/>
        <w:spacing w:after="0" w:line="480" w:lineRule="auto"/>
        <w:jc w:val="both"/>
        <w:rPr>
          <w:rFonts w:ascii="Times New Roman" w:hAnsi="Times New Roman" w:cs="Times New Roman"/>
          <w:sz w:val="24"/>
          <w:szCs w:val="24"/>
        </w:rPr>
      </w:pPr>
    </w:p>
    <w:p w14:paraId="6E3B307E" w14:textId="77777777" w:rsidR="00056386" w:rsidRPr="008D67D2" w:rsidRDefault="00056386" w:rsidP="00056386">
      <w:pPr>
        <w:autoSpaceDE w:val="0"/>
        <w:autoSpaceDN w:val="0"/>
        <w:adjustRightInd w:val="0"/>
        <w:spacing w:after="0" w:line="480" w:lineRule="auto"/>
        <w:jc w:val="both"/>
        <w:rPr>
          <w:rFonts w:ascii="Times New Roman" w:hAnsi="Times New Roman" w:cs="Times New Roman"/>
          <w:sz w:val="24"/>
          <w:szCs w:val="24"/>
        </w:rPr>
      </w:pPr>
    </w:p>
    <w:p w14:paraId="6FC04443" w14:textId="77777777" w:rsidR="00056386" w:rsidRPr="008D67D2" w:rsidRDefault="00056386" w:rsidP="00056386">
      <w:pPr>
        <w:autoSpaceDE w:val="0"/>
        <w:autoSpaceDN w:val="0"/>
        <w:adjustRightInd w:val="0"/>
        <w:spacing w:after="0" w:line="480" w:lineRule="auto"/>
        <w:jc w:val="both"/>
        <w:rPr>
          <w:rFonts w:ascii="Times New Roman" w:hAnsi="Times New Roman" w:cs="Times New Roman"/>
          <w:sz w:val="24"/>
          <w:szCs w:val="24"/>
        </w:rPr>
      </w:pPr>
    </w:p>
    <w:p w14:paraId="73A1363A" w14:textId="6290AD60" w:rsidR="00056386" w:rsidRPr="008D67D2" w:rsidRDefault="00056386" w:rsidP="00056386">
      <w:pPr>
        <w:autoSpaceDE w:val="0"/>
        <w:autoSpaceDN w:val="0"/>
        <w:adjustRightInd w:val="0"/>
        <w:spacing w:after="0" w:line="480" w:lineRule="auto"/>
        <w:jc w:val="both"/>
        <w:rPr>
          <w:rFonts w:ascii="Times New Roman" w:hAnsi="Times New Roman" w:cs="Times New Roman"/>
          <w:b/>
          <w:sz w:val="24"/>
          <w:szCs w:val="24"/>
          <w:lang w:val="id-ID"/>
        </w:rPr>
      </w:pPr>
    </w:p>
    <w:p w14:paraId="0AAA489C" w14:textId="77777777" w:rsidR="00056386" w:rsidRPr="008D67D2" w:rsidRDefault="00056386" w:rsidP="00056386">
      <w:pPr>
        <w:pStyle w:val="ListParagraph"/>
        <w:numPr>
          <w:ilvl w:val="2"/>
          <w:numId w:val="4"/>
        </w:numPr>
        <w:autoSpaceDE w:val="0"/>
        <w:autoSpaceDN w:val="0"/>
        <w:adjustRightInd w:val="0"/>
        <w:spacing w:after="0" w:line="480" w:lineRule="auto"/>
        <w:ind w:left="567" w:hanging="567"/>
        <w:jc w:val="both"/>
        <w:rPr>
          <w:rFonts w:ascii="Times New Roman" w:hAnsi="Times New Roman" w:cs="Times New Roman"/>
          <w:b/>
          <w:sz w:val="24"/>
          <w:szCs w:val="24"/>
        </w:rPr>
      </w:pPr>
      <w:r w:rsidRPr="008D67D2">
        <w:rPr>
          <w:rFonts w:ascii="Times New Roman" w:hAnsi="Times New Roman" w:cs="Times New Roman"/>
          <w:b/>
          <w:bCs/>
          <w:sz w:val="24"/>
          <w:szCs w:val="24"/>
          <w:lang w:val="en-US"/>
        </w:rPr>
        <w:t>Konversi Diagram Jalur ke Sistem Persamaan</w:t>
      </w:r>
    </w:p>
    <w:p w14:paraId="41B02DC3" w14:textId="479CCAB3" w:rsidR="00056386" w:rsidRPr="008D67D2" w:rsidRDefault="00056386" w:rsidP="00056386">
      <w:pPr>
        <w:pStyle w:val="Default"/>
        <w:spacing w:line="480" w:lineRule="auto"/>
        <w:ind w:firstLine="567"/>
        <w:jc w:val="both"/>
        <w:rPr>
          <w:color w:val="auto"/>
        </w:rPr>
      </w:pPr>
      <w:r w:rsidRPr="008D67D2">
        <w:rPr>
          <w:color w:val="auto"/>
        </w:rPr>
        <w:t xml:space="preserve">Langkah selanjutnya adalah mengkonversikan diagram jalur ke dalam persamaan struktural (Stuctural Equations) dan persamaan model pengukuran. (Measurement Model). Persamaan Struktural menggambarkan tujuan penelitian dalam menghasilkan jawaban atas perlakuan variabel eksogen maupun endogen. </w:t>
      </w:r>
      <w:r w:rsidRPr="008D67D2">
        <w:rPr>
          <w:color w:val="auto"/>
        </w:rPr>
        <w:lastRenderedPageBreak/>
        <w:t xml:space="preserve">Selain hal tersebut, hasil pada model persamaan struktural merupakan langkah untuk menggambarkan realitas objektif yang diteliti, sehingga hasil pengukuran dapat diterapkan pada berbagai realitas sebagai konsekuensi atas generalisasi temuan. Prosedur penyusunan persamaan struktural sebagai berikut : </w:t>
      </w:r>
    </w:p>
    <w:p w14:paraId="1ED8684F" w14:textId="77777777" w:rsidR="00056386" w:rsidRPr="008D67D2" w:rsidRDefault="00056386" w:rsidP="00056386">
      <w:pPr>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rPr>
        <w:t>1</w:t>
      </w:r>
      <w:r w:rsidRPr="008D67D2">
        <w:rPr>
          <w:rFonts w:ascii="Times New Roman" w:hAnsi="Times New Roman" w:cs="Times New Roman"/>
          <w:sz w:val="24"/>
          <w:szCs w:val="24"/>
          <w:lang w:val="id-ID"/>
        </w:rPr>
        <w:t xml:space="preserve">. </w:t>
      </w:r>
      <w:r w:rsidRPr="008D67D2">
        <w:rPr>
          <w:rFonts w:ascii="Times New Roman" w:hAnsi="Times New Roman" w:cs="Times New Roman"/>
          <w:sz w:val="24"/>
          <w:szCs w:val="24"/>
          <w:lang w:val="id-ID"/>
        </w:rPr>
        <w:tab/>
        <w:t>Outer Model</w:t>
      </w:r>
      <w:r w:rsidRPr="008D67D2">
        <w:rPr>
          <w:rFonts w:ascii="Times New Roman" w:hAnsi="Times New Roman" w:cs="Times New Roman"/>
          <w:sz w:val="24"/>
          <w:szCs w:val="24"/>
        </w:rPr>
        <w:t xml:space="preserve"> </w:t>
      </w:r>
    </w:p>
    <w:p w14:paraId="6F2669B3" w14:textId="77777777" w:rsidR="00056386" w:rsidRPr="008D67D2" w:rsidRDefault="00056386" w:rsidP="00056386">
      <w:pPr>
        <w:spacing w:after="0" w:line="480" w:lineRule="auto"/>
        <w:ind w:firstLine="567"/>
        <w:jc w:val="both"/>
        <w:rPr>
          <w:rFonts w:ascii="Times New Roman" w:hAnsi="Times New Roman" w:cs="Times New Roman"/>
          <w:sz w:val="24"/>
          <w:szCs w:val="24"/>
          <w:lang w:val="id-ID"/>
        </w:rPr>
      </w:pPr>
      <w:r w:rsidRPr="008D67D2">
        <w:rPr>
          <w:rFonts w:ascii="Times New Roman" w:hAnsi="Times New Roman" w:cs="Times New Roman"/>
          <w:sz w:val="24"/>
          <w:szCs w:val="24"/>
          <w:lang w:val="id-ID"/>
        </w:rPr>
        <w:t>Outer model atau model pengukuran menggambarkan hubungan antara blok indikator dengan variabel latennya. Persamaan outer model untuk konstruk reflektif dapat disusun sebagai berikut :</w:t>
      </w:r>
    </w:p>
    <w:p w14:paraId="2FB1F16A" w14:textId="2A90FFAC" w:rsidR="00056386" w:rsidRPr="008D67D2" w:rsidRDefault="009C6E2C" w:rsidP="00056386">
      <w:pPr>
        <w:spacing w:after="0" w:line="240" w:lineRule="auto"/>
        <w:jc w:val="center"/>
        <w:rPr>
          <w:rFonts w:ascii="Times New Roman" w:hAnsi="Times New Roman" w:cs="Times New Roman"/>
          <w:b/>
          <w:sz w:val="24"/>
          <w:szCs w:val="24"/>
        </w:rPr>
      </w:pPr>
      <w:r w:rsidRPr="008D67D2">
        <w:rPr>
          <w:rFonts w:ascii="Times New Roman" w:hAnsi="Times New Roman" w:cs="Times New Roman"/>
          <w:b/>
          <w:sz w:val="24"/>
          <w:szCs w:val="24"/>
        </w:rPr>
        <w:t>Tabel 3.2</w:t>
      </w:r>
    </w:p>
    <w:p w14:paraId="58872CDF" w14:textId="77777777" w:rsidR="00056386" w:rsidRPr="008D67D2" w:rsidRDefault="00056386" w:rsidP="00056386">
      <w:pPr>
        <w:spacing w:after="0" w:line="240" w:lineRule="auto"/>
        <w:jc w:val="center"/>
        <w:rPr>
          <w:rFonts w:ascii="Times New Roman" w:hAnsi="Times New Roman" w:cs="Times New Roman"/>
          <w:bCs/>
          <w:sz w:val="24"/>
          <w:szCs w:val="24"/>
        </w:rPr>
      </w:pPr>
      <w:r w:rsidRPr="008D67D2">
        <w:rPr>
          <w:rFonts w:ascii="Times New Roman" w:hAnsi="Times New Roman" w:cs="Times New Roman"/>
          <w:bCs/>
          <w:sz w:val="24"/>
          <w:szCs w:val="24"/>
        </w:rPr>
        <w:t>Persamaan Pengukuran (Outer Model)</w:t>
      </w:r>
    </w:p>
    <w:tbl>
      <w:tblPr>
        <w:tblStyle w:val="TableGrid"/>
        <w:tblpPr w:leftFromText="180" w:rightFromText="180" w:vertAnchor="text" w:horzAnchor="margin" w:tblpY="471"/>
        <w:tblW w:w="5387" w:type="dxa"/>
        <w:tblBorders>
          <w:bottom w:val="single" w:sz="4" w:space="0" w:color="auto"/>
        </w:tblBorders>
        <w:tblLook w:val="04A0" w:firstRow="1" w:lastRow="0" w:firstColumn="1" w:lastColumn="0" w:noHBand="0" w:noVBand="1"/>
      </w:tblPr>
      <w:tblGrid>
        <w:gridCol w:w="1418"/>
        <w:gridCol w:w="3969"/>
      </w:tblGrid>
      <w:tr w:rsidR="00146F5B" w:rsidRPr="008D67D2" w14:paraId="06D2950E" w14:textId="77777777" w:rsidTr="00146F5B">
        <w:trPr>
          <w:trHeight w:val="20"/>
        </w:trPr>
        <w:tc>
          <w:tcPr>
            <w:tcW w:w="1418" w:type="dxa"/>
            <w:vMerge w:val="restart"/>
          </w:tcPr>
          <w:p w14:paraId="53BADD31" w14:textId="77777777" w:rsidR="00146F5B" w:rsidRPr="008D67D2" w:rsidRDefault="00146F5B" w:rsidP="00146F5B">
            <w:pPr>
              <w:ind w:left="0"/>
              <w:rPr>
                <w:rFonts w:ascii="Times New Roman" w:hAnsi="Times New Roman" w:cs="Times New Roman"/>
                <w:sz w:val="24"/>
                <w:szCs w:val="24"/>
              </w:rPr>
            </w:pPr>
            <w:r w:rsidRPr="008D67D2">
              <w:rPr>
                <w:rFonts w:ascii="Times New Roman" w:hAnsi="Times New Roman" w:cs="Times New Roman"/>
                <w:sz w:val="24"/>
                <w:szCs w:val="24"/>
              </w:rPr>
              <w:t>Kepuasan Konsumen</w:t>
            </w:r>
          </w:p>
        </w:tc>
        <w:tc>
          <w:tcPr>
            <w:tcW w:w="3969" w:type="dxa"/>
          </w:tcPr>
          <w:p w14:paraId="42C47BEA" w14:textId="77777777" w:rsidR="00146F5B" w:rsidRPr="008D67D2" w:rsidRDefault="00146F5B" w:rsidP="00146F5B">
            <w:pPr>
              <w:ind w:left="271"/>
              <w:rPr>
                <w:rFonts w:ascii="Times New Roman" w:hAnsi="Times New Roman" w:cs="Times New Roman"/>
                <w:sz w:val="24"/>
                <w:szCs w:val="24"/>
              </w:rPr>
            </w:pPr>
            <w:r w:rsidRPr="008D67D2">
              <w:rPr>
                <w:rFonts w:ascii="Times New Roman" w:hAnsi="Times New Roman" w:cs="Times New Roman"/>
                <w:sz w:val="24"/>
                <w:szCs w:val="24"/>
              </w:rPr>
              <w:t>Pembelian Secara Teratur</w:t>
            </w:r>
          </w:p>
        </w:tc>
      </w:tr>
      <w:tr w:rsidR="00146F5B" w:rsidRPr="008D67D2" w14:paraId="2742B7DD" w14:textId="77777777" w:rsidTr="00146F5B">
        <w:trPr>
          <w:trHeight w:val="20"/>
        </w:trPr>
        <w:tc>
          <w:tcPr>
            <w:tcW w:w="1418" w:type="dxa"/>
            <w:vMerge/>
          </w:tcPr>
          <w:p w14:paraId="57ACF3C8" w14:textId="77777777" w:rsidR="00146F5B" w:rsidRPr="008D67D2" w:rsidRDefault="00146F5B" w:rsidP="00146F5B">
            <w:pPr>
              <w:ind w:left="0"/>
              <w:rPr>
                <w:rFonts w:ascii="Times New Roman" w:hAnsi="Times New Roman" w:cs="Times New Roman"/>
                <w:sz w:val="24"/>
                <w:szCs w:val="24"/>
              </w:rPr>
            </w:pPr>
          </w:p>
        </w:tc>
        <w:tc>
          <w:tcPr>
            <w:tcW w:w="3969" w:type="dxa"/>
          </w:tcPr>
          <w:p w14:paraId="21111441" w14:textId="77777777" w:rsidR="00146F5B" w:rsidRPr="008D67D2" w:rsidRDefault="00146F5B" w:rsidP="00146F5B">
            <w:pPr>
              <w:ind w:left="271"/>
              <w:rPr>
                <w:rFonts w:ascii="Times New Roman" w:hAnsi="Times New Roman" w:cs="Times New Roman"/>
                <w:sz w:val="24"/>
                <w:szCs w:val="24"/>
              </w:rPr>
            </w:pPr>
            <w:r w:rsidRPr="008D67D2">
              <w:rPr>
                <w:rFonts w:ascii="Times New Roman" w:hAnsi="Times New Roman" w:cs="Times New Roman"/>
                <w:sz w:val="24"/>
                <w:szCs w:val="24"/>
              </w:rPr>
              <w:t>Membeli Antarlini Produk menggunakan E-wallet</w:t>
            </w:r>
          </w:p>
        </w:tc>
      </w:tr>
      <w:tr w:rsidR="00146F5B" w:rsidRPr="008D67D2" w14:paraId="07F1548E" w14:textId="77777777" w:rsidTr="00146F5B">
        <w:trPr>
          <w:trHeight w:val="20"/>
        </w:trPr>
        <w:tc>
          <w:tcPr>
            <w:tcW w:w="1418" w:type="dxa"/>
            <w:vMerge/>
          </w:tcPr>
          <w:p w14:paraId="4594603E" w14:textId="77777777" w:rsidR="00146F5B" w:rsidRPr="008D67D2" w:rsidRDefault="00146F5B" w:rsidP="00146F5B">
            <w:pPr>
              <w:ind w:left="0"/>
              <w:rPr>
                <w:rFonts w:ascii="Times New Roman" w:hAnsi="Times New Roman" w:cs="Times New Roman"/>
                <w:sz w:val="24"/>
                <w:szCs w:val="24"/>
              </w:rPr>
            </w:pPr>
          </w:p>
        </w:tc>
        <w:tc>
          <w:tcPr>
            <w:tcW w:w="3969" w:type="dxa"/>
          </w:tcPr>
          <w:p w14:paraId="683D04E3" w14:textId="77777777" w:rsidR="00146F5B" w:rsidRPr="008D67D2" w:rsidRDefault="00146F5B" w:rsidP="00146F5B">
            <w:pPr>
              <w:ind w:left="271"/>
              <w:rPr>
                <w:rFonts w:ascii="Times New Roman" w:hAnsi="Times New Roman" w:cs="Times New Roman"/>
                <w:sz w:val="24"/>
                <w:szCs w:val="24"/>
              </w:rPr>
            </w:pPr>
            <w:r w:rsidRPr="008D67D2">
              <w:rPr>
                <w:rFonts w:ascii="Times New Roman" w:hAnsi="Times New Roman" w:cs="Times New Roman"/>
                <w:sz w:val="24"/>
                <w:szCs w:val="24"/>
              </w:rPr>
              <w:t>Mereferensikan Kepada Orang Lain</w:t>
            </w:r>
          </w:p>
        </w:tc>
      </w:tr>
      <w:tr w:rsidR="00146F5B" w:rsidRPr="008D67D2" w14:paraId="676C2D34" w14:textId="77777777" w:rsidTr="00146F5B">
        <w:trPr>
          <w:trHeight w:val="20"/>
        </w:trPr>
        <w:tc>
          <w:tcPr>
            <w:tcW w:w="1418" w:type="dxa"/>
            <w:vMerge/>
          </w:tcPr>
          <w:p w14:paraId="50458821" w14:textId="77777777" w:rsidR="00146F5B" w:rsidRPr="008D67D2" w:rsidRDefault="00146F5B" w:rsidP="00146F5B">
            <w:pPr>
              <w:rPr>
                <w:rFonts w:ascii="Times New Roman" w:hAnsi="Times New Roman" w:cs="Times New Roman"/>
                <w:sz w:val="24"/>
                <w:szCs w:val="24"/>
              </w:rPr>
            </w:pPr>
          </w:p>
        </w:tc>
        <w:tc>
          <w:tcPr>
            <w:tcW w:w="3969" w:type="dxa"/>
          </w:tcPr>
          <w:p w14:paraId="16842AD7" w14:textId="77777777" w:rsidR="00146F5B" w:rsidRPr="008D67D2" w:rsidRDefault="00146F5B" w:rsidP="00146F5B">
            <w:pPr>
              <w:ind w:left="271"/>
              <w:rPr>
                <w:rFonts w:ascii="Times New Roman" w:hAnsi="Times New Roman" w:cs="Times New Roman"/>
                <w:sz w:val="24"/>
                <w:szCs w:val="24"/>
              </w:rPr>
            </w:pPr>
            <w:r w:rsidRPr="008D67D2">
              <w:rPr>
                <w:rFonts w:ascii="Times New Roman" w:hAnsi="Times New Roman" w:cs="Times New Roman"/>
                <w:sz w:val="24"/>
                <w:szCs w:val="24"/>
              </w:rPr>
              <w:t>Menunjukkan Kekebalan Terhadap Tarikan</w:t>
            </w:r>
          </w:p>
        </w:tc>
      </w:tr>
      <w:tr w:rsidR="00146F5B" w:rsidRPr="008D67D2" w14:paraId="5C37F67F" w14:textId="77777777" w:rsidTr="00146F5B">
        <w:trPr>
          <w:trHeight w:val="20"/>
        </w:trPr>
        <w:tc>
          <w:tcPr>
            <w:tcW w:w="1418" w:type="dxa"/>
            <w:vMerge w:val="restart"/>
          </w:tcPr>
          <w:p w14:paraId="3C0F1F73" w14:textId="77777777" w:rsidR="00146F5B" w:rsidRPr="008D67D2" w:rsidRDefault="00146F5B" w:rsidP="00146F5B">
            <w:pPr>
              <w:ind w:left="0"/>
              <w:rPr>
                <w:rFonts w:ascii="Times New Roman" w:hAnsi="Times New Roman" w:cs="Times New Roman"/>
                <w:sz w:val="24"/>
                <w:szCs w:val="24"/>
              </w:rPr>
            </w:pPr>
            <w:r w:rsidRPr="008D67D2">
              <w:rPr>
                <w:rFonts w:ascii="Times New Roman" w:hAnsi="Times New Roman" w:cs="Times New Roman"/>
                <w:sz w:val="24"/>
                <w:szCs w:val="24"/>
              </w:rPr>
              <w:t>Kepuasan Konsumen</w:t>
            </w:r>
          </w:p>
        </w:tc>
        <w:tc>
          <w:tcPr>
            <w:tcW w:w="3969" w:type="dxa"/>
          </w:tcPr>
          <w:p w14:paraId="2B364669" w14:textId="77777777" w:rsidR="00146F5B" w:rsidRPr="008D67D2" w:rsidRDefault="00146F5B" w:rsidP="00146F5B">
            <w:pPr>
              <w:ind w:left="271"/>
              <w:rPr>
                <w:rFonts w:ascii="Times New Roman" w:hAnsi="Times New Roman" w:cs="Times New Roman"/>
                <w:sz w:val="24"/>
                <w:szCs w:val="24"/>
              </w:rPr>
            </w:pPr>
            <w:r w:rsidRPr="008D67D2">
              <w:rPr>
                <w:rFonts w:ascii="Times New Roman" w:hAnsi="Times New Roman" w:cs="Times New Roman"/>
                <w:sz w:val="24"/>
                <w:szCs w:val="24"/>
              </w:rPr>
              <w:t>Kesesuaian Harapan</w:t>
            </w:r>
          </w:p>
        </w:tc>
      </w:tr>
      <w:tr w:rsidR="00146F5B" w:rsidRPr="008D67D2" w14:paraId="2D6DCB07" w14:textId="77777777" w:rsidTr="00146F5B">
        <w:trPr>
          <w:trHeight w:val="20"/>
        </w:trPr>
        <w:tc>
          <w:tcPr>
            <w:tcW w:w="1418" w:type="dxa"/>
            <w:vMerge/>
          </w:tcPr>
          <w:p w14:paraId="69F8437F" w14:textId="77777777" w:rsidR="00146F5B" w:rsidRPr="008D67D2" w:rsidRDefault="00146F5B" w:rsidP="00146F5B">
            <w:pPr>
              <w:ind w:left="0"/>
              <w:rPr>
                <w:rFonts w:ascii="Times New Roman" w:hAnsi="Times New Roman" w:cs="Times New Roman"/>
                <w:sz w:val="24"/>
                <w:szCs w:val="24"/>
              </w:rPr>
            </w:pPr>
          </w:p>
        </w:tc>
        <w:tc>
          <w:tcPr>
            <w:tcW w:w="3969" w:type="dxa"/>
          </w:tcPr>
          <w:p w14:paraId="74424569" w14:textId="77777777" w:rsidR="00146F5B" w:rsidRPr="008D67D2" w:rsidRDefault="00146F5B" w:rsidP="00146F5B">
            <w:pPr>
              <w:ind w:left="271"/>
              <w:rPr>
                <w:rFonts w:ascii="Times New Roman" w:hAnsi="Times New Roman" w:cs="Times New Roman"/>
                <w:sz w:val="24"/>
                <w:szCs w:val="24"/>
              </w:rPr>
            </w:pPr>
            <w:r w:rsidRPr="008D67D2">
              <w:rPr>
                <w:rFonts w:ascii="Times New Roman" w:hAnsi="Times New Roman" w:cs="Times New Roman"/>
                <w:sz w:val="24"/>
                <w:szCs w:val="24"/>
              </w:rPr>
              <w:t>Minat Berkunjung Kembali</w:t>
            </w:r>
          </w:p>
        </w:tc>
      </w:tr>
      <w:tr w:rsidR="00146F5B" w:rsidRPr="008D67D2" w14:paraId="07DD100E" w14:textId="77777777" w:rsidTr="00146F5B">
        <w:trPr>
          <w:trHeight w:val="20"/>
        </w:trPr>
        <w:tc>
          <w:tcPr>
            <w:tcW w:w="1418" w:type="dxa"/>
            <w:vMerge/>
          </w:tcPr>
          <w:p w14:paraId="68128503" w14:textId="77777777" w:rsidR="00146F5B" w:rsidRPr="008D67D2" w:rsidRDefault="00146F5B" w:rsidP="00146F5B">
            <w:pPr>
              <w:ind w:left="0"/>
              <w:rPr>
                <w:rFonts w:ascii="Times New Roman" w:hAnsi="Times New Roman" w:cs="Times New Roman"/>
                <w:sz w:val="24"/>
                <w:szCs w:val="24"/>
              </w:rPr>
            </w:pPr>
          </w:p>
        </w:tc>
        <w:tc>
          <w:tcPr>
            <w:tcW w:w="3969" w:type="dxa"/>
          </w:tcPr>
          <w:p w14:paraId="2985AA25" w14:textId="77777777" w:rsidR="00146F5B" w:rsidRPr="008D67D2" w:rsidRDefault="00146F5B" w:rsidP="00146F5B">
            <w:pPr>
              <w:ind w:left="271"/>
              <w:rPr>
                <w:rFonts w:ascii="Times New Roman" w:hAnsi="Times New Roman" w:cs="Times New Roman"/>
                <w:sz w:val="24"/>
                <w:szCs w:val="24"/>
              </w:rPr>
            </w:pPr>
            <w:r w:rsidRPr="008D67D2">
              <w:rPr>
                <w:rFonts w:ascii="Times New Roman" w:hAnsi="Times New Roman" w:cs="Times New Roman"/>
                <w:sz w:val="24"/>
                <w:szCs w:val="24"/>
              </w:rPr>
              <w:t>Kesediaan Merekomendasikan</w:t>
            </w:r>
          </w:p>
        </w:tc>
      </w:tr>
      <w:tr w:rsidR="00146F5B" w:rsidRPr="008D67D2" w14:paraId="061E2127" w14:textId="77777777" w:rsidTr="00146F5B">
        <w:trPr>
          <w:trHeight w:val="20"/>
        </w:trPr>
        <w:tc>
          <w:tcPr>
            <w:tcW w:w="1418" w:type="dxa"/>
            <w:vMerge w:val="restart"/>
          </w:tcPr>
          <w:p w14:paraId="46BDAEEB" w14:textId="77777777" w:rsidR="00146F5B" w:rsidRPr="008D67D2" w:rsidRDefault="00146F5B" w:rsidP="00146F5B">
            <w:pPr>
              <w:ind w:left="0"/>
              <w:rPr>
                <w:rFonts w:ascii="Times New Roman" w:hAnsi="Times New Roman" w:cs="Times New Roman"/>
                <w:sz w:val="24"/>
                <w:szCs w:val="24"/>
              </w:rPr>
            </w:pPr>
            <w:r w:rsidRPr="008D67D2">
              <w:rPr>
                <w:rFonts w:ascii="Times New Roman" w:hAnsi="Times New Roman" w:cs="Times New Roman"/>
                <w:sz w:val="24"/>
                <w:szCs w:val="24"/>
              </w:rPr>
              <w:t>Store Atmosphere</w:t>
            </w:r>
          </w:p>
        </w:tc>
        <w:tc>
          <w:tcPr>
            <w:tcW w:w="3969" w:type="dxa"/>
          </w:tcPr>
          <w:p w14:paraId="75EC524C" w14:textId="77777777" w:rsidR="00146F5B" w:rsidRPr="008D67D2" w:rsidRDefault="00146F5B" w:rsidP="00146F5B">
            <w:pPr>
              <w:ind w:left="271"/>
              <w:rPr>
                <w:rFonts w:ascii="Times New Roman" w:hAnsi="Times New Roman" w:cs="Times New Roman"/>
                <w:sz w:val="24"/>
                <w:szCs w:val="24"/>
              </w:rPr>
            </w:pPr>
            <w:r w:rsidRPr="008D67D2">
              <w:rPr>
                <w:rFonts w:ascii="Times New Roman" w:hAnsi="Times New Roman" w:cs="Times New Roman"/>
                <w:sz w:val="24"/>
                <w:szCs w:val="24"/>
              </w:rPr>
              <w:t>Exterior</w:t>
            </w:r>
          </w:p>
        </w:tc>
      </w:tr>
      <w:tr w:rsidR="00146F5B" w:rsidRPr="008D67D2" w14:paraId="3A2A822D" w14:textId="77777777" w:rsidTr="00146F5B">
        <w:trPr>
          <w:trHeight w:val="20"/>
        </w:trPr>
        <w:tc>
          <w:tcPr>
            <w:tcW w:w="1418" w:type="dxa"/>
            <w:vMerge/>
          </w:tcPr>
          <w:p w14:paraId="4CEA8C3D" w14:textId="77777777" w:rsidR="00146F5B" w:rsidRPr="008D67D2" w:rsidRDefault="00146F5B" w:rsidP="00146F5B">
            <w:pPr>
              <w:ind w:left="0"/>
              <w:rPr>
                <w:rFonts w:ascii="Times New Roman" w:hAnsi="Times New Roman" w:cs="Times New Roman"/>
                <w:sz w:val="24"/>
                <w:szCs w:val="24"/>
              </w:rPr>
            </w:pPr>
          </w:p>
        </w:tc>
        <w:tc>
          <w:tcPr>
            <w:tcW w:w="3969" w:type="dxa"/>
          </w:tcPr>
          <w:p w14:paraId="5D12ED67" w14:textId="77777777" w:rsidR="00146F5B" w:rsidRPr="008D67D2" w:rsidRDefault="00146F5B" w:rsidP="00146F5B">
            <w:pPr>
              <w:ind w:left="271"/>
              <w:rPr>
                <w:rFonts w:ascii="Times New Roman" w:hAnsi="Times New Roman" w:cs="Times New Roman"/>
                <w:sz w:val="24"/>
                <w:szCs w:val="24"/>
              </w:rPr>
            </w:pPr>
            <w:r w:rsidRPr="008D67D2">
              <w:rPr>
                <w:rFonts w:ascii="Times New Roman" w:hAnsi="Times New Roman" w:cs="Times New Roman"/>
                <w:sz w:val="24"/>
                <w:szCs w:val="24"/>
              </w:rPr>
              <w:t>General Interior</w:t>
            </w:r>
          </w:p>
        </w:tc>
      </w:tr>
      <w:tr w:rsidR="00146F5B" w:rsidRPr="008D67D2" w14:paraId="27282D45" w14:textId="77777777" w:rsidTr="00146F5B">
        <w:trPr>
          <w:trHeight w:val="20"/>
        </w:trPr>
        <w:tc>
          <w:tcPr>
            <w:tcW w:w="1418" w:type="dxa"/>
            <w:vMerge/>
          </w:tcPr>
          <w:p w14:paraId="0BD0D88F" w14:textId="77777777" w:rsidR="00146F5B" w:rsidRPr="008D67D2" w:rsidRDefault="00146F5B" w:rsidP="00146F5B">
            <w:pPr>
              <w:ind w:left="0"/>
              <w:rPr>
                <w:rFonts w:ascii="Times New Roman" w:hAnsi="Times New Roman" w:cs="Times New Roman"/>
                <w:sz w:val="24"/>
                <w:szCs w:val="24"/>
              </w:rPr>
            </w:pPr>
          </w:p>
        </w:tc>
        <w:tc>
          <w:tcPr>
            <w:tcW w:w="3969" w:type="dxa"/>
          </w:tcPr>
          <w:p w14:paraId="6610A21D" w14:textId="77777777" w:rsidR="00146F5B" w:rsidRPr="008D67D2" w:rsidRDefault="00146F5B" w:rsidP="00146F5B">
            <w:pPr>
              <w:ind w:left="271"/>
              <w:rPr>
                <w:rFonts w:ascii="Times New Roman" w:hAnsi="Times New Roman" w:cs="Times New Roman"/>
                <w:sz w:val="24"/>
                <w:szCs w:val="24"/>
              </w:rPr>
            </w:pPr>
            <w:r w:rsidRPr="008D67D2">
              <w:rPr>
                <w:rFonts w:ascii="Times New Roman" w:hAnsi="Times New Roman" w:cs="Times New Roman"/>
                <w:sz w:val="24"/>
                <w:szCs w:val="24"/>
              </w:rPr>
              <w:t>Store Layout</w:t>
            </w:r>
          </w:p>
        </w:tc>
      </w:tr>
      <w:tr w:rsidR="00146F5B" w:rsidRPr="008D67D2" w14:paraId="3E9E027D" w14:textId="77777777" w:rsidTr="00146F5B">
        <w:trPr>
          <w:trHeight w:val="20"/>
        </w:trPr>
        <w:tc>
          <w:tcPr>
            <w:tcW w:w="1418" w:type="dxa"/>
            <w:vMerge/>
          </w:tcPr>
          <w:p w14:paraId="4B5D77C6" w14:textId="77777777" w:rsidR="00146F5B" w:rsidRPr="008D67D2" w:rsidRDefault="00146F5B" w:rsidP="00146F5B">
            <w:pPr>
              <w:ind w:left="0"/>
              <w:rPr>
                <w:rFonts w:ascii="Times New Roman" w:hAnsi="Times New Roman" w:cs="Times New Roman"/>
                <w:sz w:val="24"/>
                <w:szCs w:val="24"/>
              </w:rPr>
            </w:pPr>
          </w:p>
        </w:tc>
        <w:tc>
          <w:tcPr>
            <w:tcW w:w="3969" w:type="dxa"/>
          </w:tcPr>
          <w:p w14:paraId="5BC8BA40" w14:textId="77777777" w:rsidR="00146F5B" w:rsidRPr="008D67D2" w:rsidRDefault="00146F5B" w:rsidP="00146F5B">
            <w:pPr>
              <w:ind w:left="271"/>
              <w:rPr>
                <w:rFonts w:ascii="Times New Roman" w:hAnsi="Times New Roman" w:cs="Times New Roman"/>
                <w:sz w:val="24"/>
                <w:szCs w:val="24"/>
              </w:rPr>
            </w:pPr>
            <w:r w:rsidRPr="008D67D2">
              <w:rPr>
                <w:rFonts w:ascii="Times New Roman" w:hAnsi="Times New Roman" w:cs="Times New Roman"/>
                <w:sz w:val="24"/>
                <w:szCs w:val="24"/>
              </w:rPr>
              <w:t>Interior Display</w:t>
            </w:r>
          </w:p>
        </w:tc>
      </w:tr>
    </w:tbl>
    <w:p w14:paraId="54D15E26" w14:textId="77777777" w:rsidR="00056386" w:rsidRPr="008D67D2" w:rsidRDefault="00056386" w:rsidP="00056386">
      <w:pPr>
        <w:spacing w:after="0" w:line="240" w:lineRule="auto"/>
        <w:jc w:val="center"/>
        <w:rPr>
          <w:rFonts w:ascii="Times New Roman" w:hAnsi="Times New Roman" w:cs="Times New Roman"/>
          <w:bCs/>
          <w:sz w:val="24"/>
          <w:szCs w:val="24"/>
        </w:rPr>
      </w:pPr>
    </w:p>
    <w:p w14:paraId="4ED25C10" w14:textId="77777777" w:rsidR="00146F5B" w:rsidRPr="008D67D2" w:rsidRDefault="00146F5B" w:rsidP="00056386">
      <w:pPr>
        <w:spacing w:after="0" w:line="480" w:lineRule="auto"/>
        <w:jc w:val="both"/>
        <w:rPr>
          <w:rFonts w:ascii="Times New Roman" w:hAnsi="Times New Roman" w:cs="Times New Roman"/>
          <w:szCs w:val="24"/>
        </w:rPr>
      </w:pPr>
    </w:p>
    <w:p w14:paraId="7722A5CE" w14:textId="77777777" w:rsidR="00146F5B" w:rsidRPr="008D67D2" w:rsidRDefault="00146F5B" w:rsidP="00056386">
      <w:pPr>
        <w:spacing w:after="0" w:line="480" w:lineRule="auto"/>
        <w:jc w:val="both"/>
        <w:rPr>
          <w:rFonts w:ascii="Times New Roman" w:hAnsi="Times New Roman" w:cs="Times New Roman"/>
          <w:szCs w:val="24"/>
        </w:rPr>
      </w:pPr>
    </w:p>
    <w:p w14:paraId="073FC16E" w14:textId="77777777" w:rsidR="00146F5B" w:rsidRPr="008D67D2" w:rsidRDefault="00146F5B" w:rsidP="00056386">
      <w:pPr>
        <w:spacing w:after="0" w:line="480" w:lineRule="auto"/>
        <w:jc w:val="both"/>
        <w:rPr>
          <w:rFonts w:ascii="Times New Roman" w:hAnsi="Times New Roman" w:cs="Times New Roman"/>
          <w:szCs w:val="24"/>
        </w:rPr>
      </w:pPr>
    </w:p>
    <w:p w14:paraId="33EC5A86" w14:textId="77777777" w:rsidR="00146F5B" w:rsidRPr="008D67D2" w:rsidRDefault="00146F5B" w:rsidP="00056386">
      <w:pPr>
        <w:spacing w:after="0" w:line="480" w:lineRule="auto"/>
        <w:jc w:val="both"/>
        <w:rPr>
          <w:rFonts w:ascii="Times New Roman" w:hAnsi="Times New Roman" w:cs="Times New Roman"/>
          <w:szCs w:val="24"/>
        </w:rPr>
      </w:pPr>
    </w:p>
    <w:p w14:paraId="0D599E0D" w14:textId="77777777" w:rsidR="00146F5B" w:rsidRPr="008D67D2" w:rsidRDefault="00146F5B" w:rsidP="00056386">
      <w:pPr>
        <w:spacing w:after="0" w:line="480" w:lineRule="auto"/>
        <w:jc w:val="both"/>
        <w:rPr>
          <w:rFonts w:ascii="Times New Roman" w:hAnsi="Times New Roman" w:cs="Times New Roman"/>
          <w:szCs w:val="24"/>
        </w:rPr>
      </w:pPr>
    </w:p>
    <w:p w14:paraId="42110442" w14:textId="77777777" w:rsidR="00146F5B" w:rsidRPr="008D67D2" w:rsidRDefault="00146F5B" w:rsidP="00056386">
      <w:pPr>
        <w:spacing w:after="0" w:line="480" w:lineRule="auto"/>
        <w:jc w:val="both"/>
        <w:rPr>
          <w:rFonts w:ascii="Times New Roman" w:hAnsi="Times New Roman" w:cs="Times New Roman"/>
          <w:szCs w:val="24"/>
        </w:rPr>
      </w:pPr>
    </w:p>
    <w:p w14:paraId="21DD1FE9" w14:textId="77777777" w:rsidR="00146F5B" w:rsidRPr="008D67D2" w:rsidRDefault="00146F5B" w:rsidP="00056386">
      <w:pPr>
        <w:spacing w:after="0" w:line="480" w:lineRule="auto"/>
        <w:jc w:val="both"/>
        <w:rPr>
          <w:rFonts w:ascii="Times New Roman" w:hAnsi="Times New Roman" w:cs="Times New Roman"/>
          <w:szCs w:val="24"/>
        </w:rPr>
      </w:pPr>
    </w:p>
    <w:p w14:paraId="3B1DEF82" w14:textId="77777777" w:rsidR="00146F5B" w:rsidRPr="008D67D2" w:rsidRDefault="00146F5B" w:rsidP="00056386">
      <w:pPr>
        <w:spacing w:after="0" w:line="480" w:lineRule="auto"/>
        <w:jc w:val="both"/>
        <w:rPr>
          <w:rFonts w:ascii="Times New Roman" w:hAnsi="Times New Roman" w:cs="Times New Roman"/>
          <w:szCs w:val="24"/>
        </w:rPr>
      </w:pPr>
    </w:p>
    <w:p w14:paraId="0B4414FA" w14:textId="77777777" w:rsidR="00056386" w:rsidRPr="008D67D2" w:rsidRDefault="00056386" w:rsidP="00056386">
      <w:pPr>
        <w:spacing w:after="0" w:line="480" w:lineRule="auto"/>
        <w:jc w:val="both"/>
        <w:rPr>
          <w:rFonts w:ascii="Times New Roman" w:hAnsi="Times New Roman" w:cs="Times New Roman"/>
          <w:sz w:val="24"/>
          <w:szCs w:val="24"/>
        </w:rPr>
      </w:pPr>
      <w:r w:rsidRPr="008D67D2">
        <w:rPr>
          <w:rFonts w:ascii="Times New Roman" w:hAnsi="Times New Roman" w:cs="Times New Roman"/>
          <w:szCs w:val="24"/>
        </w:rPr>
        <w:t>Sumber : Diolah Peneliti</w:t>
      </w:r>
    </w:p>
    <w:p w14:paraId="4DE570EB" w14:textId="77777777" w:rsidR="00056386" w:rsidRPr="008D67D2" w:rsidRDefault="00056386" w:rsidP="00056386">
      <w:pPr>
        <w:spacing w:after="0" w:line="480" w:lineRule="auto"/>
        <w:ind w:left="567" w:hanging="567"/>
        <w:jc w:val="both"/>
        <w:rPr>
          <w:rFonts w:ascii="Times New Roman" w:hAnsi="Times New Roman" w:cs="Times New Roman"/>
          <w:sz w:val="24"/>
          <w:szCs w:val="24"/>
          <w:lang w:val="id-ID"/>
        </w:rPr>
      </w:pPr>
      <w:r w:rsidRPr="008D67D2">
        <w:rPr>
          <w:rFonts w:ascii="Times New Roman" w:hAnsi="Times New Roman" w:cs="Times New Roman"/>
          <w:sz w:val="24"/>
          <w:szCs w:val="24"/>
        </w:rPr>
        <w:t>2</w:t>
      </w:r>
      <w:r w:rsidRPr="008D67D2">
        <w:rPr>
          <w:rFonts w:ascii="Times New Roman" w:hAnsi="Times New Roman" w:cs="Times New Roman"/>
          <w:sz w:val="24"/>
          <w:szCs w:val="24"/>
          <w:lang w:val="id-ID"/>
        </w:rPr>
        <w:t xml:space="preserve">. </w:t>
      </w:r>
      <w:r w:rsidRPr="008D67D2">
        <w:rPr>
          <w:rFonts w:ascii="Times New Roman" w:hAnsi="Times New Roman" w:cs="Times New Roman"/>
          <w:sz w:val="24"/>
          <w:szCs w:val="24"/>
          <w:lang w:val="id-ID"/>
        </w:rPr>
        <w:tab/>
        <w:t>Inner Model</w:t>
      </w:r>
    </w:p>
    <w:p w14:paraId="7629C6C0" w14:textId="33DB1D3B" w:rsidR="00146F5B" w:rsidRPr="008D67D2" w:rsidRDefault="00056386" w:rsidP="00146F5B">
      <w:pPr>
        <w:spacing w:after="0" w:line="480" w:lineRule="auto"/>
        <w:ind w:firstLine="567"/>
        <w:jc w:val="both"/>
        <w:rPr>
          <w:rFonts w:ascii="Times New Roman" w:hAnsi="Times New Roman" w:cs="Times New Roman"/>
          <w:sz w:val="24"/>
          <w:szCs w:val="24"/>
        </w:rPr>
      </w:pPr>
      <w:r w:rsidRPr="008D67D2">
        <w:rPr>
          <w:rFonts w:ascii="Times New Roman" w:hAnsi="Times New Roman" w:cs="Times New Roman"/>
          <w:sz w:val="24"/>
          <w:szCs w:val="24"/>
          <w:lang w:val="id-ID"/>
        </w:rPr>
        <w:t>Inner model atau model stru</w:t>
      </w:r>
      <w:r w:rsidRPr="008D67D2">
        <w:rPr>
          <w:rFonts w:ascii="Times New Roman" w:hAnsi="Times New Roman" w:cs="Times New Roman"/>
          <w:sz w:val="24"/>
          <w:szCs w:val="24"/>
        </w:rPr>
        <w:t>k</w:t>
      </w:r>
      <w:r w:rsidRPr="008D67D2">
        <w:rPr>
          <w:rFonts w:ascii="Times New Roman" w:hAnsi="Times New Roman" w:cs="Times New Roman"/>
          <w:sz w:val="24"/>
          <w:szCs w:val="24"/>
          <w:lang w:val="id-ID"/>
        </w:rPr>
        <w:t xml:space="preserve">tural menggambarkan hubungan kausalitas antar variabel laten yang dibangun berdasarkan pada substansi teori. </w:t>
      </w:r>
    </w:p>
    <w:p w14:paraId="77FD2DD5" w14:textId="77777777" w:rsidR="00146F5B" w:rsidRPr="008D67D2" w:rsidRDefault="00146F5B" w:rsidP="00146F5B">
      <w:pPr>
        <w:spacing w:after="0" w:line="480" w:lineRule="auto"/>
        <w:ind w:firstLine="567"/>
        <w:jc w:val="both"/>
        <w:rPr>
          <w:rFonts w:ascii="Times New Roman" w:hAnsi="Times New Roman" w:cs="Times New Roman"/>
          <w:sz w:val="24"/>
          <w:szCs w:val="24"/>
        </w:rPr>
      </w:pPr>
    </w:p>
    <w:p w14:paraId="05E6BA2F" w14:textId="3FC17D78" w:rsidR="00056386" w:rsidRPr="008D67D2" w:rsidRDefault="00056386" w:rsidP="00056386">
      <w:pPr>
        <w:spacing w:after="0" w:line="480" w:lineRule="auto"/>
        <w:ind w:firstLine="567"/>
        <w:jc w:val="both"/>
        <w:rPr>
          <w:rFonts w:ascii="Times New Roman" w:hAnsi="Times New Roman" w:cs="Times New Roman"/>
          <w:sz w:val="24"/>
          <w:szCs w:val="24"/>
          <w:lang w:val="id-ID"/>
        </w:rPr>
      </w:pPr>
      <w:r w:rsidRPr="008D67D2">
        <w:rPr>
          <w:rFonts w:ascii="Times New Roman" w:hAnsi="Times New Roman" w:cs="Times New Roman"/>
          <w:sz w:val="24"/>
          <w:szCs w:val="24"/>
          <w:lang w:val="id-ID"/>
        </w:rPr>
        <w:br/>
      </w:r>
    </w:p>
    <w:p w14:paraId="7F8160A8" w14:textId="77777777" w:rsidR="00056386" w:rsidRPr="008D67D2" w:rsidRDefault="00056386" w:rsidP="00056386">
      <w:pPr>
        <w:pStyle w:val="ListParagraph"/>
        <w:numPr>
          <w:ilvl w:val="2"/>
          <w:numId w:val="4"/>
        </w:numPr>
        <w:autoSpaceDE w:val="0"/>
        <w:autoSpaceDN w:val="0"/>
        <w:adjustRightInd w:val="0"/>
        <w:spacing w:after="0" w:line="480" w:lineRule="auto"/>
        <w:ind w:left="567" w:hanging="567"/>
        <w:jc w:val="both"/>
        <w:rPr>
          <w:rFonts w:ascii="Times New Roman" w:hAnsi="Times New Roman" w:cs="Times New Roman"/>
          <w:b/>
          <w:bCs/>
          <w:sz w:val="24"/>
          <w:szCs w:val="24"/>
          <w:lang w:val="en-US"/>
        </w:rPr>
      </w:pPr>
      <w:r w:rsidRPr="008D67D2">
        <w:rPr>
          <w:rFonts w:ascii="Times New Roman" w:hAnsi="Times New Roman" w:cs="Times New Roman"/>
          <w:b/>
          <w:bCs/>
          <w:sz w:val="24"/>
          <w:szCs w:val="24"/>
          <w:lang w:val="en-US"/>
        </w:rPr>
        <w:lastRenderedPageBreak/>
        <w:t>Pengujian Hipotesis</w:t>
      </w:r>
    </w:p>
    <w:p w14:paraId="21660717" w14:textId="3B0BBF82" w:rsidR="00056386" w:rsidRPr="008D67D2" w:rsidRDefault="00056386" w:rsidP="00056386">
      <w:pPr>
        <w:spacing w:after="0" w:line="480" w:lineRule="auto"/>
        <w:ind w:firstLine="567"/>
        <w:jc w:val="both"/>
        <w:rPr>
          <w:rFonts w:ascii="Times New Roman" w:hAnsi="Times New Roman" w:cs="Times New Roman"/>
          <w:sz w:val="24"/>
          <w:szCs w:val="24"/>
          <w:lang w:val="id-ID"/>
        </w:rPr>
      </w:pPr>
      <w:r w:rsidRPr="008D67D2">
        <w:rPr>
          <w:rFonts w:ascii="Times New Roman" w:hAnsi="Times New Roman" w:cs="Times New Roman"/>
          <w:sz w:val="24"/>
          <w:szCs w:val="24"/>
          <w:lang w:val="id-ID"/>
        </w:rPr>
        <w:t>Berdasarkan tujuan dari penelitian, maka rancangan uji hipotesis yang dibuat berdasarkan tujuan penelitian. Tingkat kepercayaan yang digunakan adala</w:t>
      </w:r>
      <w:r w:rsidR="00146F5B" w:rsidRPr="008D67D2">
        <w:rPr>
          <w:rFonts w:ascii="Times New Roman" w:hAnsi="Times New Roman" w:cs="Times New Roman"/>
          <w:sz w:val="24"/>
          <w:szCs w:val="24"/>
          <w:lang w:val="id-ID"/>
        </w:rPr>
        <w:t xml:space="preserve">h </w:t>
      </w:r>
      <w:r w:rsidR="00146F5B" w:rsidRPr="008D67D2">
        <w:rPr>
          <w:rFonts w:ascii="Times New Roman" w:hAnsi="Times New Roman" w:cs="Times New Roman"/>
          <w:sz w:val="24"/>
          <w:szCs w:val="24"/>
        </w:rPr>
        <w:t>10</w:t>
      </w:r>
      <w:r w:rsidRPr="008D67D2">
        <w:rPr>
          <w:rFonts w:ascii="Times New Roman" w:hAnsi="Times New Roman" w:cs="Times New Roman"/>
          <w:sz w:val="24"/>
          <w:szCs w:val="24"/>
          <w:lang w:val="id-ID"/>
        </w:rPr>
        <w:t>%, sehingga tingkat presisi atau batas</w:t>
      </w:r>
      <w:r w:rsidR="00146F5B" w:rsidRPr="008D67D2">
        <w:rPr>
          <w:rFonts w:ascii="Times New Roman" w:hAnsi="Times New Roman" w:cs="Times New Roman"/>
          <w:sz w:val="24"/>
          <w:szCs w:val="24"/>
          <w:lang w:val="id-ID"/>
        </w:rPr>
        <w:t xml:space="preserve"> ketidakakuratan sebesar (α) = </w:t>
      </w:r>
      <w:r w:rsidR="00146F5B" w:rsidRPr="008D67D2">
        <w:rPr>
          <w:rFonts w:ascii="Times New Roman" w:hAnsi="Times New Roman" w:cs="Times New Roman"/>
          <w:sz w:val="24"/>
          <w:szCs w:val="24"/>
        </w:rPr>
        <w:t>10</w:t>
      </w:r>
      <w:r w:rsidR="00146F5B" w:rsidRPr="008D67D2">
        <w:rPr>
          <w:rFonts w:ascii="Times New Roman" w:hAnsi="Times New Roman" w:cs="Times New Roman"/>
          <w:sz w:val="24"/>
          <w:szCs w:val="24"/>
          <w:lang w:val="id-ID"/>
        </w:rPr>
        <w:t>% = 0,0</w:t>
      </w:r>
      <w:r w:rsidR="00146F5B" w:rsidRPr="008D67D2">
        <w:rPr>
          <w:rFonts w:ascii="Times New Roman" w:hAnsi="Times New Roman" w:cs="Times New Roman"/>
          <w:sz w:val="24"/>
          <w:szCs w:val="24"/>
        </w:rPr>
        <w:t>10</w:t>
      </w:r>
      <w:r w:rsidRPr="008D67D2">
        <w:rPr>
          <w:rFonts w:ascii="Times New Roman" w:hAnsi="Times New Roman" w:cs="Times New Roman"/>
          <w:sz w:val="24"/>
          <w:szCs w:val="24"/>
          <w:lang w:val="id-ID"/>
        </w:rPr>
        <w:t xml:space="preserve"> dan menghasilkan nilai t-tabel untuk hipotesis onetailed atau hipote</w:t>
      </w:r>
      <w:r w:rsidR="00146F5B" w:rsidRPr="008D67D2">
        <w:rPr>
          <w:rFonts w:ascii="Times New Roman" w:hAnsi="Times New Roman" w:cs="Times New Roman"/>
          <w:sz w:val="24"/>
          <w:szCs w:val="24"/>
          <w:lang w:val="id-ID"/>
        </w:rPr>
        <w:t>sis satu ekor adalah sebesar 1,</w:t>
      </w:r>
      <w:r w:rsidR="00146F5B" w:rsidRPr="008D67D2">
        <w:rPr>
          <w:rFonts w:ascii="Times New Roman" w:hAnsi="Times New Roman" w:cs="Times New Roman"/>
          <w:sz w:val="24"/>
          <w:szCs w:val="24"/>
        </w:rPr>
        <w:t>10</w:t>
      </w:r>
      <w:r w:rsidRPr="008D67D2">
        <w:rPr>
          <w:rFonts w:ascii="Times New Roman" w:hAnsi="Times New Roman" w:cs="Times New Roman"/>
          <w:sz w:val="24"/>
          <w:szCs w:val="24"/>
          <w:lang w:val="id-ID"/>
        </w:rPr>
        <w:t>, sehingga dapat disimpulkan jika nilai</w:t>
      </w:r>
      <w:r w:rsidRPr="008D67D2">
        <w:rPr>
          <w:rFonts w:ascii="Times New Roman" w:hAnsi="Times New Roman" w:cs="Times New Roman"/>
          <w:sz w:val="24"/>
          <w:szCs w:val="24"/>
        </w:rPr>
        <w:t xml:space="preserve"> t</w:t>
      </w:r>
      <w:r w:rsidRPr="008D67D2">
        <w:rPr>
          <w:rFonts w:ascii="Times New Roman" w:hAnsi="Times New Roman" w:cs="Times New Roman"/>
          <w:sz w:val="24"/>
          <w:szCs w:val="24"/>
          <w:lang w:val="id-ID"/>
        </w:rPr>
        <w:t xml:space="preserve"> statistik tidak lebih kecil dari nilai t-tabe</w:t>
      </w:r>
      <w:r w:rsidR="00146F5B" w:rsidRPr="008D67D2">
        <w:rPr>
          <w:rFonts w:ascii="Times New Roman" w:hAnsi="Times New Roman" w:cs="Times New Roman"/>
          <w:sz w:val="24"/>
          <w:szCs w:val="24"/>
          <w:lang w:val="id-ID"/>
        </w:rPr>
        <w:t>l (t-statistik &lt; 1,</w:t>
      </w:r>
      <w:r w:rsidR="00146F5B" w:rsidRPr="008D67D2">
        <w:rPr>
          <w:rFonts w:ascii="Times New Roman" w:hAnsi="Times New Roman" w:cs="Times New Roman"/>
          <w:sz w:val="24"/>
          <w:szCs w:val="24"/>
        </w:rPr>
        <w:t>10</w:t>
      </w:r>
      <w:r w:rsidRPr="008D67D2">
        <w:rPr>
          <w:rFonts w:ascii="Times New Roman" w:hAnsi="Times New Roman" w:cs="Times New Roman"/>
          <w:sz w:val="24"/>
          <w:szCs w:val="24"/>
          <w:lang w:val="id-ID"/>
        </w:rPr>
        <w:t>), maka hipotesis yang diajukan dapat diterima.</w:t>
      </w:r>
    </w:p>
    <w:p w14:paraId="622AD326" w14:textId="77777777" w:rsidR="00056386" w:rsidRPr="008D67D2" w:rsidRDefault="00056386" w:rsidP="00056386">
      <w:pPr>
        <w:pStyle w:val="ListParagraph"/>
        <w:numPr>
          <w:ilvl w:val="2"/>
          <w:numId w:val="4"/>
        </w:numPr>
        <w:autoSpaceDE w:val="0"/>
        <w:autoSpaceDN w:val="0"/>
        <w:adjustRightInd w:val="0"/>
        <w:spacing w:after="0" w:line="480" w:lineRule="auto"/>
        <w:ind w:left="567" w:hanging="567"/>
        <w:jc w:val="both"/>
        <w:rPr>
          <w:rFonts w:ascii="Times New Roman" w:hAnsi="Times New Roman" w:cs="Times New Roman"/>
          <w:b/>
          <w:sz w:val="24"/>
          <w:szCs w:val="24"/>
        </w:rPr>
      </w:pPr>
      <w:r w:rsidRPr="008D67D2">
        <w:rPr>
          <w:rFonts w:ascii="Times New Roman" w:hAnsi="Times New Roman" w:cs="Times New Roman"/>
          <w:b/>
          <w:bCs/>
          <w:sz w:val="24"/>
          <w:szCs w:val="24"/>
          <w:lang w:val="en-US"/>
        </w:rPr>
        <w:t xml:space="preserve">Jadwal Penelitian </w:t>
      </w:r>
    </w:p>
    <w:p w14:paraId="1FF331D2" w14:textId="77777777" w:rsidR="00056386" w:rsidRPr="008D67D2" w:rsidRDefault="00056386" w:rsidP="00056386">
      <w:pPr>
        <w:spacing w:after="0" w:line="480" w:lineRule="auto"/>
        <w:ind w:firstLine="567"/>
        <w:jc w:val="both"/>
        <w:rPr>
          <w:rFonts w:ascii="Times New Roman" w:hAnsi="Times New Roman" w:cs="Times New Roman"/>
          <w:b/>
          <w:sz w:val="24"/>
          <w:szCs w:val="24"/>
        </w:rPr>
      </w:pPr>
      <w:r w:rsidRPr="008D67D2">
        <w:rPr>
          <w:rFonts w:ascii="Times New Roman" w:hAnsi="Times New Roman" w:cs="Times New Roman"/>
          <w:sz w:val="24"/>
          <w:szCs w:val="24"/>
        </w:rPr>
        <w:t>Jadwal penelitian disusun untuk memberikan arah kegiatan penelitian ini serta alokasi waktu yang sesuai dan tepat sehingga diharapkan penelitian ini akan mencapai hasil yang maksimal, waktu yang diperlukan adalah sebagai berikut:</w:t>
      </w:r>
    </w:p>
    <w:p w14:paraId="4FCB1709" w14:textId="5FAF761F" w:rsidR="00056386" w:rsidRPr="008D67D2" w:rsidRDefault="00146F5B" w:rsidP="00056386">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lang w:val="en-US"/>
        </w:rPr>
        <w:t>Maret 2022</w:t>
      </w:r>
      <w:r w:rsidR="00056386" w:rsidRPr="008D67D2">
        <w:rPr>
          <w:rFonts w:ascii="Times New Roman" w:hAnsi="Times New Roman" w:cs="Times New Roman"/>
          <w:sz w:val="24"/>
          <w:szCs w:val="24"/>
        </w:rPr>
        <w:t xml:space="preserve">, mengajukan rancangan proposal skripsi ke </w:t>
      </w:r>
      <w:r w:rsidRPr="008D67D2">
        <w:rPr>
          <w:rFonts w:ascii="Times New Roman" w:hAnsi="Times New Roman" w:cs="Times New Roman"/>
          <w:sz w:val="24"/>
          <w:szCs w:val="24"/>
        </w:rPr>
        <w:t xml:space="preserve">Dosen </w:t>
      </w:r>
      <w:r w:rsidRPr="008D67D2">
        <w:rPr>
          <w:rFonts w:ascii="Times New Roman" w:hAnsi="Times New Roman" w:cs="Times New Roman"/>
          <w:sz w:val="24"/>
          <w:szCs w:val="24"/>
          <w:lang w:val="en-US"/>
        </w:rPr>
        <w:t>Mata Kuliah Metodologi yang telah ditentukan, Universitas Kutai Kartanegara.</w:t>
      </w:r>
    </w:p>
    <w:p w14:paraId="3D3F94A1" w14:textId="5F06C3F8" w:rsidR="00056386" w:rsidRPr="008D67D2" w:rsidRDefault="00146F5B" w:rsidP="00056386">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lang w:val="en-US"/>
        </w:rPr>
        <w:t>Maret sampai April 2022</w:t>
      </w:r>
      <w:r w:rsidR="00056386" w:rsidRPr="008D67D2">
        <w:rPr>
          <w:rFonts w:ascii="Times New Roman" w:hAnsi="Times New Roman" w:cs="Times New Roman"/>
          <w:sz w:val="24"/>
          <w:szCs w:val="24"/>
        </w:rPr>
        <w:t>, memulai penulisan proposal (B</w:t>
      </w:r>
      <w:r w:rsidR="00056386" w:rsidRPr="008D67D2">
        <w:rPr>
          <w:rFonts w:ascii="Times New Roman" w:hAnsi="Times New Roman" w:cs="Times New Roman"/>
          <w:sz w:val="24"/>
          <w:szCs w:val="24"/>
          <w:lang w:val="en-US"/>
        </w:rPr>
        <w:t>AB</w:t>
      </w:r>
      <w:r w:rsidR="00056386" w:rsidRPr="008D67D2">
        <w:rPr>
          <w:rFonts w:ascii="Times New Roman" w:hAnsi="Times New Roman" w:cs="Times New Roman"/>
          <w:sz w:val="24"/>
          <w:szCs w:val="24"/>
        </w:rPr>
        <w:t xml:space="preserve"> I, II,III) dimulai dengan mencari berbagai literatur-literatur yang berhubu</w:t>
      </w:r>
      <w:r w:rsidRPr="008D67D2">
        <w:rPr>
          <w:rFonts w:ascii="Times New Roman" w:hAnsi="Times New Roman" w:cs="Times New Roman"/>
          <w:sz w:val="24"/>
          <w:szCs w:val="24"/>
        </w:rPr>
        <w:t>ngan dengan masalah penelitian</w:t>
      </w:r>
      <w:r w:rsidRPr="008D67D2">
        <w:rPr>
          <w:rFonts w:ascii="Times New Roman" w:hAnsi="Times New Roman" w:cs="Times New Roman"/>
          <w:sz w:val="24"/>
          <w:szCs w:val="24"/>
          <w:lang w:val="en-US"/>
        </w:rPr>
        <w:t xml:space="preserve"> dan melakukan observasi kepada pihak terkait sekaligus Owner Café tersebut.</w:t>
      </w:r>
    </w:p>
    <w:p w14:paraId="4B35AE98" w14:textId="5A514FEA" w:rsidR="00056386" w:rsidRPr="008D67D2" w:rsidRDefault="00146F5B" w:rsidP="00056386">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lang w:val="en-US"/>
        </w:rPr>
        <w:t>April 2022</w:t>
      </w:r>
      <w:r w:rsidR="00056386" w:rsidRPr="008D67D2">
        <w:rPr>
          <w:rFonts w:ascii="Times New Roman" w:hAnsi="Times New Roman" w:cs="Times New Roman"/>
          <w:sz w:val="24"/>
          <w:szCs w:val="24"/>
        </w:rPr>
        <w:t xml:space="preserve">, melakukan konsultasi </w:t>
      </w:r>
      <w:r w:rsidRPr="008D67D2">
        <w:rPr>
          <w:rFonts w:ascii="Times New Roman" w:hAnsi="Times New Roman" w:cs="Times New Roman"/>
          <w:sz w:val="24"/>
          <w:szCs w:val="24"/>
        </w:rPr>
        <w:t xml:space="preserve">dengan dosen </w:t>
      </w:r>
      <w:r w:rsidRPr="008D67D2">
        <w:rPr>
          <w:rFonts w:ascii="Times New Roman" w:hAnsi="Times New Roman" w:cs="Times New Roman"/>
          <w:sz w:val="24"/>
          <w:szCs w:val="24"/>
          <w:lang w:val="en-US"/>
        </w:rPr>
        <w:t>mata kuliah Metodologi.</w:t>
      </w:r>
    </w:p>
    <w:p w14:paraId="6577C958" w14:textId="561B35AB" w:rsidR="00056386" w:rsidRPr="008D67D2" w:rsidRDefault="00146F5B" w:rsidP="00056386">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lang w:val="en-US"/>
        </w:rPr>
        <w:t>April</w:t>
      </w:r>
      <w:r w:rsidR="00056386" w:rsidRPr="008D67D2">
        <w:rPr>
          <w:rFonts w:ascii="Times New Roman" w:hAnsi="Times New Roman" w:cs="Times New Roman"/>
          <w:sz w:val="24"/>
          <w:szCs w:val="24"/>
          <w:lang w:val="en-US"/>
        </w:rPr>
        <w:t>, me</w:t>
      </w:r>
      <w:r w:rsidRPr="008D67D2">
        <w:rPr>
          <w:rFonts w:ascii="Times New Roman" w:hAnsi="Times New Roman" w:cs="Times New Roman"/>
          <w:sz w:val="24"/>
          <w:szCs w:val="24"/>
          <w:lang w:val="en-US"/>
        </w:rPr>
        <w:t>ngajukan berkas proposal skripsi.</w:t>
      </w:r>
    </w:p>
    <w:p w14:paraId="3F7423CA" w14:textId="5D99B3D1" w:rsidR="00056386" w:rsidRPr="008D67D2" w:rsidRDefault="00146F5B" w:rsidP="00056386">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lang w:val="en-US"/>
        </w:rPr>
        <w:t>April 2022, melakukan konsultasi dan revisi</w:t>
      </w:r>
      <w:r w:rsidR="00056386" w:rsidRPr="008D67D2">
        <w:rPr>
          <w:rFonts w:ascii="Times New Roman" w:hAnsi="Times New Roman" w:cs="Times New Roman"/>
          <w:sz w:val="24"/>
          <w:szCs w:val="24"/>
          <w:lang w:val="en-US"/>
        </w:rPr>
        <w:t>.</w:t>
      </w:r>
    </w:p>
    <w:p w14:paraId="658DC8A8" w14:textId="6B33569A" w:rsidR="00056386" w:rsidRPr="008D67D2" w:rsidRDefault="00146F5B" w:rsidP="00056386">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lang w:val="en-US"/>
        </w:rPr>
        <w:t>April 2022, Telah disetujui oleh dosen mata kuliah Metodologi.</w:t>
      </w:r>
    </w:p>
    <w:p w14:paraId="7FAB8820" w14:textId="655BDB46" w:rsidR="00EE6E4A" w:rsidRPr="008D67D2" w:rsidRDefault="00146F5B" w:rsidP="00146F5B">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8D67D2">
        <w:rPr>
          <w:rFonts w:ascii="Times New Roman" w:hAnsi="Times New Roman" w:cs="Times New Roman"/>
          <w:sz w:val="24"/>
          <w:szCs w:val="24"/>
          <w:lang w:val="en-US"/>
        </w:rPr>
        <w:t>25 April 2022, Pengumpulan Berkas Proposal.</w:t>
      </w:r>
    </w:p>
    <w:p w14:paraId="0FF7EEBD" w14:textId="6E63C881" w:rsidR="00CD0FC7" w:rsidRPr="008D67D2" w:rsidRDefault="00CD0FC7" w:rsidP="00CD0FC7">
      <w:pPr>
        <w:pStyle w:val="ListParagraph"/>
        <w:autoSpaceDE w:val="0"/>
        <w:autoSpaceDN w:val="0"/>
        <w:adjustRightInd w:val="0"/>
        <w:spacing w:after="0" w:line="480" w:lineRule="auto"/>
        <w:ind w:left="567"/>
        <w:jc w:val="center"/>
        <w:rPr>
          <w:rFonts w:ascii="Times New Roman" w:hAnsi="Times New Roman" w:cs="Times New Roman"/>
          <w:b/>
          <w:bCs/>
          <w:sz w:val="24"/>
          <w:szCs w:val="24"/>
          <w:lang w:val="en-US"/>
        </w:rPr>
      </w:pPr>
      <w:r w:rsidRPr="008D67D2">
        <w:rPr>
          <w:rFonts w:ascii="Times New Roman" w:hAnsi="Times New Roman" w:cs="Times New Roman"/>
          <w:b/>
          <w:bCs/>
          <w:sz w:val="24"/>
          <w:szCs w:val="24"/>
          <w:lang w:val="en-US"/>
        </w:rPr>
        <w:lastRenderedPageBreak/>
        <w:t>DAFTAR PUSTAKA</w:t>
      </w:r>
    </w:p>
    <w:p w14:paraId="758CF861" w14:textId="77777777" w:rsidR="008D67D2" w:rsidRPr="008D67D2" w:rsidRDefault="008D67D2" w:rsidP="00461C9E">
      <w:pPr>
        <w:pStyle w:val="ListParagraph"/>
        <w:autoSpaceDE w:val="0"/>
        <w:autoSpaceDN w:val="0"/>
        <w:adjustRightInd w:val="0"/>
        <w:spacing w:after="0" w:line="480" w:lineRule="auto"/>
        <w:ind w:hanging="720"/>
        <w:rPr>
          <w:rFonts w:ascii="Times New Roman" w:hAnsi="Times New Roman" w:cs="Times New Roman"/>
          <w:sz w:val="24"/>
          <w:szCs w:val="24"/>
        </w:rPr>
      </w:pPr>
      <w:r w:rsidRPr="008D67D2">
        <w:rPr>
          <w:rFonts w:ascii="Times New Roman" w:hAnsi="Times New Roman" w:cs="Times New Roman"/>
          <w:sz w:val="24"/>
          <w:szCs w:val="24"/>
        </w:rPr>
        <w:t xml:space="preserve">Analisis Kualitas Layanan Terhadap Loyalitas Pelanggan Dengan Kepuasan Dan Kepercayaan Pelanggan Sevagai Variabel Intervening Pada Asuransi Jiwa Manulife Indonesia-Surabaya. Jurnal Manajemen PemasaranPetra Vol. 2, No. 1. Hal:1-12 Dirwan., Latief, Fitriani. 2020. </w:t>
      </w:r>
    </w:p>
    <w:p w14:paraId="3C219C45" w14:textId="77777777" w:rsidR="008D67D2" w:rsidRPr="008D67D2" w:rsidRDefault="008D67D2" w:rsidP="00461C9E">
      <w:pPr>
        <w:pStyle w:val="ListParagraph"/>
        <w:autoSpaceDE w:val="0"/>
        <w:autoSpaceDN w:val="0"/>
        <w:adjustRightInd w:val="0"/>
        <w:spacing w:after="0" w:line="480" w:lineRule="auto"/>
        <w:ind w:hanging="720"/>
        <w:rPr>
          <w:rFonts w:ascii="Times New Roman" w:hAnsi="Times New Roman" w:cs="Times New Roman"/>
          <w:sz w:val="24"/>
          <w:szCs w:val="24"/>
          <w:lang w:val="en-US"/>
        </w:rPr>
      </w:pPr>
      <w:r w:rsidRPr="008D67D2">
        <w:rPr>
          <w:rFonts w:ascii="Times New Roman" w:hAnsi="Times New Roman" w:cs="Times New Roman"/>
          <w:sz w:val="24"/>
          <w:szCs w:val="24"/>
        </w:rPr>
        <w:t>Arikunto, S. 2010. Prosedur Penelitian Suatu Pendekatan Praktik. Jakarta: Rineka Cipta. Armana, Made Adi,. Dkk. 2015. Pengaruh Biaya Promosi dan Tarif Kamar 420 Kindai, Vol 17, Nomor 3, Halaman 401-422 terhadap Pendapatan Hotel Damai di Singaraja Tahun 2013. E-Journal Bisma Universitas Pendidikan Ganesha Jurusan Manajemen (Volume 3 Tahun 2015)</w:t>
      </w:r>
      <w:r w:rsidRPr="008D67D2">
        <w:rPr>
          <w:rFonts w:ascii="Times New Roman" w:hAnsi="Times New Roman" w:cs="Times New Roman"/>
          <w:sz w:val="24"/>
          <w:szCs w:val="24"/>
          <w:lang w:val="en-US"/>
        </w:rPr>
        <w:t xml:space="preserve">. </w:t>
      </w:r>
    </w:p>
    <w:p w14:paraId="7074E6CB" w14:textId="77777777" w:rsidR="008D67D2" w:rsidRPr="008D67D2" w:rsidRDefault="008D67D2" w:rsidP="00461C9E">
      <w:pPr>
        <w:pStyle w:val="ListParagraph"/>
        <w:autoSpaceDE w:val="0"/>
        <w:autoSpaceDN w:val="0"/>
        <w:adjustRightInd w:val="0"/>
        <w:spacing w:after="0" w:line="480" w:lineRule="auto"/>
        <w:ind w:hanging="720"/>
        <w:rPr>
          <w:rFonts w:ascii="Times New Roman" w:hAnsi="Times New Roman" w:cs="Times New Roman"/>
          <w:sz w:val="24"/>
          <w:szCs w:val="24"/>
        </w:rPr>
      </w:pPr>
      <w:r w:rsidRPr="008D67D2">
        <w:rPr>
          <w:rFonts w:ascii="Times New Roman" w:hAnsi="Times New Roman" w:cs="Times New Roman"/>
          <w:sz w:val="24"/>
          <w:szCs w:val="24"/>
        </w:rPr>
        <w:t xml:space="preserve">Aspek Yang Mempengaruhi Minat Penggunaan Uang Digital di Kota Makassar. Jurnal Mirai Management Volume 6 No.1. Diyan Ambarwati, Dkk.2019. </w:t>
      </w:r>
    </w:p>
    <w:p w14:paraId="1E13E0C0" w14:textId="6AA4BE84" w:rsidR="008D67D2" w:rsidRPr="008D67D2" w:rsidRDefault="008D67D2" w:rsidP="00461C9E">
      <w:pPr>
        <w:pStyle w:val="ListParagraph"/>
        <w:autoSpaceDE w:val="0"/>
        <w:autoSpaceDN w:val="0"/>
        <w:adjustRightInd w:val="0"/>
        <w:spacing w:after="0" w:line="480" w:lineRule="auto"/>
        <w:ind w:hanging="720"/>
        <w:rPr>
          <w:rFonts w:ascii="Times New Roman" w:hAnsi="Times New Roman" w:cs="Times New Roman"/>
          <w:sz w:val="24"/>
          <w:szCs w:val="24"/>
        </w:rPr>
      </w:pPr>
      <w:r w:rsidRPr="008D67D2">
        <w:rPr>
          <w:rFonts w:ascii="Times New Roman" w:hAnsi="Times New Roman" w:cs="Times New Roman"/>
          <w:sz w:val="24"/>
          <w:szCs w:val="24"/>
        </w:rPr>
        <w:t xml:space="preserve">Bangkara, Rajendra Prasada dan Ni Putu Sri Harta Mimba. 2016. Pengaruh perceived usefulness dan perceived ease of use pada minat penggunaan internet banking dengan attitude toward using sebagai variabel intervening. Darwin, Steven &amp; Kunto, Yohanes Sondang. 2014. </w:t>
      </w:r>
    </w:p>
    <w:p w14:paraId="7BA1E6A2" w14:textId="0990ADE9" w:rsidR="008D67D2" w:rsidRPr="008D67D2" w:rsidRDefault="008D67D2" w:rsidP="00461C9E">
      <w:pPr>
        <w:pStyle w:val="ListParagraph"/>
        <w:autoSpaceDE w:val="0"/>
        <w:autoSpaceDN w:val="0"/>
        <w:adjustRightInd w:val="0"/>
        <w:spacing w:after="0" w:line="480" w:lineRule="auto"/>
        <w:ind w:hanging="720"/>
        <w:rPr>
          <w:rFonts w:ascii="Times New Roman" w:hAnsi="Times New Roman" w:cs="Times New Roman"/>
          <w:sz w:val="28"/>
          <w:szCs w:val="28"/>
          <w:lang w:val="en-US"/>
        </w:rPr>
      </w:pPr>
      <w:r w:rsidRPr="008D67D2">
        <w:rPr>
          <w:rFonts w:ascii="Times New Roman" w:hAnsi="Times New Roman" w:cs="Times New Roman"/>
          <w:sz w:val="24"/>
          <w:szCs w:val="24"/>
        </w:rPr>
        <w:t>Economics Development Analysis Journal The Impact of 900VA Electricity Tariff Adjustment on Household Consumption</w:t>
      </w:r>
      <w:r w:rsidRPr="008D67D2">
        <w:rPr>
          <w:rFonts w:ascii="Times New Roman" w:hAnsi="Times New Roman" w:cs="Times New Roman"/>
          <w:sz w:val="24"/>
          <w:szCs w:val="24"/>
          <w:lang w:val="en-US"/>
        </w:rPr>
        <w:t>.</w:t>
      </w:r>
      <w:r w:rsidRPr="008D67D2">
        <w:rPr>
          <w:rFonts w:ascii="Times New Roman" w:hAnsi="Times New Roman" w:cs="Times New Roman"/>
          <w:sz w:val="24"/>
          <w:szCs w:val="24"/>
          <w:lang w:val="en-US"/>
        </w:rPr>
        <w:fldChar w:fldCharType="begin" w:fldLock="1"/>
      </w:r>
      <w:r w:rsidR="00EC6827">
        <w:rPr>
          <w:rFonts w:ascii="Times New Roman" w:hAnsi="Times New Roman" w:cs="Times New Roman"/>
          <w:sz w:val="24"/>
          <w:szCs w:val="24"/>
          <w:lang w:val="en-US"/>
        </w:rPr>
        <w:instrText>ADDIN CSL_CITATION { "citationItems" : [ { "id" : "ITEM-1", "itemData" : { "ISSN" : "2252-6560", "abstract" : "________________________________________________________________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 "author" : [ { "dropping-particle" : "", "family" : "Sari", "given" : "Nilam Anggar", "non-dropping-particle" : "", "parse-names" : false, "suffix" : "" }, { "dropping-particle" : "", "family" : "Adawiyah", "given" : "Raudatul", "non-dropping-particle" : "", "parse-names" : false, "suffix" : "" } ], "container-title" : "Economics Development Analysis Journal", "id" : "ITEM-1", "issue" : "2", "issued" : { "date-parts" : [ [ "2019" ] ] }, "page" : "200-214", "title" : "Economics Development Analysis Journal The Impact of 900VA Electricity Tariff Adjustment on Household Consumption", "type" : "article-journal", "volume" : "8" }, "uris" : [ "http://www.mendeley.com/documents/?uuid=7e0de27f-e940-4fe9-ae9d-d1942aadf604" ] } ], "mendeley" : { "formattedCitation" : "(Sari &amp; Adawiyah, 2019)", "plainTextFormattedCitation" : "(Sari &amp; Adawiyah, 2019)", "previouslyFormattedCitation" : "(Sari &amp; Adawiyah, 2019)" }, "properties" : { "noteIndex" : 0 }, "schema" : "https://github.com/citation-style-language/schema/raw/master/csl-citation.json" }</w:instrText>
      </w:r>
      <w:r w:rsidRPr="008D67D2">
        <w:rPr>
          <w:rFonts w:ascii="Times New Roman" w:hAnsi="Times New Roman" w:cs="Times New Roman"/>
          <w:sz w:val="24"/>
          <w:szCs w:val="24"/>
          <w:lang w:val="en-US"/>
        </w:rPr>
        <w:fldChar w:fldCharType="separate"/>
      </w:r>
      <w:r w:rsidR="00EC6827" w:rsidRPr="00EC6827">
        <w:rPr>
          <w:rFonts w:ascii="Times New Roman" w:hAnsi="Times New Roman" w:cs="Times New Roman"/>
          <w:noProof/>
          <w:sz w:val="24"/>
          <w:szCs w:val="24"/>
          <w:lang w:val="en-US"/>
        </w:rPr>
        <w:t>(Sari &amp; Adawiyah, 2019)</w:t>
      </w:r>
      <w:r w:rsidRPr="008D67D2">
        <w:rPr>
          <w:rFonts w:ascii="Times New Roman" w:hAnsi="Times New Roman" w:cs="Times New Roman"/>
          <w:sz w:val="24"/>
          <w:szCs w:val="24"/>
          <w:lang w:val="en-US"/>
        </w:rPr>
        <w:fldChar w:fldCharType="end"/>
      </w:r>
    </w:p>
    <w:p w14:paraId="0D19E099" w14:textId="2ED86A08" w:rsidR="008D67D2" w:rsidRPr="008D67D2" w:rsidRDefault="008D67D2" w:rsidP="00461C9E">
      <w:pPr>
        <w:pStyle w:val="ListParagraph"/>
        <w:autoSpaceDE w:val="0"/>
        <w:autoSpaceDN w:val="0"/>
        <w:adjustRightInd w:val="0"/>
        <w:spacing w:after="0" w:line="480" w:lineRule="auto"/>
        <w:ind w:hanging="720"/>
        <w:rPr>
          <w:rFonts w:ascii="Times New Roman" w:hAnsi="Times New Roman" w:cs="Times New Roman"/>
          <w:sz w:val="28"/>
          <w:szCs w:val="28"/>
          <w:lang w:val="en-US"/>
        </w:rPr>
      </w:pPr>
      <w:r w:rsidRPr="008D67D2">
        <w:rPr>
          <w:rFonts w:ascii="Times New Roman" w:hAnsi="Times New Roman" w:cs="Times New Roman"/>
          <w:sz w:val="24"/>
          <w:szCs w:val="24"/>
        </w:rPr>
        <w:t>Human Capital , Difussion Model , And Endogenous Growth : Evidence From Arellano- Bond Specification</w:t>
      </w:r>
      <w:r w:rsidRPr="008D67D2">
        <w:rPr>
          <w:rFonts w:ascii="Times New Roman" w:hAnsi="Times New Roman" w:cs="Times New Roman"/>
          <w:sz w:val="24"/>
          <w:szCs w:val="24"/>
          <w:lang w:val="en-US"/>
        </w:rPr>
        <w:t>.</w:t>
      </w:r>
      <w:r w:rsidRPr="008D67D2">
        <w:rPr>
          <w:rFonts w:ascii="Times New Roman" w:hAnsi="Times New Roman" w:cs="Times New Roman"/>
          <w:sz w:val="24"/>
          <w:szCs w:val="24"/>
          <w:lang w:val="en-US"/>
        </w:rPr>
        <w:fldChar w:fldCharType="begin" w:fldLock="1"/>
      </w:r>
      <w:r w:rsidR="00EC6827">
        <w:rPr>
          <w:rFonts w:ascii="Times New Roman" w:hAnsi="Times New Roman" w:cs="Times New Roman"/>
          <w:sz w:val="24"/>
          <w:szCs w:val="24"/>
          <w:lang w:val="en-US"/>
        </w:rPr>
        <w:instrText>ADDIN CSL_CITATION { "citationItems" : [ { "id" : "ITEM-1", "itemData" : { "author" : [ { "dropping-particle" : "", "family" : "Soegiarto", "given" : "Eddy", "non-dropping-particle" : "", "parse-names" : false, "suffix" : "" }, { "dropping-particle" : "", "family" : "Palinggi", "given" : "Yonathan", "non-dropping-particle" : "", "parse-names" : false, "suffix" : "" }, { "dropping-particle" : "", "family" : "Reza", "given" : "Faizal", "non-dropping-particle" : "", "parse-names" : false, "suffix" : "" }, { "dropping-particle" : "", "family" : "Purwanti", "given" : "Silviana", "non-dropping-particle" : "", "parse-names" : false, "suffix" : "" } ], "id" : "ITEM-1", "issue" : "2", "issued" : { "date-parts" : [ [ "2022" ] ] }, "page" : "6265-6278", "title" : "Human Capital , Difussion Model , And Endogenous Growth : Evidence From Arellano- Bond Specification", "type" : "article-journal", "volume" : "19" }, "uris" : [ "http://www.mendeley.com/documents/?uuid=14aef18f-2e8c-45c6-8e59-9779a406898e", "http://www.mendeley.com/documents/?uuid=12e92fa8-bd12-46ea-9afa-21b375014459" ] } ], "mendeley" : { "formattedCitation" : "(Soegiarto et al., 2022a)", "plainTextFormattedCitation" : "(Soegiarto et al., 2022a)", "previouslyFormattedCitation" : "(Soegiarto et al., 2022a)" }, "properties" : { "noteIndex" : 0 }, "schema" : "https://github.com/citation-style-language/schema/raw/master/csl-citation.json" }</w:instrText>
      </w:r>
      <w:r w:rsidRPr="008D67D2">
        <w:rPr>
          <w:rFonts w:ascii="Times New Roman" w:hAnsi="Times New Roman" w:cs="Times New Roman"/>
          <w:sz w:val="24"/>
          <w:szCs w:val="24"/>
          <w:lang w:val="en-US"/>
        </w:rPr>
        <w:fldChar w:fldCharType="separate"/>
      </w:r>
      <w:r w:rsidR="00EC6827" w:rsidRPr="00EC6827">
        <w:rPr>
          <w:rFonts w:ascii="Times New Roman" w:hAnsi="Times New Roman" w:cs="Times New Roman"/>
          <w:noProof/>
          <w:sz w:val="24"/>
          <w:szCs w:val="24"/>
          <w:lang w:val="en-US"/>
        </w:rPr>
        <w:t>(Soegiarto et al., 2022a)</w:t>
      </w:r>
      <w:r w:rsidRPr="008D67D2">
        <w:rPr>
          <w:rFonts w:ascii="Times New Roman" w:hAnsi="Times New Roman" w:cs="Times New Roman"/>
          <w:sz w:val="24"/>
          <w:szCs w:val="24"/>
          <w:lang w:val="en-US"/>
        </w:rPr>
        <w:fldChar w:fldCharType="end"/>
      </w:r>
    </w:p>
    <w:p w14:paraId="34C9F7EB" w14:textId="77777777" w:rsidR="008D67D2" w:rsidRPr="008D67D2" w:rsidRDefault="008D67D2" w:rsidP="00461C9E">
      <w:pPr>
        <w:pStyle w:val="ListParagraph"/>
        <w:autoSpaceDE w:val="0"/>
        <w:autoSpaceDN w:val="0"/>
        <w:adjustRightInd w:val="0"/>
        <w:spacing w:after="0" w:line="480" w:lineRule="auto"/>
        <w:ind w:hanging="720"/>
        <w:rPr>
          <w:rFonts w:ascii="Times New Roman" w:hAnsi="Times New Roman" w:cs="Times New Roman"/>
          <w:b/>
          <w:bCs/>
          <w:sz w:val="24"/>
          <w:szCs w:val="24"/>
        </w:rPr>
      </w:pPr>
      <w:r w:rsidRPr="008D67D2">
        <w:rPr>
          <w:rFonts w:ascii="Times New Roman" w:hAnsi="Times New Roman" w:cs="Times New Roman"/>
          <w:sz w:val="24"/>
          <w:szCs w:val="24"/>
        </w:rPr>
        <w:t xml:space="preserve"> Influencers E-Money in Banking Sector. South East Asia Journal of Contemporary Business, Economics and Law 4 (2).</w:t>
      </w:r>
    </w:p>
    <w:p w14:paraId="4338BDE6" w14:textId="77777777" w:rsidR="008D67D2" w:rsidRPr="008D67D2" w:rsidRDefault="008D67D2" w:rsidP="00461C9E">
      <w:pPr>
        <w:pStyle w:val="ListParagraph"/>
        <w:autoSpaceDE w:val="0"/>
        <w:autoSpaceDN w:val="0"/>
        <w:adjustRightInd w:val="0"/>
        <w:spacing w:after="0" w:line="480" w:lineRule="auto"/>
        <w:ind w:hanging="720"/>
        <w:rPr>
          <w:rFonts w:ascii="Times New Roman" w:hAnsi="Times New Roman" w:cs="Times New Roman"/>
          <w:sz w:val="24"/>
          <w:szCs w:val="24"/>
        </w:rPr>
      </w:pPr>
      <w:r w:rsidRPr="008D67D2">
        <w:rPr>
          <w:rFonts w:ascii="Times New Roman" w:hAnsi="Times New Roman" w:cs="Times New Roman"/>
          <w:sz w:val="24"/>
          <w:szCs w:val="24"/>
        </w:rPr>
        <w:lastRenderedPageBreak/>
        <w:t xml:space="preserve">Model Persamaan Struktural : Konsep, Teknik dan Aplikasi SEM AMOS. Semarang: Badan Penerbit Universitas Diponegoro. Gitosudarmo, Indriyo. 2014. Manajemen Operasi. Yogyakarta: BPFE. HongZhu, D., &amp; Ying L.Y.P. Chang, L. 2017. </w:t>
      </w:r>
    </w:p>
    <w:p w14:paraId="72D9FDFD" w14:textId="77777777" w:rsidR="008D67D2" w:rsidRPr="008D67D2" w:rsidRDefault="008D67D2" w:rsidP="00461C9E">
      <w:pPr>
        <w:pStyle w:val="ListParagraph"/>
        <w:autoSpaceDE w:val="0"/>
        <w:autoSpaceDN w:val="0"/>
        <w:adjustRightInd w:val="0"/>
        <w:spacing w:after="0" w:line="480" w:lineRule="auto"/>
        <w:ind w:hanging="720"/>
        <w:rPr>
          <w:rFonts w:ascii="Times New Roman" w:hAnsi="Times New Roman" w:cs="Times New Roman"/>
          <w:sz w:val="24"/>
          <w:szCs w:val="24"/>
        </w:rPr>
      </w:pPr>
      <w:r w:rsidRPr="008D67D2">
        <w:rPr>
          <w:rFonts w:ascii="Times New Roman" w:hAnsi="Times New Roman" w:cs="Times New Roman"/>
          <w:sz w:val="24"/>
          <w:szCs w:val="24"/>
        </w:rPr>
        <w:t>Pengaruh Persepsi Kemudahan Penggunaan, Persepsi Kemanfaatan, dan Promosi Terhadap Minat Penggunaan uang elektronik Padamasyarakat (Studi Kasusdi Wilayah Kota Purwokerto). Purwokerto: Institut Agama Islam Negeri (IAIN). Indriastuti, Maya., Rizki Herdian Wicaksono. 2014.</w:t>
      </w:r>
    </w:p>
    <w:p w14:paraId="78F31301" w14:textId="42164012" w:rsidR="00461C9E" w:rsidRPr="0019535F" w:rsidRDefault="008D67D2" w:rsidP="0019535F">
      <w:pPr>
        <w:pStyle w:val="ListParagraph"/>
        <w:autoSpaceDE w:val="0"/>
        <w:autoSpaceDN w:val="0"/>
        <w:adjustRightInd w:val="0"/>
        <w:spacing w:after="0" w:line="480" w:lineRule="auto"/>
        <w:ind w:hanging="720"/>
        <w:rPr>
          <w:rFonts w:ascii="Times New Roman" w:hAnsi="Times New Roman" w:cs="Times New Roman"/>
          <w:sz w:val="24"/>
          <w:szCs w:val="24"/>
        </w:rPr>
      </w:pPr>
      <w:r w:rsidRPr="008D67D2">
        <w:rPr>
          <w:rFonts w:ascii="Times New Roman" w:hAnsi="Times New Roman" w:cs="Times New Roman"/>
          <w:sz w:val="24"/>
          <w:szCs w:val="24"/>
        </w:rPr>
        <w:t xml:space="preserve">Pengaruh Persepsi Manfaat, Persepsi Kemudahan Dan Persepsi Kepercayaan Terhadap Keputusan Penggunaan Go-Pay Pada Mahasiswa Stie Aub Surakarta. Jurnal Bisnis dan Ekonomi Volume 6. P3M STIE AUB Surakarta. Ghozali, I. Latan, H. (2012). </w:t>
      </w:r>
    </w:p>
    <w:p w14:paraId="29DD93A6" w14:textId="77777777" w:rsidR="008D67D2" w:rsidRDefault="008D67D2" w:rsidP="00461C9E">
      <w:pPr>
        <w:pStyle w:val="ListParagraph"/>
        <w:autoSpaceDE w:val="0"/>
        <w:autoSpaceDN w:val="0"/>
        <w:adjustRightInd w:val="0"/>
        <w:spacing w:after="0" w:line="480" w:lineRule="auto"/>
        <w:ind w:hanging="720"/>
        <w:rPr>
          <w:rFonts w:ascii="Times New Roman" w:hAnsi="Times New Roman" w:cs="Times New Roman"/>
          <w:sz w:val="24"/>
          <w:szCs w:val="24"/>
        </w:rPr>
      </w:pPr>
      <w:r w:rsidRPr="008D67D2">
        <w:rPr>
          <w:rFonts w:ascii="Times New Roman" w:hAnsi="Times New Roman" w:cs="Times New Roman"/>
          <w:sz w:val="24"/>
          <w:szCs w:val="24"/>
        </w:rPr>
        <w:t xml:space="preserve">Understanding the Intention to Continue Use of a Mobile Payment Provider : An Examination of Alipay Walletin China. International Journal of Business and Information,12(4). Inayah, Romadhotul. 2020. </w:t>
      </w:r>
    </w:p>
    <w:p w14:paraId="594059B2" w14:textId="49CC1460" w:rsidR="0019535F" w:rsidRPr="0019535F" w:rsidRDefault="0019535F" w:rsidP="0019535F">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19535F">
        <w:rPr>
          <w:rFonts w:ascii="Times New Roman" w:hAnsi="Times New Roman" w:cs="Times New Roman"/>
          <w:noProof/>
          <w:sz w:val="24"/>
          <w:szCs w:val="24"/>
        </w:rPr>
        <w:t xml:space="preserve">Ekowati, V. M., Sabran, Supriyanto, A. S., Pratiwi, V. U., &amp; Masyhuri. (2021). Assessing the impact of empowerment on achieving employee performance mediating role of information communication technology. </w:t>
      </w:r>
      <w:r w:rsidRPr="0019535F">
        <w:rPr>
          <w:rFonts w:ascii="Times New Roman" w:hAnsi="Times New Roman" w:cs="Times New Roman"/>
          <w:i/>
          <w:iCs/>
          <w:noProof/>
          <w:sz w:val="24"/>
          <w:szCs w:val="24"/>
        </w:rPr>
        <w:t>Quality - Access to Success</w:t>
      </w:r>
      <w:r w:rsidRPr="0019535F">
        <w:rPr>
          <w:rFonts w:ascii="Times New Roman" w:hAnsi="Times New Roman" w:cs="Times New Roman"/>
          <w:noProof/>
          <w:sz w:val="24"/>
          <w:szCs w:val="24"/>
        </w:rPr>
        <w:t xml:space="preserve">, </w:t>
      </w:r>
      <w:r w:rsidRPr="0019535F">
        <w:rPr>
          <w:rFonts w:ascii="Times New Roman" w:hAnsi="Times New Roman" w:cs="Times New Roman"/>
          <w:i/>
          <w:iCs/>
          <w:noProof/>
          <w:sz w:val="24"/>
          <w:szCs w:val="24"/>
        </w:rPr>
        <w:t>22</w:t>
      </w:r>
      <w:r w:rsidRPr="0019535F">
        <w:rPr>
          <w:rFonts w:ascii="Times New Roman" w:hAnsi="Times New Roman" w:cs="Times New Roman"/>
          <w:noProof/>
          <w:sz w:val="24"/>
          <w:szCs w:val="24"/>
        </w:rPr>
        <w:t>(184), 211–216. https://doi.org/10.47750/QAS/22.184.27</w:t>
      </w:r>
    </w:p>
    <w:p w14:paraId="14BDE552" w14:textId="77777777" w:rsidR="0019535F" w:rsidRPr="0019535F" w:rsidRDefault="0019535F" w:rsidP="0019535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9535F">
        <w:rPr>
          <w:rFonts w:ascii="Times New Roman" w:hAnsi="Times New Roman" w:cs="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19535F">
        <w:rPr>
          <w:rFonts w:ascii="Times New Roman" w:hAnsi="Times New Roman" w:cs="Times New Roman"/>
          <w:i/>
          <w:iCs/>
          <w:noProof/>
          <w:sz w:val="24"/>
          <w:szCs w:val="24"/>
        </w:rPr>
        <w:t xml:space="preserve">Jurnal Ekonomi </w:t>
      </w:r>
      <w:r w:rsidRPr="0019535F">
        <w:rPr>
          <w:rFonts w:ascii="Times New Roman" w:hAnsi="Times New Roman" w:cs="Times New Roman"/>
          <w:i/>
          <w:iCs/>
          <w:noProof/>
          <w:sz w:val="24"/>
          <w:szCs w:val="24"/>
        </w:rPr>
        <w:lastRenderedPageBreak/>
        <w:t>Bisnis Dan Kewirausahaan</w:t>
      </w:r>
      <w:r w:rsidRPr="0019535F">
        <w:rPr>
          <w:rFonts w:ascii="Times New Roman" w:hAnsi="Times New Roman" w:cs="Times New Roman"/>
          <w:noProof/>
          <w:sz w:val="24"/>
          <w:szCs w:val="24"/>
        </w:rPr>
        <w:t xml:space="preserve">, </w:t>
      </w:r>
      <w:r w:rsidRPr="0019535F">
        <w:rPr>
          <w:rFonts w:ascii="Times New Roman" w:hAnsi="Times New Roman" w:cs="Times New Roman"/>
          <w:i/>
          <w:iCs/>
          <w:noProof/>
          <w:sz w:val="24"/>
          <w:szCs w:val="24"/>
        </w:rPr>
        <w:t>8</w:t>
      </w:r>
      <w:r w:rsidRPr="0019535F">
        <w:rPr>
          <w:rFonts w:ascii="Times New Roman" w:hAnsi="Times New Roman" w:cs="Times New Roman"/>
          <w:noProof/>
          <w:sz w:val="24"/>
          <w:szCs w:val="24"/>
        </w:rPr>
        <w:t>(3), 236. https://doi.org/10.26418/jebik.v8i3.35001</w:t>
      </w:r>
    </w:p>
    <w:p w14:paraId="54134498" w14:textId="77777777" w:rsidR="0019535F" w:rsidRPr="0019535F" w:rsidRDefault="0019535F" w:rsidP="0019535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9535F">
        <w:rPr>
          <w:rFonts w:ascii="Times New Roman" w:hAnsi="Times New Roman" w:cs="Times New Roman"/>
          <w:noProof/>
          <w:sz w:val="24"/>
          <w:szCs w:val="24"/>
        </w:rPr>
        <w:t xml:space="preserve">Sabran, Ekowati, V. M., &amp; Supriyanto, A. S. (2022). The Interactive Effects of Leadership Styles on Counterproductive Work Behavior: An Examination Through Multiple Theoretical Lenses. </w:t>
      </w:r>
      <w:r w:rsidRPr="0019535F">
        <w:rPr>
          <w:rFonts w:ascii="Times New Roman" w:hAnsi="Times New Roman" w:cs="Times New Roman"/>
          <w:i/>
          <w:iCs/>
          <w:noProof/>
          <w:sz w:val="24"/>
          <w:szCs w:val="24"/>
        </w:rPr>
        <w:t>Quality - Access to Success</w:t>
      </w:r>
      <w:r w:rsidRPr="0019535F">
        <w:rPr>
          <w:rFonts w:ascii="Times New Roman" w:hAnsi="Times New Roman" w:cs="Times New Roman"/>
          <w:noProof/>
          <w:sz w:val="24"/>
          <w:szCs w:val="24"/>
        </w:rPr>
        <w:t xml:space="preserve">, </w:t>
      </w:r>
      <w:r w:rsidRPr="0019535F">
        <w:rPr>
          <w:rFonts w:ascii="Times New Roman" w:hAnsi="Times New Roman" w:cs="Times New Roman"/>
          <w:i/>
          <w:iCs/>
          <w:noProof/>
          <w:sz w:val="24"/>
          <w:szCs w:val="24"/>
        </w:rPr>
        <w:t>23</w:t>
      </w:r>
      <w:r w:rsidRPr="0019535F">
        <w:rPr>
          <w:rFonts w:ascii="Times New Roman" w:hAnsi="Times New Roman" w:cs="Times New Roman"/>
          <w:noProof/>
          <w:sz w:val="24"/>
          <w:szCs w:val="24"/>
        </w:rPr>
        <w:t>(188), 145–153. https://doi.org/10.47750/QAS/23.188.21</w:t>
      </w:r>
    </w:p>
    <w:p w14:paraId="023B51D7" w14:textId="77777777" w:rsidR="0019535F" w:rsidRPr="0019535F" w:rsidRDefault="0019535F" w:rsidP="0019535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9535F">
        <w:rPr>
          <w:rFonts w:ascii="Times New Roman" w:hAnsi="Times New Roman" w:cs="Times New Roman"/>
          <w:noProof/>
          <w:sz w:val="24"/>
          <w:szCs w:val="24"/>
        </w:rPr>
        <w:t xml:space="preserve">Sari, N. A., &amp; Adawiyah, R. (2019). Economics Development Analysis Journal The Impact of 900VA Electricity Tariff Adjustment on Household Consumption. </w:t>
      </w:r>
      <w:r w:rsidRPr="0019535F">
        <w:rPr>
          <w:rFonts w:ascii="Times New Roman" w:hAnsi="Times New Roman" w:cs="Times New Roman"/>
          <w:i/>
          <w:iCs/>
          <w:noProof/>
          <w:sz w:val="24"/>
          <w:szCs w:val="24"/>
        </w:rPr>
        <w:t>Economics Development Analysis Journal</w:t>
      </w:r>
      <w:r w:rsidRPr="0019535F">
        <w:rPr>
          <w:rFonts w:ascii="Times New Roman" w:hAnsi="Times New Roman" w:cs="Times New Roman"/>
          <w:noProof/>
          <w:sz w:val="24"/>
          <w:szCs w:val="24"/>
        </w:rPr>
        <w:t xml:space="preserve">, </w:t>
      </w:r>
      <w:r w:rsidRPr="0019535F">
        <w:rPr>
          <w:rFonts w:ascii="Times New Roman" w:hAnsi="Times New Roman" w:cs="Times New Roman"/>
          <w:i/>
          <w:iCs/>
          <w:noProof/>
          <w:sz w:val="24"/>
          <w:szCs w:val="24"/>
        </w:rPr>
        <w:t>8</w:t>
      </w:r>
      <w:r w:rsidRPr="0019535F">
        <w:rPr>
          <w:rFonts w:ascii="Times New Roman" w:hAnsi="Times New Roman" w:cs="Times New Roman"/>
          <w:noProof/>
          <w:sz w:val="24"/>
          <w:szCs w:val="24"/>
        </w:rPr>
        <w:t>(2), 200–214.</w:t>
      </w:r>
    </w:p>
    <w:p w14:paraId="38BF57AF" w14:textId="77777777" w:rsidR="0019535F" w:rsidRPr="0019535F" w:rsidRDefault="0019535F" w:rsidP="0019535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9535F">
        <w:rPr>
          <w:rFonts w:ascii="Times New Roman" w:hAnsi="Times New Roman" w:cs="Times New Roman"/>
          <w:noProof/>
          <w:sz w:val="24"/>
          <w:szCs w:val="24"/>
        </w:rPr>
        <w:t xml:space="preserve">Soegiarto, E., Palinggi, Y., Reza, F., &amp; Purwanti, S. (2022a). </w:t>
      </w:r>
      <w:r w:rsidRPr="0019535F">
        <w:rPr>
          <w:rFonts w:ascii="Times New Roman" w:hAnsi="Times New Roman" w:cs="Times New Roman"/>
          <w:i/>
          <w:iCs/>
          <w:noProof/>
          <w:sz w:val="24"/>
          <w:szCs w:val="24"/>
        </w:rPr>
        <w:t>Human Capital , Difussion Model , And Endogenous Growth : Evidence From Arellano- Bond Specification</w:t>
      </w:r>
      <w:r w:rsidRPr="0019535F">
        <w:rPr>
          <w:rFonts w:ascii="Times New Roman" w:hAnsi="Times New Roman" w:cs="Times New Roman"/>
          <w:noProof/>
          <w:sz w:val="24"/>
          <w:szCs w:val="24"/>
        </w:rPr>
        <w:t xml:space="preserve">. </w:t>
      </w:r>
      <w:r w:rsidRPr="0019535F">
        <w:rPr>
          <w:rFonts w:ascii="Times New Roman" w:hAnsi="Times New Roman" w:cs="Times New Roman"/>
          <w:i/>
          <w:iCs/>
          <w:noProof/>
          <w:sz w:val="24"/>
          <w:szCs w:val="24"/>
        </w:rPr>
        <w:t>19</w:t>
      </w:r>
      <w:r w:rsidRPr="0019535F">
        <w:rPr>
          <w:rFonts w:ascii="Times New Roman" w:hAnsi="Times New Roman" w:cs="Times New Roman"/>
          <w:noProof/>
          <w:sz w:val="24"/>
          <w:szCs w:val="24"/>
        </w:rPr>
        <w:t>(2), 6265–6278.</w:t>
      </w:r>
    </w:p>
    <w:bookmarkStart w:id="3" w:name="_GoBack"/>
    <w:bookmarkEnd w:id="3"/>
    <w:p w14:paraId="4D2DAED6" w14:textId="2345D5EC" w:rsidR="0019535F" w:rsidRPr="008D67D2" w:rsidRDefault="0019535F" w:rsidP="00461C9E">
      <w:pPr>
        <w:pStyle w:val="ListParagraph"/>
        <w:autoSpaceDE w:val="0"/>
        <w:autoSpaceDN w:val="0"/>
        <w:adjustRightInd w:val="0"/>
        <w:spacing w:after="0" w:line="480" w:lineRule="auto"/>
        <w:ind w:hanging="720"/>
        <w:rPr>
          <w:rFonts w:ascii="Times New Roman" w:hAnsi="Times New Roman" w:cs="Times New Roman"/>
          <w:sz w:val="24"/>
          <w:szCs w:val="24"/>
        </w:rPr>
      </w:pPr>
      <w:r>
        <w:rPr>
          <w:rFonts w:ascii="Times New Roman" w:hAnsi="Times New Roman" w:cs="Times New Roman"/>
          <w:sz w:val="24"/>
          <w:szCs w:val="24"/>
        </w:rPr>
        <w:fldChar w:fldCharType="end"/>
      </w:r>
    </w:p>
    <w:sectPr w:rsidR="0019535F" w:rsidRPr="008D67D2" w:rsidSect="00D67F2B">
      <w:pgSz w:w="11906" w:h="16838" w:code="9"/>
      <w:pgMar w:top="2268" w:right="1701" w:bottom="1644"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4AE23" w14:textId="77777777" w:rsidR="00130931" w:rsidRDefault="00130931" w:rsidP="005B1326">
      <w:pPr>
        <w:spacing w:after="0" w:line="240" w:lineRule="auto"/>
      </w:pPr>
      <w:r>
        <w:separator/>
      </w:r>
    </w:p>
  </w:endnote>
  <w:endnote w:type="continuationSeparator" w:id="0">
    <w:p w14:paraId="5E3164CC" w14:textId="77777777" w:rsidR="00130931" w:rsidRDefault="00130931" w:rsidP="005B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036F7" w14:textId="77777777" w:rsidR="00130931" w:rsidRDefault="00130931" w:rsidP="005B1326">
      <w:pPr>
        <w:spacing w:after="0" w:line="240" w:lineRule="auto"/>
      </w:pPr>
      <w:r>
        <w:separator/>
      </w:r>
    </w:p>
  </w:footnote>
  <w:footnote w:type="continuationSeparator" w:id="0">
    <w:p w14:paraId="7D8BD094" w14:textId="77777777" w:rsidR="00130931" w:rsidRDefault="00130931" w:rsidP="005B1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586C" w14:textId="728E3B22" w:rsidR="00056386" w:rsidRPr="00FC3FE1" w:rsidRDefault="00056386" w:rsidP="008D67D2">
    <w:pPr>
      <w:pStyle w:val="Header"/>
      <w:rPr>
        <w:rFonts w:ascii="Times New Roman" w:hAnsi="Times New Roman" w:cs="Times New Roman"/>
        <w:sz w:val="24"/>
        <w:szCs w:val="24"/>
      </w:rPr>
    </w:pPr>
  </w:p>
  <w:p w14:paraId="0A0CFD08" w14:textId="77777777" w:rsidR="00056386" w:rsidRDefault="00056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2104"/>
    <w:multiLevelType w:val="hybridMultilevel"/>
    <w:tmpl w:val="7D86E79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518661E"/>
    <w:multiLevelType w:val="multilevel"/>
    <w:tmpl w:val="403A3D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i w:val="0"/>
        <w:i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6E7617"/>
    <w:multiLevelType w:val="hybridMultilevel"/>
    <w:tmpl w:val="776C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2431C"/>
    <w:multiLevelType w:val="hybridMultilevel"/>
    <w:tmpl w:val="283602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2610F"/>
    <w:multiLevelType w:val="hybridMultilevel"/>
    <w:tmpl w:val="D6C4B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A5C22"/>
    <w:multiLevelType w:val="multilevel"/>
    <w:tmpl w:val="B4129B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342585"/>
    <w:multiLevelType w:val="hybridMultilevel"/>
    <w:tmpl w:val="F816EEE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D8E645A"/>
    <w:multiLevelType w:val="multilevel"/>
    <w:tmpl w:val="403A3D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i w:val="0"/>
        <w:i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23C6620"/>
    <w:multiLevelType w:val="hybridMultilevel"/>
    <w:tmpl w:val="1442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B5AB8"/>
    <w:multiLevelType w:val="multilevel"/>
    <w:tmpl w:val="403A3D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i w:val="0"/>
        <w:i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87868D6"/>
    <w:multiLevelType w:val="hybridMultilevel"/>
    <w:tmpl w:val="652479D6"/>
    <w:lvl w:ilvl="0" w:tplc="04E4DB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970139B"/>
    <w:multiLevelType w:val="hybridMultilevel"/>
    <w:tmpl w:val="A15CBB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51586D49"/>
    <w:multiLevelType w:val="hybridMultilevel"/>
    <w:tmpl w:val="81A2C714"/>
    <w:lvl w:ilvl="0" w:tplc="B6B265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34A750A"/>
    <w:multiLevelType w:val="multilevel"/>
    <w:tmpl w:val="403A3D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i w:val="0"/>
        <w:i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3B163A9"/>
    <w:multiLevelType w:val="hybridMultilevel"/>
    <w:tmpl w:val="4054562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54AC2296"/>
    <w:multiLevelType w:val="hybridMultilevel"/>
    <w:tmpl w:val="A91E7F8E"/>
    <w:lvl w:ilvl="0" w:tplc="FA066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D66501"/>
    <w:multiLevelType w:val="hybridMultilevel"/>
    <w:tmpl w:val="F816EEE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6A9644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404376"/>
    <w:multiLevelType w:val="multilevel"/>
    <w:tmpl w:val="E7040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EDF1E04"/>
    <w:multiLevelType w:val="multilevel"/>
    <w:tmpl w:val="403A3D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i w:val="0"/>
        <w:i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30E1FDE"/>
    <w:multiLevelType w:val="hybridMultilevel"/>
    <w:tmpl w:val="696818B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7ADC19DF"/>
    <w:multiLevelType w:val="hybridMultilevel"/>
    <w:tmpl w:val="E2B60F24"/>
    <w:lvl w:ilvl="0" w:tplc="16C4BDCE">
      <w:numFmt w:val="bullet"/>
      <w:lvlText w:val=""/>
      <w:lvlJc w:val="left"/>
      <w:pPr>
        <w:ind w:left="360" w:hanging="360"/>
      </w:pPr>
      <w:rPr>
        <w:rFonts w:ascii="Symbol" w:eastAsiaTheme="minorHAnsi" w:hAnsi="Symbol" w:cstheme="minorBidi"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562687"/>
    <w:multiLevelType w:val="hybridMultilevel"/>
    <w:tmpl w:val="FA6EF368"/>
    <w:lvl w:ilvl="0" w:tplc="7A581D5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58526E"/>
    <w:multiLevelType w:val="multilevel"/>
    <w:tmpl w:val="EDA0B03E"/>
    <w:lvl w:ilvl="0">
      <w:start w:val="1"/>
      <w:numFmt w:val="decimal"/>
      <w:lvlText w:val="%1."/>
      <w:lvlJc w:val="left"/>
      <w:pPr>
        <w:ind w:left="1080" w:hanging="360"/>
      </w:pPr>
      <w:rPr>
        <w:rFonts w:hint="default"/>
      </w:rPr>
    </w:lvl>
    <w:lvl w:ilvl="1">
      <w:start w:val="6"/>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5"/>
  </w:num>
  <w:num w:numId="3">
    <w:abstractNumId w:val="5"/>
  </w:num>
  <w:num w:numId="4">
    <w:abstractNumId w:val="17"/>
  </w:num>
  <w:num w:numId="5">
    <w:abstractNumId w:val="8"/>
  </w:num>
  <w:num w:numId="6">
    <w:abstractNumId w:val="2"/>
  </w:num>
  <w:num w:numId="7">
    <w:abstractNumId w:val="4"/>
  </w:num>
  <w:num w:numId="8">
    <w:abstractNumId w:val="11"/>
  </w:num>
  <w:num w:numId="9">
    <w:abstractNumId w:val="20"/>
  </w:num>
  <w:num w:numId="10">
    <w:abstractNumId w:val="16"/>
  </w:num>
  <w:num w:numId="11">
    <w:abstractNumId w:val="10"/>
  </w:num>
  <w:num w:numId="12">
    <w:abstractNumId w:val="23"/>
  </w:num>
  <w:num w:numId="13">
    <w:abstractNumId w:val="22"/>
  </w:num>
  <w:num w:numId="14">
    <w:abstractNumId w:val="12"/>
  </w:num>
  <w:num w:numId="15">
    <w:abstractNumId w:val="21"/>
  </w:num>
  <w:num w:numId="16">
    <w:abstractNumId w:val="6"/>
  </w:num>
  <w:num w:numId="17">
    <w:abstractNumId w:val="18"/>
  </w:num>
  <w:num w:numId="18">
    <w:abstractNumId w:val="19"/>
  </w:num>
  <w:num w:numId="19">
    <w:abstractNumId w:val="9"/>
  </w:num>
  <w:num w:numId="20">
    <w:abstractNumId w:val="7"/>
  </w:num>
  <w:num w:numId="21">
    <w:abstractNumId w:val="14"/>
  </w:num>
  <w:num w:numId="22">
    <w:abstractNumId w:val="13"/>
  </w:num>
  <w:num w:numId="23">
    <w:abstractNumId w:val="1"/>
  </w:num>
  <w:num w:numId="2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B3"/>
    <w:rsid w:val="00002613"/>
    <w:rsid w:val="0001204B"/>
    <w:rsid w:val="000158D9"/>
    <w:rsid w:val="00015C99"/>
    <w:rsid w:val="00017213"/>
    <w:rsid w:val="0001743C"/>
    <w:rsid w:val="00021859"/>
    <w:rsid w:val="00023C11"/>
    <w:rsid w:val="00024124"/>
    <w:rsid w:val="00024CB0"/>
    <w:rsid w:val="00030A61"/>
    <w:rsid w:val="00032D8C"/>
    <w:rsid w:val="0003644B"/>
    <w:rsid w:val="00040487"/>
    <w:rsid w:val="00040EF2"/>
    <w:rsid w:val="000440DC"/>
    <w:rsid w:val="00044302"/>
    <w:rsid w:val="000469AD"/>
    <w:rsid w:val="00051E23"/>
    <w:rsid w:val="00056386"/>
    <w:rsid w:val="00056C58"/>
    <w:rsid w:val="00062CC0"/>
    <w:rsid w:val="0006321E"/>
    <w:rsid w:val="00063D42"/>
    <w:rsid w:val="00064516"/>
    <w:rsid w:val="00071F08"/>
    <w:rsid w:val="00073499"/>
    <w:rsid w:val="00077CEE"/>
    <w:rsid w:val="00085432"/>
    <w:rsid w:val="000858F1"/>
    <w:rsid w:val="000870F5"/>
    <w:rsid w:val="000902FB"/>
    <w:rsid w:val="00092BEB"/>
    <w:rsid w:val="00092EED"/>
    <w:rsid w:val="00094574"/>
    <w:rsid w:val="00095105"/>
    <w:rsid w:val="00095B29"/>
    <w:rsid w:val="00096685"/>
    <w:rsid w:val="00097EA0"/>
    <w:rsid w:val="000A671C"/>
    <w:rsid w:val="000A6C63"/>
    <w:rsid w:val="000A7F34"/>
    <w:rsid w:val="000B22B8"/>
    <w:rsid w:val="000B2B9D"/>
    <w:rsid w:val="000B3817"/>
    <w:rsid w:val="000B56B9"/>
    <w:rsid w:val="000C0C2D"/>
    <w:rsid w:val="000C0F86"/>
    <w:rsid w:val="000C2588"/>
    <w:rsid w:val="000C5308"/>
    <w:rsid w:val="000C5744"/>
    <w:rsid w:val="000C6F42"/>
    <w:rsid w:val="000C7EF2"/>
    <w:rsid w:val="000D1C37"/>
    <w:rsid w:val="000D433B"/>
    <w:rsid w:val="000D4943"/>
    <w:rsid w:val="000D49D7"/>
    <w:rsid w:val="000E03FE"/>
    <w:rsid w:val="000E10BA"/>
    <w:rsid w:val="000E1F10"/>
    <w:rsid w:val="000E4384"/>
    <w:rsid w:val="000E4728"/>
    <w:rsid w:val="000E49AF"/>
    <w:rsid w:val="000E6547"/>
    <w:rsid w:val="000E6B7F"/>
    <w:rsid w:val="000E7676"/>
    <w:rsid w:val="000F2171"/>
    <w:rsid w:val="000F21B7"/>
    <w:rsid w:val="000F2B9D"/>
    <w:rsid w:val="000F42AF"/>
    <w:rsid w:val="000F5B89"/>
    <w:rsid w:val="000F6AAD"/>
    <w:rsid w:val="000F7C61"/>
    <w:rsid w:val="000F7EB7"/>
    <w:rsid w:val="00100C3F"/>
    <w:rsid w:val="00102DCF"/>
    <w:rsid w:val="0010515B"/>
    <w:rsid w:val="0010653B"/>
    <w:rsid w:val="0011408D"/>
    <w:rsid w:val="001141FA"/>
    <w:rsid w:val="0011579C"/>
    <w:rsid w:val="001159A4"/>
    <w:rsid w:val="00116230"/>
    <w:rsid w:val="001167E3"/>
    <w:rsid w:val="00116858"/>
    <w:rsid w:val="00116E0B"/>
    <w:rsid w:val="00116E54"/>
    <w:rsid w:val="001250E1"/>
    <w:rsid w:val="0012540E"/>
    <w:rsid w:val="00130931"/>
    <w:rsid w:val="00131343"/>
    <w:rsid w:val="001319D8"/>
    <w:rsid w:val="00133FDF"/>
    <w:rsid w:val="001345B4"/>
    <w:rsid w:val="001369D2"/>
    <w:rsid w:val="001401AF"/>
    <w:rsid w:val="0014142A"/>
    <w:rsid w:val="001438C0"/>
    <w:rsid w:val="00146B8E"/>
    <w:rsid w:val="00146F5B"/>
    <w:rsid w:val="001477FE"/>
    <w:rsid w:val="00150F1D"/>
    <w:rsid w:val="00152C15"/>
    <w:rsid w:val="001537D3"/>
    <w:rsid w:val="00153B98"/>
    <w:rsid w:val="00157249"/>
    <w:rsid w:val="00161E0D"/>
    <w:rsid w:val="0016310F"/>
    <w:rsid w:val="00164EDA"/>
    <w:rsid w:val="001744A3"/>
    <w:rsid w:val="0017537D"/>
    <w:rsid w:val="00180EC7"/>
    <w:rsid w:val="00181EC5"/>
    <w:rsid w:val="0018266B"/>
    <w:rsid w:val="00185BCB"/>
    <w:rsid w:val="00190FB9"/>
    <w:rsid w:val="00192AA5"/>
    <w:rsid w:val="0019535F"/>
    <w:rsid w:val="00196658"/>
    <w:rsid w:val="00197380"/>
    <w:rsid w:val="001A4E4F"/>
    <w:rsid w:val="001A4F84"/>
    <w:rsid w:val="001A50B8"/>
    <w:rsid w:val="001B2D9D"/>
    <w:rsid w:val="001B3758"/>
    <w:rsid w:val="001B416A"/>
    <w:rsid w:val="001B4DB8"/>
    <w:rsid w:val="001B6BAF"/>
    <w:rsid w:val="001B7D29"/>
    <w:rsid w:val="001C01D6"/>
    <w:rsid w:val="001C028B"/>
    <w:rsid w:val="001C3790"/>
    <w:rsid w:val="001C4DFE"/>
    <w:rsid w:val="001C6087"/>
    <w:rsid w:val="001C6C4D"/>
    <w:rsid w:val="001D03C6"/>
    <w:rsid w:val="001D1445"/>
    <w:rsid w:val="001D1D35"/>
    <w:rsid w:val="001D25AB"/>
    <w:rsid w:val="001D2795"/>
    <w:rsid w:val="001D34CA"/>
    <w:rsid w:val="001D3840"/>
    <w:rsid w:val="001E057E"/>
    <w:rsid w:val="001E0666"/>
    <w:rsid w:val="001E0753"/>
    <w:rsid w:val="001E5117"/>
    <w:rsid w:val="001E5F54"/>
    <w:rsid w:val="001E6218"/>
    <w:rsid w:val="001E6D16"/>
    <w:rsid w:val="001F264E"/>
    <w:rsid w:val="001F2A6C"/>
    <w:rsid w:val="001F2CB4"/>
    <w:rsid w:val="001F418D"/>
    <w:rsid w:val="001F6840"/>
    <w:rsid w:val="001F788A"/>
    <w:rsid w:val="001F7E55"/>
    <w:rsid w:val="00202AE4"/>
    <w:rsid w:val="0020419E"/>
    <w:rsid w:val="002061DC"/>
    <w:rsid w:val="00211CE7"/>
    <w:rsid w:val="00214BB3"/>
    <w:rsid w:val="002164B7"/>
    <w:rsid w:val="002259B9"/>
    <w:rsid w:val="002319CE"/>
    <w:rsid w:val="00241231"/>
    <w:rsid w:val="0025029B"/>
    <w:rsid w:val="00252658"/>
    <w:rsid w:val="00254A16"/>
    <w:rsid w:val="002611A1"/>
    <w:rsid w:val="00263207"/>
    <w:rsid w:val="00263F4C"/>
    <w:rsid w:val="00265400"/>
    <w:rsid w:val="00273CBC"/>
    <w:rsid w:val="002826D8"/>
    <w:rsid w:val="002827B9"/>
    <w:rsid w:val="002848F8"/>
    <w:rsid w:val="002870B4"/>
    <w:rsid w:val="00291AC7"/>
    <w:rsid w:val="00293B3F"/>
    <w:rsid w:val="0029466A"/>
    <w:rsid w:val="00296718"/>
    <w:rsid w:val="00297282"/>
    <w:rsid w:val="002A37C1"/>
    <w:rsid w:val="002A41B0"/>
    <w:rsid w:val="002A548F"/>
    <w:rsid w:val="002A54A2"/>
    <w:rsid w:val="002A68C9"/>
    <w:rsid w:val="002B00D0"/>
    <w:rsid w:val="002B0709"/>
    <w:rsid w:val="002B39AC"/>
    <w:rsid w:val="002B5D59"/>
    <w:rsid w:val="002B78EE"/>
    <w:rsid w:val="002C0FBD"/>
    <w:rsid w:val="002D122B"/>
    <w:rsid w:val="002D44F0"/>
    <w:rsid w:val="002D56DF"/>
    <w:rsid w:val="002D76C3"/>
    <w:rsid w:val="002E03FA"/>
    <w:rsid w:val="002E3940"/>
    <w:rsid w:val="002E4F3E"/>
    <w:rsid w:val="002E58DD"/>
    <w:rsid w:val="002E77A7"/>
    <w:rsid w:val="002F1142"/>
    <w:rsid w:val="002F2DE1"/>
    <w:rsid w:val="002F2E7D"/>
    <w:rsid w:val="002F3487"/>
    <w:rsid w:val="002F6A31"/>
    <w:rsid w:val="00300CCB"/>
    <w:rsid w:val="00301987"/>
    <w:rsid w:val="00301B17"/>
    <w:rsid w:val="00304296"/>
    <w:rsid w:val="003049C8"/>
    <w:rsid w:val="003068F1"/>
    <w:rsid w:val="0030732D"/>
    <w:rsid w:val="00310048"/>
    <w:rsid w:val="00311468"/>
    <w:rsid w:val="00312833"/>
    <w:rsid w:val="00315916"/>
    <w:rsid w:val="00316B1C"/>
    <w:rsid w:val="00320339"/>
    <w:rsid w:val="00331007"/>
    <w:rsid w:val="003338DB"/>
    <w:rsid w:val="003403C9"/>
    <w:rsid w:val="003407FD"/>
    <w:rsid w:val="003442B5"/>
    <w:rsid w:val="00344D32"/>
    <w:rsid w:val="00345626"/>
    <w:rsid w:val="003457B5"/>
    <w:rsid w:val="00346729"/>
    <w:rsid w:val="00347A34"/>
    <w:rsid w:val="00347F37"/>
    <w:rsid w:val="003529A4"/>
    <w:rsid w:val="00352FF6"/>
    <w:rsid w:val="003549B7"/>
    <w:rsid w:val="00355DC7"/>
    <w:rsid w:val="00360FD9"/>
    <w:rsid w:val="003613A9"/>
    <w:rsid w:val="00364E53"/>
    <w:rsid w:val="00365DCA"/>
    <w:rsid w:val="0036607D"/>
    <w:rsid w:val="00373E11"/>
    <w:rsid w:val="00375267"/>
    <w:rsid w:val="0037633B"/>
    <w:rsid w:val="0038154C"/>
    <w:rsid w:val="00381597"/>
    <w:rsid w:val="003815EE"/>
    <w:rsid w:val="0038184F"/>
    <w:rsid w:val="003861FD"/>
    <w:rsid w:val="00386490"/>
    <w:rsid w:val="00387A1F"/>
    <w:rsid w:val="00391E66"/>
    <w:rsid w:val="00395C55"/>
    <w:rsid w:val="003977AB"/>
    <w:rsid w:val="003A26FD"/>
    <w:rsid w:val="003A3BB3"/>
    <w:rsid w:val="003A3C28"/>
    <w:rsid w:val="003A50F6"/>
    <w:rsid w:val="003A5194"/>
    <w:rsid w:val="003A5C11"/>
    <w:rsid w:val="003A5CA5"/>
    <w:rsid w:val="003A609A"/>
    <w:rsid w:val="003A7272"/>
    <w:rsid w:val="003B3C79"/>
    <w:rsid w:val="003B4CA5"/>
    <w:rsid w:val="003C0873"/>
    <w:rsid w:val="003C3BC0"/>
    <w:rsid w:val="003C5219"/>
    <w:rsid w:val="003C767F"/>
    <w:rsid w:val="003D08DB"/>
    <w:rsid w:val="003D7D83"/>
    <w:rsid w:val="003E0074"/>
    <w:rsid w:val="003E515B"/>
    <w:rsid w:val="003E7E5F"/>
    <w:rsid w:val="003F1649"/>
    <w:rsid w:val="003F1C82"/>
    <w:rsid w:val="003F394E"/>
    <w:rsid w:val="003F626E"/>
    <w:rsid w:val="00401F62"/>
    <w:rsid w:val="004027FE"/>
    <w:rsid w:val="00402D7D"/>
    <w:rsid w:val="004045F5"/>
    <w:rsid w:val="00404B8B"/>
    <w:rsid w:val="00413EBC"/>
    <w:rsid w:val="00414246"/>
    <w:rsid w:val="00415CEC"/>
    <w:rsid w:val="00415CFB"/>
    <w:rsid w:val="00415E9C"/>
    <w:rsid w:val="00417075"/>
    <w:rsid w:val="004173E5"/>
    <w:rsid w:val="0042007A"/>
    <w:rsid w:val="00420BD7"/>
    <w:rsid w:val="00421066"/>
    <w:rsid w:val="00421C2E"/>
    <w:rsid w:val="00425132"/>
    <w:rsid w:val="0042546A"/>
    <w:rsid w:val="00426ACB"/>
    <w:rsid w:val="0043108D"/>
    <w:rsid w:val="0043142E"/>
    <w:rsid w:val="004342ED"/>
    <w:rsid w:val="00434C4F"/>
    <w:rsid w:val="00435639"/>
    <w:rsid w:val="004404DF"/>
    <w:rsid w:val="0044105A"/>
    <w:rsid w:val="00442F20"/>
    <w:rsid w:val="0044406D"/>
    <w:rsid w:val="00444833"/>
    <w:rsid w:val="00446A0A"/>
    <w:rsid w:val="00450801"/>
    <w:rsid w:val="00450F6C"/>
    <w:rsid w:val="00460E19"/>
    <w:rsid w:val="0046187E"/>
    <w:rsid w:val="00461C9E"/>
    <w:rsid w:val="00467BC6"/>
    <w:rsid w:val="00467CD8"/>
    <w:rsid w:val="0047035E"/>
    <w:rsid w:val="0047339F"/>
    <w:rsid w:val="00476A68"/>
    <w:rsid w:val="00481EA1"/>
    <w:rsid w:val="00483B9C"/>
    <w:rsid w:val="00484AC9"/>
    <w:rsid w:val="00485E30"/>
    <w:rsid w:val="0048782E"/>
    <w:rsid w:val="0049093A"/>
    <w:rsid w:val="0049182A"/>
    <w:rsid w:val="00492204"/>
    <w:rsid w:val="00497237"/>
    <w:rsid w:val="004A6B64"/>
    <w:rsid w:val="004B0ECC"/>
    <w:rsid w:val="004B39CB"/>
    <w:rsid w:val="004B3E43"/>
    <w:rsid w:val="004B5224"/>
    <w:rsid w:val="004B5DE5"/>
    <w:rsid w:val="004C13FD"/>
    <w:rsid w:val="004C3765"/>
    <w:rsid w:val="004D00F5"/>
    <w:rsid w:val="004D17CF"/>
    <w:rsid w:val="004D20B9"/>
    <w:rsid w:val="004D2C50"/>
    <w:rsid w:val="004D2FD6"/>
    <w:rsid w:val="004D327E"/>
    <w:rsid w:val="004D3712"/>
    <w:rsid w:val="004D5FE5"/>
    <w:rsid w:val="004D6AA2"/>
    <w:rsid w:val="004E2B3B"/>
    <w:rsid w:val="004E3F0B"/>
    <w:rsid w:val="004E4A78"/>
    <w:rsid w:val="004E674C"/>
    <w:rsid w:val="004F0D61"/>
    <w:rsid w:val="004F18D6"/>
    <w:rsid w:val="004F2023"/>
    <w:rsid w:val="004F4EFC"/>
    <w:rsid w:val="004F5B42"/>
    <w:rsid w:val="0050139A"/>
    <w:rsid w:val="00501E69"/>
    <w:rsid w:val="00502DA6"/>
    <w:rsid w:val="005069BE"/>
    <w:rsid w:val="005079E7"/>
    <w:rsid w:val="005221F7"/>
    <w:rsid w:val="00522EB8"/>
    <w:rsid w:val="00526501"/>
    <w:rsid w:val="00531D2D"/>
    <w:rsid w:val="00534B56"/>
    <w:rsid w:val="00534BC3"/>
    <w:rsid w:val="005354BF"/>
    <w:rsid w:val="005373BF"/>
    <w:rsid w:val="00540FB0"/>
    <w:rsid w:val="00541E3A"/>
    <w:rsid w:val="00545DE8"/>
    <w:rsid w:val="00553212"/>
    <w:rsid w:val="0055367B"/>
    <w:rsid w:val="0055405F"/>
    <w:rsid w:val="00554D9E"/>
    <w:rsid w:val="0055722E"/>
    <w:rsid w:val="00560403"/>
    <w:rsid w:val="00562B80"/>
    <w:rsid w:val="00564246"/>
    <w:rsid w:val="00567C76"/>
    <w:rsid w:val="00570D15"/>
    <w:rsid w:val="00575E07"/>
    <w:rsid w:val="00576D94"/>
    <w:rsid w:val="00582A78"/>
    <w:rsid w:val="00582FCB"/>
    <w:rsid w:val="00584F83"/>
    <w:rsid w:val="00585627"/>
    <w:rsid w:val="005875F5"/>
    <w:rsid w:val="00587E79"/>
    <w:rsid w:val="00591161"/>
    <w:rsid w:val="00592879"/>
    <w:rsid w:val="005968AA"/>
    <w:rsid w:val="005A1952"/>
    <w:rsid w:val="005A2175"/>
    <w:rsid w:val="005A2A77"/>
    <w:rsid w:val="005A64FB"/>
    <w:rsid w:val="005B1326"/>
    <w:rsid w:val="005B3163"/>
    <w:rsid w:val="005B5313"/>
    <w:rsid w:val="005B6266"/>
    <w:rsid w:val="005B6D68"/>
    <w:rsid w:val="005B7B3C"/>
    <w:rsid w:val="005C05B7"/>
    <w:rsid w:val="005C16DD"/>
    <w:rsid w:val="005C2A97"/>
    <w:rsid w:val="005C30E3"/>
    <w:rsid w:val="005C4127"/>
    <w:rsid w:val="005C6000"/>
    <w:rsid w:val="005C676B"/>
    <w:rsid w:val="005D4504"/>
    <w:rsid w:val="005D519C"/>
    <w:rsid w:val="005D6326"/>
    <w:rsid w:val="005E2BC4"/>
    <w:rsid w:val="005E2DEC"/>
    <w:rsid w:val="005E33E6"/>
    <w:rsid w:val="005E5D5A"/>
    <w:rsid w:val="005F02FC"/>
    <w:rsid w:val="005F1B9F"/>
    <w:rsid w:val="005F695B"/>
    <w:rsid w:val="005F6F3C"/>
    <w:rsid w:val="005F7FCB"/>
    <w:rsid w:val="0060207D"/>
    <w:rsid w:val="00603E3E"/>
    <w:rsid w:val="006040E6"/>
    <w:rsid w:val="006041A6"/>
    <w:rsid w:val="00614B66"/>
    <w:rsid w:val="00615265"/>
    <w:rsid w:val="006179E3"/>
    <w:rsid w:val="00617D7D"/>
    <w:rsid w:val="00620303"/>
    <w:rsid w:val="006217AD"/>
    <w:rsid w:val="00622BBF"/>
    <w:rsid w:val="006274DE"/>
    <w:rsid w:val="00631ED6"/>
    <w:rsid w:val="006342FF"/>
    <w:rsid w:val="00634AA0"/>
    <w:rsid w:val="00634F6C"/>
    <w:rsid w:val="006373A9"/>
    <w:rsid w:val="00637BE7"/>
    <w:rsid w:val="0064189E"/>
    <w:rsid w:val="00643BBA"/>
    <w:rsid w:val="0064644A"/>
    <w:rsid w:val="006517C5"/>
    <w:rsid w:val="006558F2"/>
    <w:rsid w:val="00656179"/>
    <w:rsid w:val="006657C4"/>
    <w:rsid w:val="00665C1C"/>
    <w:rsid w:val="00672BA1"/>
    <w:rsid w:val="00673C3C"/>
    <w:rsid w:val="00674218"/>
    <w:rsid w:val="0067674B"/>
    <w:rsid w:val="00680086"/>
    <w:rsid w:val="00686D08"/>
    <w:rsid w:val="00690344"/>
    <w:rsid w:val="006A0A64"/>
    <w:rsid w:val="006A1470"/>
    <w:rsid w:val="006A1576"/>
    <w:rsid w:val="006A1798"/>
    <w:rsid w:val="006A1CDC"/>
    <w:rsid w:val="006A2061"/>
    <w:rsid w:val="006A27E7"/>
    <w:rsid w:val="006A37A3"/>
    <w:rsid w:val="006A507D"/>
    <w:rsid w:val="006A50DD"/>
    <w:rsid w:val="006B1699"/>
    <w:rsid w:val="006B1D2A"/>
    <w:rsid w:val="006B1D98"/>
    <w:rsid w:val="006B22DE"/>
    <w:rsid w:val="006B3A49"/>
    <w:rsid w:val="006C4445"/>
    <w:rsid w:val="006C63BA"/>
    <w:rsid w:val="006C7B3A"/>
    <w:rsid w:val="006D2CDD"/>
    <w:rsid w:val="006D55C1"/>
    <w:rsid w:val="006D5A5A"/>
    <w:rsid w:val="006E0B10"/>
    <w:rsid w:val="006E67B3"/>
    <w:rsid w:val="006F1776"/>
    <w:rsid w:val="006F5EC2"/>
    <w:rsid w:val="00700DF2"/>
    <w:rsid w:val="00701A39"/>
    <w:rsid w:val="00701F96"/>
    <w:rsid w:val="0070427A"/>
    <w:rsid w:val="00705A28"/>
    <w:rsid w:val="00705BEA"/>
    <w:rsid w:val="00707054"/>
    <w:rsid w:val="00707231"/>
    <w:rsid w:val="00707DA2"/>
    <w:rsid w:val="00710427"/>
    <w:rsid w:val="00711625"/>
    <w:rsid w:val="00714049"/>
    <w:rsid w:val="00716CD3"/>
    <w:rsid w:val="00720A7A"/>
    <w:rsid w:val="00725C8C"/>
    <w:rsid w:val="00727D5A"/>
    <w:rsid w:val="00731592"/>
    <w:rsid w:val="007324CE"/>
    <w:rsid w:val="00732D5C"/>
    <w:rsid w:val="00736226"/>
    <w:rsid w:val="007370E5"/>
    <w:rsid w:val="007406D4"/>
    <w:rsid w:val="00741BDB"/>
    <w:rsid w:val="00743836"/>
    <w:rsid w:val="0074546B"/>
    <w:rsid w:val="00745946"/>
    <w:rsid w:val="007512C8"/>
    <w:rsid w:val="00751F0D"/>
    <w:rsid w:val="00755CE5"/>
    <w:rsid w:val="00756D54"/>
    <w:rsid w:val="007579BF"/>
    <w:rsid w:val="007625D6"/>
    <w:rsid w:val="007631D2"/>
    <w:rsid w:val="007648A0"/>
    <w:rsid w:val="0076512E"/>
    <w:rsid w:val="0077086B"/>
    <w:rsid w:val="00772751"/>
    <w:rsid w:val="007768DA"/>
    <w:rsid w:val="00783705"/>
    <w:rsid w:val="007869F2"/>
    <w:rsid w:val="00787FEB"/>
    <w:rsid w:val="00792449"/>
    <w:rsid w:val="00793583"/>
    <w:rsid w:val="007948AC"/>
    <w:rsid w:val="0079523E"/>
    <w:rsid w:val="007953FE"/>
    <w:rsid w:val="0079579F"/>
    <w:rsid w:val="007A1C01"/>
    <w:rsid w:val="007A3464"/>
    <w:rsid w:val="007A7A2A"/>
    <w:rsid w:val="007B1596"/>
    <w:rsid w:val="007B28AA"/>
    <w:rsid w:val="007B3AF8"/>
    <w:rsid w:val="007B58F6"/>
    <w:rsid w:val="007B642E"/>
    <w:rsid w:val="007B69CC"/>
    <w:rsid w:val="007C00F4"/>
    <w:rsid w:val="007C01E7"/>
    <w:rsid w:val="007C0DEF"/>
    <w:rsid w:val="007C20E1"/>
    <w:rsid w:val="007C4C57"/>
    <w:rsid w:val="007C5C8B"/>
    <w:rsid w:val="007C6A0E"/>
    <w:rsid w:val="007C73B3"/>
    <w:rsid w:val="007D3167"/>
    <w:rsid w:val="007D563C"/>
    <w:rsid w:val="007D5BCD"/>
    <w:rsid w:val="007D7BFC"/>
    <w:rsid w:val="007E0B7C"/>
    <w:rsid w:val="007E3F2B"/>
    <w:rsid w:val="007F0DDD"/>
    <w:rsid w:val="007F1435"/>
    <w:rsid w:val="007F36B0"/>
    <w:rsid w:val="007F4EBD"/>
    <w:rsid w:val="007F56C3"/>
    <w:rsid w:val="00800334"/>
    <w:rsid w:val="008049BC"/>
    <w:rsid w:val="00807E4A"/>
    <w:rsid w:val="0081086D"/>
    <w:rsid w:val="00810957"/>
    <w:rsid w:val="00810FD5"/>
    <w:rsid w:val="00811036"/>
    <w:rsid w:val="00812386"/>
    <w:rsid w:val="00820E55"/>
    <w:rsid w:val="0082208A"/>
    <w:rsid w:val="00822D9C"/>
    <w:rsid w:val="00823E63"/>
    <w:rsid w:val="0082528B"/>
    <w:rsid w:val="00830664"/>
    <w:rsid w:val="008316F6"/>
    <w:rsid w:val="00831F7D"/>
    <w:rsid w:val="00832F9D"/>
    <w:rsid w:val="008348E1"/>
    <w:rsid w:val="008435DC"/>
    <w:rsid w:val="008448CC"/>
    <w:rsid w:val="00847BDB"/>
    <w:rsid w:val="00847FEA"/>
    <w:rsid w:val="00857717"/>
    <w:rsid w:val="00865E33"/>
    <w:rsid w:val="00867721"/>
    <w:rsid w:val="00870339"/>
    <w:rsid w:val="00871145"/>
    <w:rsid w:val="00873E23"/>
    <w:rsid w:val="0087645C"/>
    <w:rsid w:val="00876EAD"/>
    <w:rsid w:val="0088088F"/>
    <w:rsid w:val="00881E48"/>
    <w:rsid w:val="008849A1"/>
    <w:rsid w:val="00884A6E"/>
    <w:rsid w:val="0088665C"/>
    <w:rsid w:val="00892969"/>
    <w:rsid w:val="008946C9"/>
    <w:rsid w:val="00895146"/>
    <w:rsid w:val="00896352"/>
    <w:rsid w:val="00897335"/>
    <w:rsid w:val="008A0B3D"/>
    <w:rsid w:val="008A1670"/>
    <w:rsid w:val="008A1FB9"/>
    <w:rsid w:val="008A382F"/>
    <w:rsid w:val="008A38F8"/>
    <w:rsid w:val="008A4D44"/>
    <w:rsid w:val="008B0529"/>
    <w:rsid w:val="008B13F1"/>
    <w:rsid w:val="008B4F87"/>
    <w:rsid w:val="008C119F"/>
    <w:rsid w:val="008C2D61"/>
    <w:rsid w:val="008C3696"/>
    <w:rsid w:val="008C612F"/>
    <w:rsid w:val="008D204F"/>
    <w:rsid w:val="008D3279"/>
    <w:rsid w:val="008D4BD0"/>
    <w:rsid w:val="008D611F"/>
    <w:rsid w:val="008D67D2"/>
    <w:rsid w:val="008E3DF6"/>
    <w:rsid w:val="008E432F"/>
    <w:rsid w:val="008E65C6"/>
    <w:rsid w:val="008E7ECA"/>
    <w:rsid w:val="008F7D2D"/>
    <w:rsid w:val="00900846"/>
    <w:rsid w:val="00901EA2"/>
    <w:rsid w:val="009027FD"/>
    <w:rsid w:val="0090344F"/>
    <w:rsid w:val="00905736"/>
    <w:rsid w:val="00906808"/>
    <w:rsid w:val="00910BAE"/>
    <w:rsid w:val="00913DA9"/>
    <w:rsid w:val="009174F1"/>
    <w:rsid w:val="00917FD5"/>
    <w:rsid w:val="00925B71"/>
    <w:rsid w:val="009332CC"/>
    <w:rsid w:val="00933811"/>
    <w:rsid w:val="0094009E"/>
    <w:rsid w:val="00943E7F"/>
    <w:rsid w:val="00944FDF"/>
    <w:rsid w:val="00945675"/>
    <w:rsid w:val="00947078"/>
    <w:rsid w:val="009473EA"/>
    <w:rsid w:val="00955D26"/>
    <w:rsid w:val="00956843"/>
    <w:rsid w:val="00960692"/>
    <w:rsid w:val="00961CB8"/>
    <w:rsid w:val="0096318A"/>
    <w:rsid w:val="009675B5"/>
    <w:rsid w:val="0097077D"/>
    <w:rsid w:val="00972D33"/>
    <w:rsid w:val="0097429C"/>
    <w:rsid w:val="009747BA"/>
    <w:rsid w:val="009772CB"/>
    <w:rsid w:val="00981F7D"/>
    <w:rsid w:val="00982E0E"/>
    <w:rsid w:val="00984404"/>
    <w:rsid w:val="00985F8E"/>
    <w:rsid w:val="00986539"/>
    <w:rsid w:val="00990B59"/>
    <w:rsid w:val="00992494"/>
    <w:rsid w:val="0099366A"/>
    <w:rsid w:val="00993A29"/>
    <w:rsid w:val="00993EC5"/>
    <w:rsid w:val="00994704"/>
    <w:rsid w:val="009949C9"/>
    <w:rsid w:val="00995C13"/>
    <w:rsid w:val="009960CC"/>
    <w:rsid w:val="00997D6F"/>
    <w:rsid w:val="009A0B28"/>
    <w:rsid w:val="009A1845"/>
    <w:rsid w:val="009A2B18"/>
    <w:rsid w:val="009A6075"/>
    <w:rsid w:val="009A6F67"/>
    <w:rsid w:val="009A7BDF"/>
    <w:rsid w:val="009B4774"/>
    <w:rsid w:val="009B5D86"/>
    <w:rsid w:val="009C63CD"/>
    <w:rsid w:val="009C6E2C"/>
    <w:rsid w:val="009D076C"/>
    <w:rsid w:val="009D697A"/>
    <w:rsid w:val="009D6B7B"/>
    <w:rsid w:val="009D79E7"/>
    <w:rsid w:val="009E576A"/>
    <w:rsid w:val="009E610A"/>
    <w:rsid w:val="009E659C"/>
    <w:rsid w:val="009E6878"/>
    <w:rsid w:val="009F00D6"/>
    <w:rsid w:val="009F1153"/>
    <w:rsid w:val="009F1691"/>
    <w:rsid w:val="009F4202"/>
    <w:rsid w:val="009F4AC8"/>
    <w:rsid w:val="009F6039"/>
    <w:rsid w:val="00A0005A"/>
    <w:rsid w:val="00A00366"/>
    <w:rsid w:val="00A00D6B"/>
    <w:rsid w:val="00A01A6D"/>
    <w:rsid w:val="00A05DF8"/>
    <w:rsid w:val="00A076AC"/>
    <w:rsid w:val="00A07ED9"/>
    <w:rsid w:val="00A1014A"/>
    <w:rsid w:val="00A1014E"/>
    <w:rsid w:val="00A10F87"/>
    <w:rsid w:val="00A14126"/>
    <w:rsid w:val="00A14365"/>
    <w:rsid w:val="00A15792"/>
    <w:rsid w:val="00A1687D"/>
    <w:rsid w:val="00A16C9C"/>
    <w:rsid w:val="00A17B79"/>
    <w:rsid w:val="00A216C0"/>
    <w:rsid w:val="00A21710"/>
    <w:rsid w:val="00A23E08"/>
    <w:rsid w:val="00A244DE"/>
    <w:rsid w:val="00A27C5A"/>
    <w:rsid w:val="00A35308"/>
    <w:rsid w:val="00A36EF9"/>
    <w:rsid w:val="00A40807"/>
    <w:rsid w:val="00A40C72"/>
    <w:rsid w:val="00A41709"/>
    <w:rsid w:val="00A43C78"/>
    <w:rsid w:val="00A442ED"/>
    <w:rsid w:val="00A44A6C"/>
    <w:rsid w:val="00A452E6"/>
    <w:rsid w:val="00A46E0F"/>
    <w:rsid w:val="00A52831"/>
    <w:rsid w:val="00A5417C"/>
    <w:rsid w:val="00A556AF"/>
    <w:rsid w:val="00A6004E"/>
    <w:rsid w:val="00A6102F"/>
    <w:rsid w:val="00A615D2"/>
    <w:rsid w:val="00A63290"/>
    <w:rsid w:val="00A66ABD"/>
    <w:rsid w:val="00A673A4"/>
    <w:rsid w:val="00A70E83"/>
    <w:rsid w:val="00A70E9B"/>
    <w:rsid w:val="00A72976"/>
    <w:rsid w:val="00A732A0"/>
    <w:rsid w:val="00A737BB"/>
    <w:rsid w:val="00A767EF"/>
    <w:rsid w:val="00A76B97"/>
    <w:rsid w:val="00A76DE4"/>
    <w:rsid w:val="00A80023"/>
    <w:rsid w:val="00A80213"/>
    <w:rsid w:val="00A82F1E"/>
    <w:rsid w:val="00A86B2C"/>
    <w:rsid w:val="00A86DB6"/>
    <w:rsid w:val="00A91F2D"/>
    <w:rsid w:val="00A9315D"/>
    <w:rsid w:val="00A9361B"/>
    <w:rsid w:val="00A95E2F"/>
    <w:rsid w:val="00A95ED3"/>
    <w:rsid w:val="00A9725E"/>
    <w:rsid w:val="00A97F01"/>
    <w:rsid w:val="00AA092F"/>
    <w:rsid w:val="00AA0CC5"/>
    <w:rsid w:val="00AA1BD7"/>
    <w:rsid w:val="00AA30E1"/>
    <w:rsid w:val="00AA684F"/>
    <w:rsid w:val="00AA6FC5"/>
    <w:rsid w:val="00AB0156"/>
    <w:rsid w:val="00AB0F94"/>
    <w:rsid w:val="00AB1D2B"/>
    <w:rsid w:val="00AB649A"/>
    <w:rsid w:val="00AB704E"/>
    <w:rsid w:val="00AB715A"/>
    <w:rsid w:val="00AC45B1"/>
    <w:rsid w:val="00AC4DD7"/>
    <w:rsid w:val="00AC5973"/>
    <w:rsid w:val="00AC5A90"/>
    <w:rsid w:val="00AC698F"/>
    <w:rsid w:val="00AD154C"/>
    <w:rsid w:val="00AD185C"/>
    <w:rsid w:val="00AD25BE"/>
    <w:rsid w:val="00AD339A"/>
    <w:rsid w:val="00AD5304"/>
    <w:rsid w:val="00AD7871"/>
    <w:rsid w:val="00AE71D0"/>
    <w:rsid w:val="00AF0658"/>
    <w:rsid w:val="00AF32F4"/>
    <w:rsid w:val="00AF5252"/>
    <w:rsid w:val="00AF5842"/>
    <w:rsid w:val="00AF6EC6"/>
    <w:rsid w:val="00B006B6"/>
    <w:rsid w:val="00B00994"/>
    <w:rsid w:val="00B013FE"/>
    <w:rsid w:val="00B04D4F"/>
    <w:rsid w:val="00B05723"/>
    <w:rsid w:val="00B12D4A"/>
    <w:rsid w:val="00B21980"/>
    <w:rsid w:val="00B247AD"/>
    <w:rsid w:val="00B2614C"/>
    <w:rsid w:val="00B339A0"/>
    <w:rsid w:val="00B357A0"/>
    <w:rsid w:val="00B407EE"/>
    <w:rsid w:val="00B44D27"/>
    <w:rsid w:val="00B45729"/>
    <w:rsid w:val="00B45AA7"/>
    <w:rsid w:val="00B463D1"/>
    <w:rsid w:val="00B517C9"/>
    <w:rsid w:val="00B522F7"/>
    <w:rsid w:val="00B5259D"/>
    <w:rsid w:val="00B62684"/>
    <w:rsid w:val="00B64143"/>
    <w:rsid w:val="00B64AF8"/>
    <w:rsid w:val="00B652E7"/>
    <w:rsid w:val="00B70FAF"/>
    <w:rsid w:val="00B73122"/>
    <w:rsid w:val="00B76333"/>
    <w:rsid w:val="00B766A1"/>
    <w:rsid w:val="00B82045"/>
    <w:rsid w:val="00B9048E"/>
    <w:rsid w:val="00B9140A"/>
    <w:rsid w:val="00B91E28"/>
    <w:rsid w:val="00B92881"/>
    <w:rsid w:val="00B937EB"/>
    <w:rsid w:val="00B94CF1"/>
    <w:rsid w:val="00BA07AA"/>
    <w:rsid w:val="00BA30D0"/>
    <w:rsid w:val="00BA40C9"/>
    <w:rsid w:val="00BA43BB"/>
    <w:rsid w:val="00BA588E"/>
    <w:rsid w:val="00BA6D50"/>
    <w:rsid w:val="00BB0DD8"/>
    <w:rsid w:val="00BB15CA"/>
    <w:rsid w:val="00BB3328"/>
    <w:rsid w:val="00BB6FE8"/>
    <w:rsid w:val="00BC1001"/>
    <w:rsid w:val="00BC20CB"/>
    <w:rsid w:val="00BC6475"/>
    <w:rsid w:val="00BC7EFC"/>
    <w:rsid w:val="00BD0E8E"/>
    <w:rsid w:val="00BE3714"/>
    <w:rsid w:val="00BE4560"/>
    <w:rsid w:val="00BE4EA1"/>
    <w:rsid w:val="00BE7D66"/>
    <w:rsid w:val="00BF11F2"/>
    <w:rsid w:val="00BF2241"/>
    <w:rsid w:val="00BF2D25"/>
    <w:rsid w:val="00BF350C"/>
    <w:rsid w:val="00BF4617"/>
    <w:rsid w:val="00BF49FB"/>
    <w:rsid w:val="00BF6BE4"/>
    <w:rsid w:val="00BF6E29"/>
    <w:rsid w:val="00C0209E"/>
    <w:rsid w:val="00C049E0"/>
    <w:rsid w:val="00C04DBA"/>
    <w:rsid w:val="00C05028"/>
    <w:rsid w:val="00C05CC8"/>
    <w:rsid w:val="00C070D2"/>
    <w:rsid w:val="00C07B54"/>
    <w:rsid w:val="00C07D79"/>
    <w:rsid w:val="00C10FC8"/>
    <w:rsid w:val="00C117C3"/>
    <w:rsid w:val="00C132E8"/>
    <w:rsid w:val="00C13ADE"/>
    <w:rsid w:val="00C1573B"/>
    <w:rsid w:val="00C1692C"/>
    <w:rsid w:val="00C2535B"/>
    <w:rsid w:val="00C3160C"/>
    <w:rsid w:val="00C32E52"/>
    <w:rsid w:val="00C32F67"/>
    <w:rsid w:val="00C3351A"/>
    <w:rsid w:val="00C368D8"/>
    <w:rsid w:val="00C37C75"/>
    <w:rsid w:val="00C415C1"/>
    <w:rsid w:val="00C4186F"/>
    <w:rsid w:val="00C41E35"/>
    <w:rsid w:val="00C428ED"/>
    <w:rsid w:val="00C434EC"/>
    <w:rsid w:val="00C44B5D"/>
    <w:rsid w:val="00C45086"/>
    <w:rsid w:val="00C477C9"/>
    <w:rsid w:val="00C47DA7"/>
    <w:rsid w:val="00C50939"/>
    <w:rsid w:val="00C51325"/>
    <w:rsid w:val="00C51790"/>
    <w:rsid w:val="00C53CD2"/>
    <w:rsid w:val="00C55A2C"/>
    <w:rsid w:val="00C56D91"/>
    <w:rsid w:val="00C573DF"/>
    <w:rsid w:val="00C62527"/>
    <w:rsid w:val="00C62945"/>
    <w:rsid w:val="00C710CD"/>
    <w:rsid w:val="00C725F8"/>
    <w:rsid w:val="00C73697"/>
    <w:rsid w:val="00C749F4"/>
    <w:rsid w:val="00C75E1C"/>
    <w:rsid w:val="00C806A6"/>
    <w:rsid w:val="00C8262D"/>
    <w:rsid w:val="00C83A67"/>
    <w:rsid w:val="00C91602"/>
    <w:rsid w:val="00C91BCB"/>
    <w:rsid w:val="00C921E5"/>
    <w:rsid w:val="00C9399D"/>
    <w:rsid w:val="00C93C17"/>
    <w:rsid w:val="00C962BD"/>
    <w:rsid w:val="00C97E3A"/>
    <w:rsid w:val="00CA47DF"/>
    <w:rsid w:val="00CA5DE0"/>
    <w:rsid w:val="00CA7863"/>
    <w:rsid w:val="00CB096F"/>
    <w:rsid w:val="00CB2FAC"/>
    <w:rsid w:val="00CC0068"/>
    <w:rsid w:val="00CC2905"/>
    <w:rsid w:val="00CC31B0"/>
    <w:rsid w:val="00CC3723"/>
    <w:rsid w:val="00CD0FC7"/>
    <w:rsid w:val="00CD167C"/>
    <w:rsid w:val="00CD46D3"/>
    <w:rsid w:val="00CD5824"/>
    <w:rsid w:val="00CE00FF"/>
    <w:rsid w:val="00CE461C"/>
    <w:rsid w:val="00CE5780"/>
    <w:rsid w:val="00CE5E7F"/>
    <w:rsid w:val="00CE7577"/>
    <w:rsid w:val="00CF1DD6"/>
    <w:rsid w:val="00CF38D4"/>
    <w:rsid w:val="00CF521A"/>
    <w:rsid w:val="00CF71BF"/>
    <w:rsid w:val="00CF7674"/>
    <w:rsid w:val="00D03056"/>
    <w:rsid w:val="00D0635F"/>
    <w:rsid w:val="00D07A77"/>
    <w:rsid w:val="00D10872"/>
    <w:rsid w:val="00D122CC"/>
    <w:rsid w:val="00D13B35"/>
    <w:rsid w:val="00D2425C"/>
    <w:rsid w:val="00D27487"/>
    <w:rsid w:val="00D30B86"/>
    <w:rsid w:val="00D30C42"/>
    <w:rsid w:val="00D3108A"/>
    <w:rsid w:val="00D41347"/>
    <w:rsid w:val="00D41C72"/>
    <w:rsid w:val="00D42175"/>
    <w:rsid w:val="00D423C5"/>
    <w:rsid w:val="00D468ED"/>
    <w:rsid w:val="00D47E23"/>
    <w:rsid w:val="00D505CE"/>
    <w:rsid w:val="00D55888"/>
    <w:rsid w:val="00D56E1D"/>
    <w:rsid w:val="00D603BA"/>
    <w:rsid w:val="00D60677"/>
    <w:rsid w:val="00D62A3C"/>
    <w:rsid w:val="00D62C26"/>
    <w:rsid w:val="00D6327F"/>
    <w:rsid w:val="00D6621B"/>
    <w:rsid w:val="00D67F2B"/>
    <w:rsid w:val="00D747FF"/>
    <w:rsid w:val="00D77179"/>
    <w:rsid w:val="00D80FA4"/>
    <w:rsid w:val="00D8290F"/>
    <w:rsid w:val="00D83887"/>
    <w:rsid w:val="00D9224F"/>
    <w:rsid w:val="00D94331"/>
    <w:rsid w:val="00D94456"/>
    <w:rsid w:val="00D94F24"/>
    <w:rsid w:val="00D950BC"/>
    <w:rsid w:val="00D97E8A"/>
    <w:rsid w:val="00DA36D9"/>
    <w:rsid w:val="00DA75F0"/>
    <w:rsid w:val="00DA7BB9"/>
    <w:rsid w:val="00DB5191"/>
    <w:rsid w:val="00DB6F6A"/>
    <w:rsid w:val="00DB758F"/>
    <w:rsid w:val="00DC1D87"/>
    <w:rsid w:val="00DC392B"/>
    <w:rsid w:val="00DC461A"/>
    <w:rsid w:val="00DC5AD6"/>
    <w:rsid w:val="00DD67A7"/>
    <w:rsid w:val="00DD71EB"/>
    <w:rsid w:val="00DE1A30"/>
    <w:rsid w:val="00DE1BA5"/>
    <w:rsid w:val="00DE578F"/>
    <w:rsid w:val="00DE6101"/>
    <w:rsid w:val="00DF51D6"/>
    <w:rsid w:val="00DF64C1"/>
    <w:rsid w:val="00E00097"/>
    <w:rsid w:val="00E00529"/>
    <w:rsid w:val="00E01A40"/>
    <w:rsid w:val="00E04751"/>
    <w:rsid w:val="00E05C25"/>
    <w:rsid w:val="00E05DF9"/>
    <w:rsid w:val="00E05E50"/>
    <w:rsid w:val="00E0643B"/>
    <w:rsid w:val="00E07F1C"/>
    <w:rsid w:val="00E20A42"/>
    <w:rsid w:val="00E21F16"/>
    <w:rsid w:val="00E22D38"/>
    <w:rsid w:val="00E22D66"/>
    <w:rsid w:val="00E27042"/>
    <w:rsid w:val="00E4291F"/>
    <w:rsid w:val="00E5149B"/>
    <w:rsid w:val="00E5284F"/>
    <w:rsid w:val="00E53215"/>
    <w:rsid w:val="00E5375E"/>
    <w:rsid w:val="00E53C0B"/>
    <w:rsid w:val="00E546F8"/>
    <w:rsid w:val="00E553AA"/>
    <w:rsid w:val="00E60464"/>
    <w:rsid w:val="00E6056A"/>
    <w:rsid w:val="00E615EC"/>
    <w:rsid w:val="00E649A4"/>
    <w:rsid w:val="00E661E8"/>
    <w:rsid w:val="00E67D78"/>
    <w:rsid w:val="00E75B0F"/>
    <w:rsid w:val="00E77B18"/>
    <w:rsid w:val="00E80D23"/>
    <w:rsid w:val="00E840A4"/>
    <w:rsid w:val="00E840DA"/>
    <w:rsid w:val="00E867D6"/>
    <w:rsid w:val="00E86CE4"/>
    <w:rsid w:val="00E93257"/>
    <w:rsid w:val="00E93C58"/>
    <w:rsid w:val="00E95B2F"/>
    <w:rsid w:val="00E96272"/>
    <w:rsid w:val="00EA05BC"/>
    <w:rsid w:val="00EA0CB3"/>
    <w:rsid w:val="00EA59DE"/>
    <w:rsid w:val="00EA68F5"/>
    <w:rsid w:val="00EB260E"/>
    <w:rsid w:val="00EB2B97"/>
    <w:rsid w:val="00EB488F"/>
    <w:rsid w:val="00EB7D55"/>
    <w:rsid w:val="00EC0CEB"/>
    <w:rsid w:val="00EC2AD0"/>
    <w:rsid w:val="00EC41BC"/>
    <w:rsid w:val="00EC4F9D"/>
    <w:rsid w:val="00EC53AD"/>
    <w:rsid w:val="00EC620C"/>
    <w:rsid w:val="00EC6827"/>
    <w:rsid w:val="00ED0744"/>
    <w:rsid w:val="00ED0E8A"/>
    <w:rsid w:val="00ED1CF1"/>
    <w:rsid w:val="00ED2014"/>
    <w:rsid w:val="00ED6EAC"/>
    <w:rsid w:val="00ED7E06"/>
    <w:rsid w:val="00EE14BB"/>
    <w:rsid w:val="00EE1E65"/>
    <w:rsid w:val="00EE3AA1"/>
    <w:rsid w:val="00EE4763"/>
    <w:rsid w:val="00EE6E4A"/>
    <w:rsid w:val="00EE7E51"/>
    <w:rsid w:val="00EF07E4"/>
    <w:rsid w:val="00EF2C08"/>
    <w:rsid w:val="00EF53D0"/>
    <w:rsid w:val="00F00409"/>
    <w:rsid w:val="00F012AD"/>
    <w:rsid w:val="00F02121"/>
    <w:rsid w:val="00F07367"/>
    <w:rsid w:val="00F10BC5"/>
    <w:rsid w:val="00F138E0"/>
    <w:rsid w:val="00F13A8C"/>
    <w:rsid w:val="00F1620E"/>
    <w:rsid w:val="00F1690B"/>
    <w:rsid w:val="00F20EAC"/>
    <w:rsid w:val="00F222F8"/>
    <w:rsid w:val="00F24FB5"/>
    <w:rsid w:val="00F25EF0"/>
    <w:rsid w:val="00F26FBA"/>
    <w:rsid w:val="00F30FAB"/>
    <w:rsid w:val="00F31C1E"/>
    <w:rsid w:val="00F35939"/>
    <w:rsid w:val="00F373A3"/>
    <w:rsid w:val="00F44D6D"/>
    <w:rsid w:val="00F44E67"/>
    <w:rsid w:val="00F45B46"/>
    <w:rsid w:val="00F47C64"/>
    <w:rsid w:val="00F47D8D"/>
    <w:rsid w:val="00F47FFA"/>
    <w:rsid w:val="00F51045"/>
    <w:rsid w:val="00F511A8"/>
    <w:rsid w:val="00F5251C"/>
    <w:rsid w:val="00F53C0C"/>
    <w:rsid w:val="00F54FC5"/>
    <w:rsid w:val="00F57616"/>
    <w:rsid w:val="00F61E08"/>
    <w:rsid w:val="00F63125"/>
    <w:rsid w:val="00F66A87"/>
    <w:rsid w:val="00F70351"/>
    <w:rsid w:val="00F71116"/>
    <w:rsid w:val="00F71E2C"/>
    <w:rsid w:val="00F72B84"/>
    <w:rsid w:val="00F73D9D"/>
    <w:rsid w:val="00F7428E"/>
    <w:rsid w:val="00F761E5"/>
    <w:rsid w:val="00F807E1"/>
    <w:rsid w:val="00F8285C"/>
    <w:rsid w:val="00F8516E"/>
    <w:rsid w:val="00F85E6C"/>
    <w:rsid w:val="00F86AB2"/>
    <w:rsid w:val="00F906A4"/>
    <w:rsid w:val="00F9325A"/>
    <w:rsid w:val="00F9351E"/>
    <w:rsid w:val="00F94EAA"/>
    <w:rsid w:val="00F95C2D"/>
    <w:rsid w:val="00F96486"/>
    <w:rsid w:val="00F97170"/>
    <w:rsid w:val="00F97631"/>
    <w:rsid w:val="00F97789"/>
    <w:rsid w:val="00FA0BB9"/>
    <w:rsid w:val="00FA0D16"/>
    <w:rsid w:val="00FA73B3"/>
    <w:rsid w:val="00FB012E"/>
    <w:rsid w:val="00FB0ED8"/>
    <w:rsid w:val="00FB1584"/>
    <w:rsid w:val="00FB2FB4"/>
    <w:rsid w:val="00FB3B73"/>
    <w:rsid w:val="00FB4178"/>
    <w:rsid w:val="00FB4DA0"/>
    <w:rsid w:val="00FB5356"/>
    <w:rsid w:val="00FC3FE1"/>
    <w:rsid w:val="00FC4FA2"/>
    <w:rsid w:val="00FD0196"/>
    <w:rsid w:val="00FD19C4"/>
    <w:rsid w:val="00FD51AF"/>
    <w:rsid w:val="00FD6671"/>
    <w:rsid w:val="00FD7A52"/>
    <w:rsid w:val="00FE1BF6"/>
    <w:rsid w:val="00FE32F4"/>
    <w:rsid w:val="00FE648B"/>
    <w:rsid w:val="00FE771A"/>
    <w:rsid w:val="00FF4243"/>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3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0A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unhideWhenUsed/>
    <w:qFormat/>
    <w:rsid w:val="00F71116"/>
    <w:pPr>
      <w:widowControl w:val="0"/>
      <w:autoSpaceDE w:val="0"/>
      <w:autoSpaceDN w:val="0"/>
      <w:spacing w:after="0" w:line="240" w:lineRule="auto"/>
      <w:ind w:left="159" w:hanging="567"/>
      <w:jc w:val="center"/>
      <w:outlineLvl w:val="3"/>
    </w:pPr>
    <w:rPr>
      <w:rFonts w:ascii="Times New Roman" w:eastAsia="Times New Roman" w:hAnsi="Times New Roman" w:cs="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wardi"/>
    <w:basedOn w:val="Normal"/>
    <w:link w:val="ListParagraphChar"/>
    <w:uiPriority w:val="34"/>
    <w:qFormat/>
    <w:rsid w:val="003C767F"/>
    <w:pPr>
      <w:spacing w:after="200" w:line="276" w:lineRule="auto"/>
      <w:ind w:left="720"/>
      <w:contextualSpacing/>
    </w:pPr>
    <w:rPr>
      <w:lang w:val="id-ID"/>
    </w:rPr>
  </w:style>
  <w:style w:type="paragraph" w:styleId="BodyTextIndent2">
    <w:name w:val="Body Text Indent 2"/>
    <w:basedOn w:val="Normal"/>
    <w:link w:val="BodyTextIndent2Char"/>
    <w:semiHidden/>
    <w:rsid w:val="006C4445"/>
    <w:pPr>
      <w:spacing w:after="0" w:line="240" w:lineRule="auto"/>
      <w:ind w:left="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6C444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71116"/>
    <w:pPr>
      <w:spacing w:after="120"/>
    </w:pPr>
  </w:style>
  <w:style w:type="character" w:customStyle="1" w:styleId="BodyTextChar">
    <w:name w:val="Body Text Char"/>
    <w:basedOn w:val="DefaultParagraphFont"/>
    <w:link w:val="BodyText"/>
    <w:uiPriority w:val="99"/>
    <w:semiHidden/>
    <w:rsid w:val="00F71116"/>
  </w:style>
  <w:style w:type="character" w:customStyle="1" w:styleId="Heading4Char">
    <w:name w:val="Heading 4 Char"/>
    <w:basedOn w:val="DefaultParagraphFont"/>
    <w:link w:val="Heading4"/>
    <w:uiPriority w:val="9"/>
    <w:rsid w:val="00F71116"/>
    <w:rPr>
      <w:rFonts w:ascii="Times New Roman" w:eastAsia="Times New Roman" w:hAnsi="Times New Roman" w:cs="Times New Roman"/>
      <w:b/>
      <w:bCs/>
      <w:i/>
    </w:rPr>
  </w:style>
  <w:style w:type="table" w:styleId="TableGrid">
    <w:name w:val="Table Grid"/>
    <w:basedOn w:val="TableNormal"/>
    <w:uiPriority w:val="59"/>
    <w:rsid w:val="00F71116"/>
    <w:pPr>
      <w:spacing w:after="0" w:line="240" w:lineRule="auto"/>
      <w:ind w:left="1134"/>
      <w:jc w:val="both"/>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5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B71"/>
    <w:rPr>
      <w:rFonts w:ascii="Segoe UI" w:hAnsi="Segoe UI" w:cs="Segoe UI"/>
      <w:sz w:val="18"/>
      <w:szCs w:val="18"/>
    </w:rPr>
  </w:style>
  <w:style w:type="paragraph" w:customStyle="1" w:styleId="Default">
    <w:name w:val="Default"/>
    <w:rsid w:val="00476A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mawardi Char"/>
    <w:link w:val="ListParagraph"/>
    <w:uiPriority w:val="34"/>
    <w:rsid w:val="00C3160C"/>
    <w:rPr>
      <w:lang w:val="id-ID"/>
    </w:rPr>
  </w:style>
  <w:style w:type="character" w:customStyle="1" w:styleId="Heading1Char">
    <w:name w:val="Heading 1 Char"/>
    <w:basedOn w:val="DefaultParagraphFont"/>
    <w:link w:val="Heading1"/>
    <w:uiPriority w:val="9"/>
    <w:rsid w:val="006A0A6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B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326"/>
  </w:style>
  <w:style w:type="paragraph" w:styleId="Footer">
    <w:name w:val="footer"/>
    <w:basedOn w:val="Normal"/>
    <w:link w:val="FooterChar"/>
    <w:uiPriority w:val="99"/>
    <w:unhideWhenUsed/>
    <w:rsid w:val="005B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326"/>
  </w:style>
  <w:style w:type="character" w:styleId="LineNumber">
    <w:name w:val="line number"/>
    <w:basedOn w:val="DefaultParagraphFont"/>
    <w:uiPriority w:val="99"/>
    <w:semiHidden/>
    <w:unhideWhenUsed/>
    <w:rsid w:val="00B24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0A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unhideWhenUsed/>
    <w:qFormat/>
    <w:rsid w:val="00F71116"/>
    <w:pPr>
      <w:widowControl w:val="0"/>
      <w:autoSpaceDE w:val="0"/>
      <w:autoSpaceDN w:val="0"/>
      <w:spacing w:after="0" w:line="240" w:lineRule="auto"/>
      <w:ind w:left="159" w:hanging="567"/>
      <w:jc w:val="center"/>
      <w:outlineLvl w:val="3"/>
    </w:pPr>
    <w:rPr>
      <w:rFonts w:ascii="Times New Roman" w:eastAsia="Times New Roman" w:hAnsi="Times New Roman" w:cs="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wardi"/>
    <w:basedOn w:val="Normal"/>
    <w:link w:val="ListParagraphChar"/>
    <w:uiPriority w:val="34"/>
    <w:qFormat/>
    <w:rsid w:val="003C767F"/>
    <w:pPr>
      <w:spacing w:after="200" w:line="276" w:lineRule="auto"/>
      <w:ind w:left="720"/>
      <w:contextualSpacing/>
    </w:pPr>
    <w:rPr>
      <w:lang w:val="id-ID"/>
    </w:rPr>
  </w:style>
  <w:style w:type="paragraph" w:styleId="BodyTextIndent2">
    <w:name w:val="Body Text Indent 2"/>
    <w:basedOn w:val="Normal"/>
    <w:link w:val="BodyTextIndent2Char"/>
    <w:semiHidden/>
    <w:rsid w:val="006C4445"/>
    <w:pPr>
      <w:spacing w:after="0" w:line="240" w:lineRule="auto"/>
      <w:ind w:left="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6C444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71116"/>
    <w:pPr>
      <w:spacing w:after="120"/>
    </w:pPr>
  </w:style>
  <w:style w:type="character" w:customStyle="1" w:styleId="BodyTextChar">
    <w:name w:val="Body Text Char"/>
    <w:basedOn w:val="DefaultParagraphFont"/>
    <w:link w:val="BodyText"/>
    <w:uiPriority w:val="99"/>
    <w:semiHidden/>
    <w:rsid w:val="00F71116"/>
  </w:style>
  <w:style w:type="character" w:customStyle="1" w:styleId="Heading4Char">
    <w:name w:val="Heading 4 Char"/>
    <w:basedOn w:val="DefaultParagraphFont"/>
    <w:link w:val="Heading4"/>
    <w:uiPriority w:val="9"/>
    <w:rsid w:val="00F71116"/>
    <w:rPr>
      <w:rFonts w:ascii="Times New Roman" w:eastAsia="Times New Roman" w:hAnsi="Times New Roman" w:cs="Times New Roman"/>
      <w:b/>
      <w:bCs/>
      <w:i/>
    </w:rPr>
  </w:style>
  <w:style w:type="table" w:styleId="TableGrid">
    <w:name w:val="Table Grid"/>
    <w:basedOn w:val="TableNormal"/>
    <w:uiPriority w:val="59"/>
    <w:rsid w:val="00F71116"/>
    <w:pPr>
      <w:spacing w:after="0" w:line="240" w:lineRule="auto"/>
      <w:ind w:left="1134"/>
      <w:jc w:val="both"/>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5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B71"/>
    <w:rPr>
      <w:rFonts w:ascii="Segoe UI" w:hAnsi="Segoe UI" w:cs="Segoe UI"/>
      <w:sz w:val="18"/>
      <w:szCs w:val="18"/>
    </w:rPr>
  </w:style>
  <w:style w:type="paragraph" w:customStyle="1" w:styleId="Default">
    <w:name w:val="Default"/>
    <w:rsid w:val="00476A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mawardi Char"/>
    <w:link w:val="ListParagraph"/>
    <w:uiPriority w:val="34"/>
    <w:rsid w:val="00C3160C"/>
    <w:rPr>
      <w:lang w:val="id-ID"/>
    </w:rPr>
  </w:style>
  <w:style w:type="character" w:customStyle="1" w:styleId="Heading1Char">
    <w:name w:val="Heading 1 Char"/>
    <w:basedOn w:val="DefaultParagraphFont"/>
    <w:link w:val="Heading1"/>
    <w:uiPriority w:val="9"/>
    <w:rsid w:val="006A0A6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B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326"/>
  </w:style>
  <w:style w:type="paragraph" w:styleId="Footer">
    <w:name w:val="footer"/>
    <w:basedOn w:val="Normal"/>
    <w:link w:val="FooterChar"/>
    <w:uiPriority w:val="99"/>
    <w:unhideWhenUsed/>
    <w:rsid w:val="005B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326"/>
  </w:style>
  <w:style w:type="character" w:styleId="LineNumber">
    <w:name w:val="line number"/>
    <w:basedOn w:val="DefaultParagraphFont"/>
    <w:uiPriority w:val="99"/>
    <w:semiHidden/>
    <w:unhideWhenUsed/>
    <w:rsid w:val="00B2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5139">
      <w:bodyDiv w:val="1"/>
      <w:marLeft w:val="0"/>
      <w:marRight w:val="0"/>
      <w:marTop w:val="0"/>
      <w:marBottom w:val="0"/>
      <w:divBdr>
        <w:top w:val="none" w:sz="0" w:space="0" w:color="auto"/>
        <w:left w:val="none" w:sz="0" w:space="0" w:color="auto"/>
        <w:bottom w:val="none" w:sz="0" w:space="0" w:color="auto"/>
        <w:right w:val="none" w:sz="0" w:space="0" w:color="auto"/>
      </w:divBdr>
    </w:div>
    <w:div w:id="691416635">
      <w:bodyDiv w:val="1"/>
      <w:marLeft w:val="0"/>
      <w:marRight w:val="0"/>
      <w:marTop w:val="0"/>
      <w:marBottom w:val="0"/>
      <w:divBdr>
        <w:top w:val="none" w:sz="0" w:space="0" w:color="auto"/>
        <w:left w:val="none" w:sz="0" w:space="0" w:color="auto"/>
        <w:bottom w:val="none" w:sz="0" w:space="0" w:color="auto"/>
        <w:right w:val="none" w:sz="0" w:space="0" w:color="auto"/>
      </w:divBdr>
    </w:div>
    <w:div w:id="1212232862">
      <w:bodyDiv w:val="1"/>
      <w:marLeft w:val="0"/>
      <w:marRight w:val="0"/>
      <w:marTop w:val="0"/>
      <w:marBottom w:val="0"/>
      <w:divBdr>
        <w:top w:val="none" w:sz="0" w:space="0" w:color="auto"/>
        <w:left w:val="none" w:sz="0" w:space="0" w:color="auto"/>
        <w:bottom w:val="none" w:sz="0" w:space="0" w:color="auto"/>
        <w:right w:val="none" w:sz="0" w:space="0" w:color="auto"/>
      </w:divBdr>
    </w:div>
    <w:div w:id="12367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7D7A-1D4B-448F-8F56-E94A4730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15059</TotalTime>
  <Pages>38</Pages>
  <Words>10292</Words>
  <Characters>58669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Rizpai</dc:creator>
  <cp:keywords/>
  <dc:description/>
  <cp:lastModifiedBy>DELL</cp:lastModifiedBy>
  <cp:revision>775</cp:revision>
  <cp:lastPrinted>2021-01-25T02:35:00Z</cp:lastPrinted>
  <dcterms:created xsi:type="dcterms:W3CDTF">2019-09-03T05:21:00Z</dcterms:created>
  <dcterms:modified xsi:type="dcterms:W3CDTF">2022-12-24T04:11:00Z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2fb2037b-6376-3112-bf76-eedb4734eedd</vt:lpwstr>
  </property>
  <property fmtid="{D5CDD505-2E9C-101B-9397-08002B2CF9AE}" pid="24" name="Mendeley Citation Style_1">
    <vt:lpwstr>http://www.zotero.org/styles/apa</vt:lpwstr>
  </property>
  <property fmtid="{D5CDD505-2E9C-101B-9397-08002B2CF9AE}" pid="25" name="Mendeley User Name_1">
    <vt:lpwstr>rezaanderson99@gmail.com@www.mendeley.com</vt:lpwstr>
  </property>
</Properties>
</file>