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9706" w14:textId="20189AB5" w:rsidR="00601780" w:rsidRPr="00AD0C43" w:rsidRDefault="00601780" w:rsidP="00601780">
      <w:pPr>
        <w:tabs>
          <w:tab w:val="left" w:pos="284"/>
        </w:tabs>
        <w:spacing w:after="0" w:line="240" w:lineRule="auto"/>
        <w:contextualSpacing/>
        <w:jc w:val="both"/>
        <w:rPr>
          <w:rFonts w:ascii="Times New Roman" w:eastAsiaTheme="minorHAnsi" w:hAnsi="Times New Roman"/>
          <w:sz w:val="24"/>
          <w:szCs w:val="24"/>
        </w:rPr>
      </w:pPr>
    </w:p>
    <w:p w14:paraId="3693BB63" w14:textId="77777777" w:rsidR="00601780" w:rsidRPr="00AD0C43" w:rsidRDefault="00601780" w:rsidP="00601780">
      <w:pPr>
        <w:spacing w:line="240" w:lineRule="auto"/>
        <w:jc w:val="center"/>
        <w:rPr>
          <w:rFonts w:ascii="Times New Roman" w:eastAsiaTheme="minorHAnsi" w:hAnsi="Times New Roman"/>
          <w:b/>
          <w:sz w:val="24"/>
          <w:szCs w:val="24"/>
        </w:rPr>
      </w:pPr>
      <w:r w:rsidRPr="00AD0C43">
        <w:rPr>
          <w:rFonts w:ascii="Times New Roman" w:eastAsiaTheme="minorHAnsi" w:hAnsi="Times New Roman"/>
          <w:b/>
          <w:sz w:val="24"/>
          <w:szCs w:val="24"/>
        </w:rPr>
        <w:t>RANCANGAN USULAN MINI PROPOSAL PENELITIAN SKRIPSI</w:t>
      </w:r>
    </w:p>
    <w:p w14:paraId="5C88A89E" w14:textId="77777777" w:rsidR="00601780" w:rsidRPr="00AD0C43" w:rsidRDefault="00601780" w:rsidP="00601780">
      <w:pPr>
        <w:spacing w:after="0"/>
        <w:jc w:val="both"/>
        <w:rPr>
          <w:rFonts w:ascii="Times New Roman" w:eastAsiaTheme="minorHAnsi" w:hAnsi="Times New Roman"/>
          <w:sz w:val="24"/>
          <w:szCs w:val="24"/>
        </w:rPr>
      </w:pPr>
      <w:proofErr w:type="spellStart"/>
      <w:r w:rsidRPr="00AD0C43">
        <w:rPr>
          <w:rFonts w:ascii="Times New Roman" w:eastAsiaTheme="minorHAnsi" w:hAnsi="Times New Roman"/>
          <w:sz w:val="24"/>
          <w:szCs w:val="24"/>
        </w:rPr>
        <w:t>Diajukan</w:t>
      </w:r>
      <w:proofErr w:type="spellEnd"/>
      <w:r w:rsidRPr="00AD0C43">
        <w:rPr>
          <w:rFonts w:ascii="Times New Roman" w:eastAsiaTheme="minorHAnsi" w:hAnsi="Times New Roman"/>
          <w:sz w:val="24"/>
          <w:szCs w:val="24"/>
        </w:rPr>
        <w:t xml:space="preserve"> Oleh:</w:t>
      </w:r>
    </w:p>
    <w:p w14:paraId="01B9A592" w14:textId="152AB7D9" w:rsidR="00601780" w:rsidRPr="00AD0C43" w:rsidRDefault="00601780" w:rsidP="00601780">
      <w:pPr>
        <w:tabs>
          <w:tab w:val="left" w:pos="1418"/>
          <w:tab w:val="left" w:pos="1701"/>
        </w:tabs>
        <w:spacing w:after="0"/>
        <w:jc w:val="both"/>
        <w:rPr>
          <w:rFonts w:ascii="Times New Roman" w:eastAsiaTheme="minorHAnsi" w:hAnsi="Times New Roman"/>
          <w:b/>
          <w:sz w:val="24"/>
          <w:szCs w:val="24"/>
        </w:rPr>
      </w:pPr>
      <w:r w:rsidRPr="00AD0C43">
        <w:rPr>
          <w:rFonts w:ascii="Times New Roman" w:eastAsiaTheme="minorHAnsi" w:hAnsi="Times New Roman"/>
          <w:sz w:val="24"/>
          <w:szCs w:val="24"/>
        </w:rPr>
        <w:t>Nama</w:t>
      </w:r>
      <w:r w:rsidRPr="00AD0C43">
        <w:rPr>
          <w:rFonts w:ascii="Times New Roman" w:eastAsiaTheme="minorHAnsi" w:hAnsi="Times New Roman"/>
          <w:sz w:val="24"/>
          <w:szCs w:val="24"/>
        </w:rPr>
        <w:tab/>
        <w:t>:</w:t>
      </w:r>
      <w:r w:rsidRPr="00AD0C43">
        <w:rPr>
          <w:rFonts w:ascii="Times New Roman" w:eastAsiaTheme="minorHAnsi" w:hAnsi="Times New Roman"/>
          <w:b/>
          <w:sz w:val="24"/>
          <w:szCs w:val="24"/>
        </w:rPr>
        <w:t xml:space="preserve"> </w:t>
      </w:r>
      <w:r w:rsidRPr="00AD0C43">
        <w:rPr>
          <w:rFonts w:ascii="Times New Roman" w:eastAsiaTheme="minorHAnsi" w:hAnsi="Times New Roman"/>
          <w:sz w:val="24"/>
          <w:szCs w:val="24"/>
        </w:rPr>
        <w:t xml:space="preserve">Aufa </w:t>
      </w:r>
      <w:proofErr w:type="spellStart"/>
      <w:r w:rsidR="004B6436" w:rsidRPr="00AD0C43">
        <w:rPr>
          <w:rFonts w:ascii="Times New Roman" w:eastAsiaTheme="minorHAnsi" w:hAnsi="Times New Roman"/>
          <w:sz w:val="24"/>
          <w:szCs w:val="24"/>
        </w:rPr>
        <w:t>N</w:t>
      </w:r>
      <w:r w:rsidRPr="00AD0C43">
        <w:rPr>
          <w:rFonts w:ascii="Times New Roman" w:eastAsiaTheme="minorHAnsi" w:hAnsi="Times New Roman"/>
          <w:sz w:val="24"/>
          <w:szCs w:val="24"/>
        </w:rPr>
        <w:t>iswatul</w:t>
      </w:r>
      <w:proofErr w:type="spellEnd"/>
      <w:r w:rsidRPr="00AD0C43">
        <w:rPr>
          <w:rFonts w:ascii="Times New Roman" w:eastAsiaTheme="minorHAnsi" w:hAnsi="Times New Roman"/>
          <w:sz w:val="24"/>
          <w:szCs w:val="24"/>
        </w:rPr>
        <w:t xml:space="preserve"> Azizah</w:t>
      </w:r>
    </w:p>
    <w:p w14:paraId="4A11824B" w14:textId="3189CDDD" w:rsidR="00601780" w:rsidRPr="00AD0C43" w:rsidRDefault="00601780" w:rsidP="00601780">
      <w:pPr>
        <w:tabs>
          <w:tab w:val="left" w:pos="1418"/>
          <w:tab w:val="left" w:pos="1701"/>
        </w:tabs>
        <w:spacing w:after="0"/>
        <w:jc w:val="both"/>
        <w:rPr>
          <w:rFonts w:ascii="Times New Roman" w:eastAsiaTheme="minorHAnsi" w:hAnsi="Times New Roman"/>
          <w:sz w:val="24"/>
          <w:szCs w:val="24"/>
        </w:rPr>
      </w:pPr>
      <w:r w:rsidRPr="00AD0C43">
        <w:rPr>
          <w:rFonts w:ascii="Times New Roman" w:eastAsiaTheme="minorHAnsi" w:hAnsi="Times New Roman"/>
          <w:sz w:val="24"/>
          <w:szCs w:val="24"/>
        </w:rPr>
        <w:t>NPM</w:t>
      </w:r>
      <w:r w:rsidRPr="00AD0C43">
        <w:rPr>
          <w:rFonts w:ascii="Times New Roman" w:eastAsiaTheme="minorHAnsi" w:hAnsi="Times New Roman"/>
          <w:sz w:val="24"/>
          <w:szCs w:val="24"/>
        </w:rPr>
        <w:tab/>
        <w:t>: 190214779</w:t>
      </w:r>
    </w:p>
    <w:p w14:paraId="2A40F6C2" w14:textId="58816103" w:rsidR="00601780" w:rsidRPr="00AD0C43" w:rsidRDefault="00601780" w:rsidP="00624280">
      <w:pPr>
        <w:tabs>
          <w:tab w:val="left" w:pos="1418"/>
          <w:tab w:val="left" w:pos="1701"/>
        </w:tabs>
        <w:spacing w:after="0"/>
        <w:ind w:left="1418" w:hanging="1418"/>
        <w:jc w:val="both"/>
        <w:rPr>
          <w:rFonts w:ascii="Times New Roman" w:eastAsiaTheme="minorHAnsi" w:hAnsi="Times New Roman"/>
          <w:sz w:val="24"/>
          <w:szCs w:val="24"/>
        </w:rPr>
      </w:pPr>
      <w:proofErr w:type="spellStart"/>
      <w:r w:rsidRPr="00AD0C43">
        <w:rPr>
          <w:rFonts w:ascii="Times New Roman" w:eastAsiaTheme="minorHAnsi" w:hAnsi="Times New Roman"/>
          <w:sz w:val="24"/>
          <w:szCs w:val="24"/>
        </w:rPr>
        <w:t>Judul</w:t>
      </w:r>
      <w:proofErr w:type="spellEnd"/>
      <w:r w:rsidRPr="00AD0C43">
        <w:rPr>
          <w:rFonts w:ascii="Times New Roman" w:eastAsiaTheme="minorHAnsi" w:hAnsi="Times New Roman"/>
          <w:sz w:val="24"/>
          <w:szCs w:val="24"/>
        </w:rPr>
        <w:tab/>
        <w:t xml:space="preserve">: </w:t>
      </w:r>
      <w:bookmarkStart w:id="0" w:name="_Hlk116841785"/>
      <w:proofErr w:type="spellStart"/>
      <w:r w:rsidR="00624280" w:rsidRPr="00AD0C43">
        <w:rPr>
          <w:rFonts w:ascii="Times New Roman" w:eastAsiaTheme="minorHAnsi" w:hAnsi="Times New Roman"/>
          <w:sz w:val="24"/>
          <w:szCs w:val="24"/>
        </w:rPr>
        <w:t>Pengaruh</w:t>
      </w:r>
      <w:proofErr w:type="spellEnd"/>
      <w:r w:rsidR="00624280" w:rsidRPr="00AD0C43">
        <w:rPr>
          <w:rFonts w:ascii="Times New Roman" w:eastAsiaTheme="minorHAnsi" w:hAnsi="Times New Roman"/>
          <w:sz w:val="24"/>
          <w:szCs w:val="24"/>
        </w:rPr>
        <w:t xml:space="preserve"> Celebrity Endorsement </w:t>
      </w:r>
      <w:proofErr w:type="spellStart"/>
      <w:r w:rsidR="00624280" w:rsidRPr="00AD0C43">
        <w:rPr>
          <w:rFonts w:ascii="Times New Roman" w:eastAsiaTheme="minorHAnsi" w:hAnsi="Times New Roman"/>
          <w:sz w:val="24"/>
          <w:szCs w:val="24"/>
        </w:rPr>
        <w:t>Terhadap</w:t>
      </w:r>
      <w:proofErr w:type="spellEnd"/>
      <w:r w:rsidR="00624280" w:rsidRPr="00AD0C43">
        <w:rPr>
          <w:rFonts w:ascii="Times New Roman" w:eastAsiaTheme="minorHAnsi" w:hAnsi="Times New Roman"/>
          <w:sz w:val="24"/>
          <w:szCs w:val="24"/>
        </w:rPr>
        <w:t xml:space="preserve"> Purchase Intention </w:t>
      </w:r>
      <w:proofErr w:type="spellStart"/>
      <w:r w:rsidR="00624280" w:rsidRPr="00AD0C43">
        <w:rPr>
          <w:rFonts w:ascii="Times New Roman" w:eastAsiaTheme="minorHAnsi" w:hAnsi="Times New Roman"/>
          <w:sz w:val="24"/>
          <w:szCs w:val="24"/>
        </w:rPr>
        <w:t>Dengan</w:t>
      </w:r>
      <w:proofErr w:type="spellEnd"/>
      <w:r w:rsidR="00624280" w:rsidRPr="00AD0C43">
        <w:rPr>
          <w:rFonts w:ascii="Times New Roman" w:eastAsiaTheme="minorHAnsi" w:hAnsi="Times New Roman"/>
          <w:sz w:val="24"/>
          <w:szCs w:val="24"/>
        </w:rPr>
        <w:t xml:space="preserve"> Brand Image </w:t>
      </w:r>
      <w:proofErr w:type="spellStart"/>
      <w:r w:rsidR="00624280" w:rsidRPr="00AD0C43">
        <w:rPr>
          <w:rFonts w:ascii="Times New Roman" w:eastAsiaTheme="minorHAnsi" w:hAnsi="Times New Roman"/>
          <w:sz w:val="24"/>
          <w:szCs w:val="24"/>
        </w:rPr>
        <w:t>Sebagai</w:t>
      </w:r>
      <w:proofErr w:type="spellEnd"/>
      <w:r w:rsidR="00624280" w:rsidRPr="00AD0C43">
        <w:rPr>
          <w:rFonts w:ascii="Times New Roman" w:eastAsiaTheme="minorHAnsi" w:hAnsi="Times New Roman"/>
          <w:sz w:val="24"/>
          <w:szCs w:val="24"/>
        </w:rPr>
        <w:t xml:space="preserve"> </w:t>
      </w:r>
      <w:proofErr w:type="spellStart"/>
      <w:r w:rsidR="00624280" w:rsidRPr="00AD0C43">
        <w:rPr>
          <w:rFonts w:ascii="Times New Roman" w:eastAsiaTheme="minorHAnsi" w:hAnsi="Times New Roman"/>
          <w:sz w:val="24"/>
          <w:szCs w:val="24"/>
        </w:rPr>
        <w:t>Variabel</w:t>
      </w:r>
      <w:proofErr w:type="spellEnd"/>
      <w:r w:rsidR="00624280" w:rsidRPr="00AD0C43">
        <w:rPr>
          <w:rFonts w:ascii="Times New Roman" w:eastAsiaTheme="minorHAnsi" w:hAnsi="Times New Roman"/>
          <w:sz w:val="24"/>
          <w:szCs w:val="24"/>
        </w:rPr>
        <w:t xml:space="preserve"> Intervening (Studi </w:t>
      </w:r>
      <w:proofErr w:type="spellStart"/>
      <w:r w:rsidR="00624280" w:rsidRPr="00AD0C43">
        <w:rPr>
          <w:rFonts w:ascii="Times New Roman" w:eastAsiaTheme="minorHAnsi" w:hAnsi="Times New Roman"/>
          <w:sz w:val="24"/>
          <w:szCs w:val="24"/>
        </w:rPr>
        <w:t>Kasus</w:t>
      </w:r>
      <w:proofErr w:type="spellEnd"/>
      <w:r w:rsidR="00624280" w:rsidRPr="00AD0C43">
        <w:rPr>
          <w:rFonts w:ascii="Times New Roman" w:eastAsiaTheme="minorHAnsi" w:hAnsi="Times New Roman"/>
          <w:sz w:val="24"/>
          <w:szCs w:val="24"/>
        </w:rPr>
        <w:t xml:space="preserve"> </w:t>
      </w:r>
      <w:proofErr w:type="spellStart"/>
      <w:r w:rsidR="00624280" w:rsidRPr="00AD0C43">
        <w:rPr>
          <w:rFonts w:ascii="Times New Roman" w:eastAsiaTheme="minorHAnsi" w:hAnsi="Times New Roman"/>
          <w:sz w:val="24"/>
          <w:szCs w:val="24"/>
        </w:rPr>
        <w:t>Iklan</w:t>
      </w:r>
      <w:proofErr w:type="spellEnd"/>
      <w:r w:rsidR="00624280" w:rsidRPr="00AD0C43">
        <w:rPr>
          <w:rFonts w:ascii="Times New Roman" w:eastAsiaTheme="minorHAnsi" w:hAnsi="Times New Roman"/>
          <w:sz w:val="24"/>
          <w:szCs w:val="24"/>
        </w:rPr>
        <w:t xml:space="preserve"> </w:t>
      </w:r>
      <w:proofErr w:type="spellStart"/>
      <w:r w:rsidR="00624280" w:rsidRPr="00AD0C43">
        <w:rPr>
          <w:rFonts w:ascii="Times New Roman" w:eastAsiaTheme="minorHAnsi" w:hAnsi="Times New Roman"/>
          <w:sz w:val="24"/>
          <w:szCs w:val="24"/>
        </w:rPr>
        <w:t>Produk</w:t>
      </w:r>
      <w:proofErr w:type="spellEnd"/>
      <w:r w:rsidR="00624280" w:rsidRPr="00AD0C43">
        <w:rPr>
          <w:rFonts w:ascii="Times New Roman" w:eastAsiaTheme="minorHAnsi" w:hAnsi="Times New Roman"/>
          <w:sz w:val="24"/>
          <w:szCs w:val="24"/>
        </w:rPr>
        <w:t xml:space="preserve"> </w:t>
      </w:r>
      <w:proofErr w:type="spellStart"/>
      <w:r w:rsidR="00624280" w:rsidRPr="00AD0C43">
        <w:rPr>
          <w:rFonts w:ascii="Times New Roman" w:eastAsiaTheme="minorHAnsi" w:hAnsi="Times New Roman"/>
          <w:sz w:val="24"/>
          <w:szCs w:val="24"/>
        </w:rPr>
        <w:t>Perawatan</w:t>
      </w:r>
      <w:proofErr w:type="spellEnd"/>
      <w:r w:rsidR="00624280" w:rsidRPr="00AD0C43">
        <w:rPr>
          <w:rFonts w:ascii="Times New Roman" w:eastAsiaTheme="minorHAnsi" w:hAnsi="Times New Roman"/>
          <w:sz w:val="24"/>
          <w:szCs w:val="24"/>
        </w:rPr>
        <w:t xml:space="preserve"> </w:t>
      </w:r>
      <w:proofErr w:type="spellStart"/>
      <w:r w:rsidR="00624280" w:rsidRPr="00AD0C43">
        <w:rPr>
          <w:rFonts w:ascii="Times New Roman" w:eastAsiaTheme="minorHAnsi" w:hAnsi="Times New Roman"/>
          <w:sz w:val="24"/>
          <w:szCs w:val="24"/>
        </w:rPr>
        <w:t>Kecantikan</w:t>
      </w:r>
      <w:proofErr w:type="spellEnd"/>
      <w:r w:rsidR="00624280" w:rsidRPr="00AD0C43">
        <w:rPr>
          <w:rFonts w:ascii="Times New Roman" w:eastAsiaTheme="minorHAnsi" w:hAnsi="Times New Roman"/>
          <w:sz w:val="24"/>
          <w:szCs w:val="24"/>
        </w:rPr>
        <w:t xml:space="preserve"> Pond’s)</w:t>
      </w:r>
      <w:bookmarkEnd w:id="0"/>
    </w:p>
    <w:p w14:paraId="48880850" w14:textId="25B3AECB" w:rsidR="00601780" w:rsidRPr="00AD0C43" w:rsidRDefault="00601780" w:rsidP="00601780">
      <w:pPr>
        <w:tabs>
          <w:tab w:val="left" w:pos="1418"/>
          <w:tab w:val="left" w:pos="1701"/>
        </w:tabs>
        <w:spacing w:after="0"/>
        <w:jc w:val="both"/>
        <w:rPr>
          <w:rFonts w:ascii="Times New Roman" w:eastAsiaTheme="minorHAnsi" w:hAnsi="Times New Roman"/>
          <w:sz w:val="24"/>
          <w:szCs w:val="24"/>
        </w:rPr>
      </w:pPr>
    </w:p>
    <w:p w14:paraId="0670960A" w14:textId="76738DF9" w:rsidR="00601780" w:rsidRPr="00AD0C43" w:rsidRDefault="00601780" w:rsidP="00601780">
      <w:pPr>
        <w:numPr>
          <w:ilvl w:val="0"/>
          <w:numId w:val="1"/>
        </w:numPr>
        <w:spacing w:after="0" w:line="240" w:lineRule="auto"/>
        <w:ind w:left="426" w:hanging="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Latar </w:t>
      </w:r>
      <w:proofErr w:type="spellStart"/>
      <w:r w:rsidRPr="00AD0C43">
        <w:rPr>
          <w:rFonts w:ascii="Times New Roman" w:eastAsiaTheme="minorHAnsi" w:hAnsi="Times New Roman"/>
          <w:sz w:val="24"/>
          <w:szCs w:val="24"/>
        </w:rPr>
        <w:t>Belakang</w:t>
      </w:r>
      <w:proofErr w:type="spellEnd"/>
      <w:r w:rsidRPr="00AD0C43">
        <w:rPr>
          <w:rFonts w:ascii="Times New Roman" w:eastAsiaTheme="minorHAnsi" w:hAnsi="Times New Roman"/>
          <w:sz w:val="24"/>
          <w:szCs w:val="24"/>
        </w:rPr>
        <w:t xml:space="preserve"> </w:t>
      </w:r>
    </w:p>
    <w:p w14:paraId="4A1A7A26" w14:textId="77777777" w:rsidR="00624280" w:rsidRPr="00AD0C43" w:rsidRDefault="00624280" w:rsidP="00624280">
      <w:pPr>
        <w:spacing w:after="0" w:line="240" w:lineRule="auto"/>
        <w:ind w:left="426"/>
        <w:contextualSpacing/>
        <w:jc w:val="both"/>
        <w:rPr>
          <w:rFonts w:ascii="Times New Roman" w:eastAsiaTheme="minorHAnsi" w:hAnsi="Times New Roman"/>
          <w:sz w:val="24"/>
          <w:szCs w:val="24"/>
        </w:rPr>
      </w:pPr>
    </w:p>
    <w:p w14:paraId="2F1A1CD7" w14:textId="77777777" w:rsidR="00C17E36" w:rsidRPr="00AD0C43" w:rsidRDefault="00601780" w:rsidP="00C17E36">
      <w:pPr>
        <w:pStyle w:val="BodyText"/>
        <w:ind w:left="298" w:firstLine="424"/>
        <w:jc w:val="both"/>
        <w:rPr>
          <w:spacing w:val="-8"/>
          <w:sz w:val="24"/>
          <w:szCs w:val="24"/>
          <w:lang w:val="en-US"/>
        </w:rPr>
      </w:pPr>
      <w:r w:rsidRPr="00AD0C43">
        <w:rPr>
          <w:rFonts w:eastAsiaTheme="minorHAnsi"/>
          <w:sz w:val="24"/>
          <w:szCs w:val="24"/>
        </w:rPr>
        <w:t xml:space="preserve">Setiap orang tentu ingin tampil cantik atau tampan sebagai sebuah tuntutan untuk menunjang sikap percaya diri dalam setiap aktivitas sehari – hari. Rasa percaya diri tersebut membuat motivasi diri juga semakin bertambah begitu pula cara bekerja dan cara berpikirnya. Penampilan merupakan hal yang perlu mendapatkan perhatian oleh semua orang terutama yang memiliki aktivitas </w:t>
      </w:r>
      <w:r w:rsidRPr="00AD0C43">
        <w:rPr>
          <w:spacing w:val="-8"/>
          <w:sz w:val="24"/>
          <w:szCs w:val="24"/>
        </w:rPr>
        <w:t xml:space="preserve">bekerja </w:t>
      </w:r>
      <w:r w:rsidRPr="00AD0C43">
        <w:rPr>
          <w:spacing w:val="-5"/>
          <w:sz w:val="24"/>
          <w:szCs w:val="24"/>
        </w:rPr>
        <w:t xml:space="preserve">di </w:t>
      </w:r>
      <w:r w:rsidRPr="00AD0C43">
        <w:rPr>
          <w:spacing w:val="-7"/>
          <w:sz w:val="24"/>
          <w:szCs w:val="24"/>
        </w:rPr>
        <w:t xml:space="preserve">luar </w:t>
      </w:r>
      <w:r w:rsidRPr="00AD0C43">
        <w:rPr>
          <w:spacing w:val="-9"/>
          <w:sz w:val="24"/>
          <w:szCs w:val="24"/>
        </w:rPr>
        <w:t>rumah.</w:t>
      </w:r>
      <w:r w:rsidRPr="00AD0C43">
        <w:rPr>
          <w:spacing w:val="-9"/>
          <w:sz w:val="24"/>
          <w:szCs w:val="24"/>
          <w:lang w:val="en-US"/>
        </w:rPr>
        <w:t xml:space="preserve"> </w:t>
      </w:r>
      <w:r w:rsidRPr="00AD0C43">
        <w:rPr>
          <w:spacing w:val="-9"/>
          <w:sz w:val="24"/>
          <w:szCs w:val="24"/>
        </w:rPr>
        <w:t xml:space="preserve">Salah </w:t>
      </w:r>
      <w:r w:rsidRPr="00AD0C43">
        <w:rPr>
          <w:spacing w:val="-7"/>
          <w:sz w:val="24"/>
          <w:szCs w:val="24"/>
        </w:rPr>
        <w:t xml:space="preserve">satu hal yang </w:t>
      </w:r>
      <w:r w:rsidRPr="00AD0C43">
        <w:rPr>
          <w:spacing w:val="-8"/>
          <w:sz w:val="24"/>
          <w:szCs w:val="24"/>
        </w:rPr>
        <w:t xml:space="preserve">menjadi perhatian adalah </w:t>
      </w:r>
      <w:r w:rsidRPr="00AD0C43">
        <w:rPr>
          <w:spacing w:val="-9"/>
          <w:sz w:val="24"/>
          <w:szCs w:val="24"/>
        </w:rPr>
        <w:t xml:space="preserve">memiliki </w:t>
      </w:r>
      <w:r w:rsidRPr="00AD0C43">
        <w:rPr>
          <w:spacing w:val="-8"/>
          <w:sz w:val="24"/>
          <w:szCs w:val="24"/>
        </w:rPr>
        <w:t xml:space="preserve">kulit </w:t>
      </w:r>
      <w:r w:rsidRPr="00AD0C43">
        <w:rPr>
          <w:spacing w:val="-7"/>
          <w:sz w:val="24"/>
          <w:szCs w:val="24"/>
        </w:rPr>
        <w:t xml:space="preserve">yang </w:t>
      </w:r>
      <w:r w:rsidRPr="00AD0C43">
        <w:rPr>
          <w:spacing w:val="-8"/>
          <w:sz w:val="24"/>
          <w:szCs w:val="24"/>
        </w:rPr>
        <w:t xml:space="preserve">bersih </w:t>
      </w:r>
      <w:r w:rsidRPr="00AD0C43">
        <w:rPr>
          <w:spacing w:val="-7"/>
          <w:sz w:val="24"/>
          <w:szCs w:val="24"/>
        </w:rPr>
        <w:t xml:space="preserve">dan </w:t>
      </w:r>
      <w:r w:rsidRPr="00AD0C43">
        <w:rPr>
          <w:spacing w:val="-8"/>
          <w:sz w:val="24"/>
          <w:szCs w:val="24"/>
        </w:rPr>
        <w:t>putih.</w:t>
      </w:r>
      <w:r w:rsidRPr="00AD0C43">
        <w:rPr>
          <w:spacing w:val="-8"/>
          <w:sz w:val="24"/>
          <w:szCs w:val="24"/>
          <w:lang w:val="en-US"/>
        </w:rPr>
        <w:t xml:space="preserve"> </w:t>
      </w:r>
      <w:r w:rsidRPr="00AD0C43">
        <w:rPr>
          <w:spacing w:val="-8"/>
          <w:sz w:val="24"/>
          <w:szCs w:val="24"/>
        </w:rPr>
        <w:t xml:space="preserve">Beragam </w:t>
      </w:r>
      <w:r w:rsidRPr="00AD0C43">
        <w:rPr>
          <w:spacing w:val="-7"/>
          <w:sz w:val="24"/>
          <w:szCs w:val="24"/>
        </w:rPr>
        <w:t xml:space="preserve">merek </w:t>
      </w:r>
      <w:r w:rsidRPr="00AD0C43">
        <w:rPr>
          <w:spacing w:val="-8"/>
          <w:sz w:val="24"/>
          <w:szCs w:val="24"/>
        </w:rPr>
        <w:t xml:space="preserve">produk </w:t>
      </w:r>
      <w:r w:rsidRPr="00AD0C43">
        <w:rPr>
          <w:spacing w:val="-9"/>
          <w:sz w:val="24"/>
          <w:szCs w:val="24"/>
        </w:rPr>
        <w:t xml:space="preserve">perawatan </w:t>
      </w:r>
      <w:r w:rsidRPr="00AD0C43">
        <w:rPr>
          <w:spacing w:val="-8"/>
          <w:sz w:val="24"/>
          <w:szCs w:val="24"/>
        </w:rPr>
        <w:t xml:space="preserve">kulit tersedia </w:t>
      </w:r>
      <w:r w:rsidRPr="00AD0C43">
        <w:rPr>
          <w:spacing w:val="-4"/>
          <w:sz w:val="24"/>
          <w:szCs w:val="24"/>
        </w:rPr>
        <w:t xml:space="preserve">di </w:t>
      </w:r>
      <w:r w:rsidRPr="00AD0C43">
        <w:rPr>
          <w:spacing w:val="-8"/>
          <w:sz w:val="24"/>
          <w:szCs w:val="24"/>
        </w:rPr>
        <w:t xml:space="preserve">pasar </w:t>
      </w:r>
      <w:r w:rsidRPr="00AD0C43">
        <w:rPr>
          <w:spacing w:val="-4"/>
          <w:sz w:val="24"/>
          <w:szCs w:val="24"/>
        </w:rPr>
        <w:t xml:space="preserve">di </w:t>
      </w:r>
      <w:r w:rsidRPr="00AD0C43">
        <w:rPr>
          <w:spacing w:val="-9"/>
          <w:sz w:val="24"/>
          <w:szCs w:val="24"/>
        </w:rPr>
        <w:t xml:space="preserve">Indonesia. </w:t>
      </w:r>
      <w:r w:rsidRPr="00AD0C43">
        <w:rPr>
          <w:spacing w:val="-8"/>
          <w:sz w:val="24"/>
          <w:szCs w:val="24"/>
        </w:rPr>
        <w:t xml:space="preserve">Keragaman </w:t>
      </w:r>
      <w:r w:rsidRPr="00AD0C43">
        <w:rPr>
          <w:spacing w:val="-7"/>
          <w:sz w:val="24"/>
          <w:szCs w:val="24"/>
        </w:rPr>
        <w:t xml:space="preserve">merek </w:t>
      </w:r>
      <w:r w:rsidRPr="00AD0C43">
        <w:rPr>
          <w:spacing w:val="-8"/>
          <w:sz w:val="24"/>
          <w:szCs w:val="24"/>
        </w:rPr>
        <w:t xml:space="preserve">tersebut </w:t>
      </w:r>
      <w:r w:rsidRPr="00AD0C43">
        <w:rPr>
          <w:spacing w:val="-9"/>
          <w:sz w:val="24"/>
          <w:szCs w:val="24"/>
        </w:rPr>
        <w:t xml:space="preserve">menyebabkan </w:t>
      </w:r>
      <w:r w:rsidRPr="00AD0C43">
        <w:rPr>
          <w:spacing w:val="-8"/>
          <w:sz w:val="24"/>
          <w:szCs w:val="24"/>
        </w:rPr>
        <w:t xml:space="preserve">terjadinya </w:t>
      </w:r>
      <w:r w:rsidRPr="00AD0C43">
        <w:rPr>
          <w:spacing w:val="-9"/>
          <w:sz w:val="24"/>
          <w:szCs w:val="24"/>
        </w:rPr>
        <w:t xml:space="preserve">persaingan </w:t>
      </w:r>
      <w:r w:rsidRPr="00AD0C43">
        <w:rPr>
          <w:spacing w:val="-7"/>
          <w:sz w:val="24"/>
          <w:szCs w:val="24"/>
        </w:rPr>
        <w:t xml:space="preserve">yang </w:t>
      </w:r>
      <w:r w:rsidRPr="00AD0C43">
        <w:rPr>
          <w:spacing w:val="-8"/>
          <w:sz w:val="24"/>
          <w:szCs w:val="24"/>
        </w:rPr>
        <w:t xml:space="preserve">ketat </w:t>
      </w:r>
      <w:r w:rsidRPr="00AD0C43">
        <w:rPr>
          <w:spacing w:val="-7"/>
          <w:sz w:val="24"/>
          <w:szCs w:val="24"/>
        </w:rPr>
        <w:t xml:space="preserve">dalam </w:t>
      </w:r>
      <w:r w:rsidRPr="00AD0C43">
        <w:rPr>
          <w:spacing w:val="-8"/>
          <w:sz w:val="24"/>
          <w:szCs w:val="24"/>
        </w:rPr>
        <w:t xml:space="preserve">industri perawatan kulit, sehingga </w:t>
      </w:r>
      <w:r w:rsidRPr="00AD0C43">
        <w:rPr>
          <w:spacing w:val="-9"/>
          <w:sz w:val="24"/>
          <w:szCs w:val="24"/>
        </w:rPr>
        <w:t xml:space="preserve">mengharuskan </w:t>
      </w:r>
      <w:r w:rsidRPr="00AD0C43">
        <w:rPr>
          <w:spacing w:val="-8"/>
          <w:sz w:val="24"/>
          <w:szCs w:val="24"/>
        </w:rPr>
        <w:t xml:space="preserve">perusahaan berupaya keras </w:t>
      </w:r>
      <w:r w:rsidRPr="00AD0C43">
        <w:rPr>
          <w:spacing w:val="-7"/>
          <w:sz w:val="24"/>
          <w:szCs w:val="24"/>
        </w:rPr>
        <w:t xml:space="preserve">untuk </w:t>
      </w:r>
      <w:r w:rsidRPr="00AD0C43">
        <w:rPr>
          <w:spacing w:val="-9"/>
          <w:sz w:val="24"/>
          <w:szCs w:val="24"/>
        </w:rPr>
        <w:t xml:space="preserve">mempertahankan </w:t>
      </w:r>
      <w:r w:rsidRPr="00AD0C43">
        <w:rPr>
          <w:spacing w:val="-8"/>
          <w:sz w:val="24"/>
          <w:szCs w:val="24"/>
        </w:rPr>
        <w:t xml:space="preserve">pangsa pasar </w:t>
      </w:r>
      <w:r w:rsidRPr="00AD0C43">
        <w:rPr>
          <w:spacing w:val="-7"/>
          <w:sz w:val="24"/>
          <w:szCs w:val="24"/>
        </w:rPr>
        <w:t xml:space="preserve">yang </w:t>
      </w:r>
      <w:r w:rsidRPr="00AD0C43">
        <w:rPr>
          <w:spacing w:val="-8"/>
          <w:sz w:val="24"/>
          <w:szCs w:val="24"/>
        </w:rPr>
        <w:t xml:space="preserve">telah dikuasai, bahkan apabila </w:t>
      </w:r>
      <w:r w:rsidRPr="00AD0C43">
        <w:rPr>
          <w:spacing w:val="-9"/>
          <w:sz w:val="24"/>
          <w:szCs w:val="24"/>
        </w:rPr>
        <w:t xml:space="preserve">memungkinkan memperluas </w:t>
      </w:r>
      <w:r w:rsidRPr="00AD0C43">
        <w:rPr>
          <w:spacing w:val="-8"/>
          <w:sz w:val="24"/>
          <w:szCs w:val="24"/>
        </w:rPr>
        <w:t xml:space="preserve">pangsa pasar tersebut. Strategi </w:t>
      </w:r>
      <w:r w:rsidRPr="00AD0C43">
        <w:rPr>
          <w:spacing w:val="-7"/>
          <w:sz w:val="24"/>
          <w:szCs w:val="24"/>
        </w:rPr>
        <w:t xml:space="preserve">yang </w:t>
      </w:r>
      <w:r w:rsidRPr="00AD0C43">
        <w:rPr>
          <w:spacing w:val="-8"/>
          <w:sz w:val="24"/>
          <w:szCs w:val="24"/>
        </w:rPr>
        <w:t xml:space="preserve">sangat penting </w:t>
      </w:r>
      <w:r w:rsidRPr="00AD0C43">
        <w:rPr>
          <w:spacing w:val="-7"/>
          <w:sz w:val="24"/>
          <w:szCs w:val="24"/>
        </w:rPr>
        <w:t xml:space="preserve">untuk </w:t>
      </w:r>
      <w:r w:rsidRPr="00AD0C43">
        <w:rPr>
          <w:spacing w:val="-9"/>
          <w:sz w:val="24"/>
          <w:szCs w:val="24"/>
        </w:rPr>
        <w:t xml:space="preserve">memenangkan </w:t>
      </w:r>
      <w:r w:rsidRPr="00AD0C43">
        <w:rPr>
          <w:spacing w:val="-8"/>
          <w:sz w:val="24"/>
          <w:szCs w:val="24"/>
        </w:rPr>
        <w:t xml:space="preserve">persaingan </w:t>
      </w:r>
      <w:r w:rsidRPr="00AD0C43">
        <w:rPr>
          <w:spacing w:val="-7"/>
          <w:sz w:val="24"/>
          <w:szCs w:val="24"/>
        </w:rPr>
        <w:t xml:space="preserve">yang </w:t>
      </w:r>
      <w:r w:rsidRPr="00AD0C43">
        <w:rPr>
          <w:spacing w:val="-8"/>
          <w:sz w:val="24"/>
          <w:szCs w:val="24"/>
        </w:rPr>
        <w:t xml:space="preserve">dilakukan </w:t>
      </w:r>
      <w:r w:rsidRPr="00AD0C43">
        <w:rPr>
          <w:spacing w:val="-9"/>
          <w:sz w:val="24"/>
          <w:szCs w:val="24"/>
        </w:rPr>
        <w:t xml:space="preserve">perusahaan, </w:t>
      </w:r>
      <w:r w:rsidRPr="00AD0C43">
        <w:rPr>
          <w:spacing w:val="-8"/>
          <w:sz w:val="24"/>
          <w:szCs w:val="24"/>
        </w:rPr>
        <w:t>yaitu strategi pemasaran.</w:t>
      </w:r>
      <w:r w:rsidRPr="00AD0C43">
        <w:rPr>
          <w:spacing w:val="-8"/>
          <w:sz w:val="24"/>
          <w:szCs w:val="24"/>
          <w:lang w:val="en-US"/>
        </w:rPr>
        <w:t xml:space="preserve"> </w:t>
      </w:r>
    </w:p>
    <w:p w14:paraId="643E1761" w14:textId="33C8DB1D" w:rsidR="00C17E36" w:rsidRPr="00AD0C43" w:rsidRDefault="00C17E36" w:rsidP="00C17E36">
      <w:pPr>
        <w:pStyle w:val="BodyText"/>
        <w:ind w:left="298" w:firstLine="424"/>
        <w:jc w:val="both"/>
        <w:rPr>
          <w:color w:val="474747"/>
          <w:sz w:val="24"/>
          <w:szCs w:val="24"/>
          <w:shd w:val="clear" w:color="auto" w:fill="FFFFFF"/>
          <w:lang w:val="en-US"/>
        </w:rPr>
      </w:pPr>
      <w:r w:rsidRPr="00AD0C43">
        <w:rPr>
          <w:color w:val="474747"/>
          <w:sz w:val="24"/>
          <w:szCs w:val="24"/>
          <w:shd w:val="clear" w:color="auto" w:fill="FFFFFF"/>
        </w:rPr>
        <w: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w:t>
      </w:r>
      <w:r w:rsidRPr="00AD0C43">
        <w:rPr>
          <w:color w:val="474747"/>
          <w:sz w:val="24"/>
          <w:szCs w:val="24"/>
          <w:shd w:val="clear" w:color="auto" w:fill="FFFFFF"/>
          <w:lang w:val="en-US"/>
        </w:rPr>
        <w:t xml:space="preserve"> </w:t>
      </w:r>
      <w:r w:rsidRPr="00AD0C43">
        <w:rPr>
          <w:color w:val="474747"/>
          <w:sz w:val="24"/>
          <w:szCs w:val="24"/>
          <w:shd w:val="clear" w:color="auto" w:fill="FFFFFF"/>
          <w:lang w:val="en-US"/>
        </w:rPr>
        <w:fldChar w:fldCharType="begin" w:fldLock="1"/>
      </w:r>
      <w:r w:rsidRPr="00AD0C43">
        <w:rPr>
          <w:color w:val="474747"/>
          <w:sz w:val="24"/>
          <w:szCs w:val="24"/>
          <w:shd w:val="clear" w:color="auto" w:fill="FFFFFF"/>
          <w:lang w:val="en-US"/>
        </w:rPr>
        <w:instrText>ADDIN CSL_CITATION {"citationItems":[{"id":"ITEM-1","itemData":{"DOI":"10.26418/jebik.v8i3.35001","ISSN":"25500066","abstract":"The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Kewirausahaan","id":"ITEM-1","issue":"3","issued":{"date-parts":[["2019","12","19"]]},"page":"236","title":"The Effect of Job Satisfaction and Organizational Commitment Towards Organizational Citizenship Behavior (OCB): A Case Study on Employee of Local Water Company “Tirta Mahakam” Kutai Kartanegara Indonesia","type":"article-journal","volume":"8"},"uris":["http://www.mendeley.com/documents/?uuid=9f239c13-4aca-454d-8b5d-46e0c702c750"]}],"mendeley":{"formattedCitation":"(Iskandar et al., 2019)","plainTextFormattedCitation":"(Iskandar et al., 2019)","previouslyFormattedCitation":"(Iskandar et al., 2019)"},"properties":{"noteIndex":0},"schema":"https://github.com/citation-style-language/schema/raw/master/csl-citation.json"}</w:instrText>
      </w:r>
      <w:r w:rsidRPr="00AD0C43">
        <w:rPr>
          <w:color w:val="474747"/>
          <w:sz w:val="24"/>
          <w:szCs w:val="24"/>
          <w:shd w:val="clear" w:color="auto" w:fill="FFFFFF"/>
          <w:lang w:val="en-US"/>
        </w:rPr>
        <w:fldChar w:fldCharType="separate"/>
      </w:r>
      <w:r w:rsidRPr="00AD0C43">
        <w:rPr>
          <w:noProof/>
          <w:color w:val="474747"/>
          <w:sz w:val="24"/>
          <w:szCs w:val="24"/>
          <w:shd w:val="clear" w:color="auto" w:fill="FFFFFF"/>
          <w:lang w:val="en-US"/>
        </w:rPr>
        <w:t>(Iskandar et al., 2019)</w:t>
      </w:r>
      <w:r w:rsidRPr="00AD0C43">
        <w:rPr>
          <w:color w:val="474747"/>
          <w:sz w:val="24"/>
          <w:szCs w:val="24"/>
          <w:shd w:val="clear" w:color="auto" w:fill="FFFFFF"/>
          <w:lang w:val="en-US"/>
        </w:rPr>
        <w:fldChar w:fldCharType="end"/>
      </w:r>
    </w:p>
    <w:p w14:paraId="3B8AB53D" w14:textId="2F48C10C" w:rsidR="00C17E36" w:rsidRPr="00AD0C43" w:rsidRDefault="00C17E36" w:rsidP="00C17E36">
      <w:pPr>
        <w:pStyle w:val="BodyText"/>
        <w:ind w:left="298" w:firstLine="424"/>
        <w:jc w:val="both"/>
        <w:rPr>
          <w:sz w:val="24"/>
          <w:szCs w:val="24"/>
          <w:lang w:val="en-US"/>
        </w:rPr>
      </w:pPr>
      <w:r w:rsidRPr="00AD0C43">
        <w:rPr>
          <w:sz w:val="24"/>
          <w:szCs w:val="24"/>
        </w:rPr>
        <w: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w:t>
      </w:r>
      <w:r w:rsidRPr="00AD0C43">
        <w:rPr>
          <w:sz w:val="24"/>
          <w:szCs w:val="24"/>
          <w:lang w:val="en-US"/>
        </w:rPr>
        <w:t xml:space="preserve"> </w:t>
      </w:r>
      <w:r w:rsidRPr="00AD0C43">
        <w:rPr>
          <w:sz w:val="24"/>
          <w:szCs w:val="24"/>
          <w:lang w:val="en-US"/>
        </w:rPr>
        <w:fldChar w:fldCharType="begin" w:fldLock="1"/>
      </w:r>
      <w:r w:rsidRPr="00AD0C43">
        <w:rPr>
          <w:sz w:val="24"/>
          <w:szCs w:val="24"/>
          <w:lang w:val="en-US"/>
        </w:rPr>
        <w:instrText>ADDIN CSL_CITATION {"citationItems":[{"id":"ITEM-1","itemData":{"abstract":"Human Capital is undeniably a very important factor for economic growth. In this paper, we investigate the impact of Human Capital on growth using the Neoclassical and Endogenous Growth models. We use the Generalized Method of Moment (GMM) method with 8 different Human Capital proxies measured in terms of quantity and quality of education. Using the LSDV method, we find: (i) Human Capital plays a significant role in explaining growth, (ii) Identical initial technology assumption cannot be ignored in the growth model, (iii) The selection of proxies in terms of quantity and quality of education is very influential on the conclusion of the impact of Human Capital. to growth. With the GMM method, it is concluded that followers will diffuse to catch-up leader, while countries that are close to the leader will take advantage of the power of innovation. Our results also reinforce the view that trade and institutions are two of the most influential factors in our model. Finally, it is important to examine the issue of income inequality in developing country growth models and the issue of reverse causality between education and economic growth.","author":[{"dropping-particle":"","family":"Soegiarto","given":"Eddy","non-dropping-particle":"","parse-names":false,"suffix":""},{"dropping-particle":"","family":"Palinggi","given":"Yonathan","non-dropping-particle":"","parse-names":false,"suffix":""},{"dropping-particle":"","family":"Faizal","given":"Reza","non-dropping-particle":"","parse-names":false,"suffix":""},{"dropping-particle":"","family":"Purwanti","given":"Silviana","non-dropping-particle":"","parse-names":false,"suffix":""}],"id":"ITEM-1","issue":"2","issued":{"date-parts":[["2022"]]},"title":"Human Capital, Difussion Model, And Endogenous Growth: Evidence From Arellano-Bond Specification","type":"report","volume":"19"},"uris":["http://www.mendeley.com/documents/?uuid=1b3aee7c-5578-32ee-97d7-883efc2cfec5"]}],"mendeley":{"formattedCitation":"(Soegiarto et al., 2022)","plainTextFormattedCitation":"(Soegiarto et al., 2022)","previouslyFormattedCitation":"(Soegiarto et al., 2022)"},"properties":{"noteIndex":0},"schema":"https://github.com/citation-style-language/schema/raw/master/csl-citation.json"}</w:instrText>
      </w:r>
      <w:r w:rsidRPr="00AD0C43">
        <w:rPr>
          <w:sz w:val="24"/>
          <w:szCs w:val="24"/>
          <w:lang w:val="en-US"/>
        </w:rPr>
        <w:fldChar w:fldCharType="separate"/>
      </w:r>
      <w:r w:rsidRPr="00AD0C43">
        <w:rPr>
          <w:noProof/>
          <w:sz w:val="24"/>
          <w:szCs w:val="24"/>
          <w:lang w:val="en-US"/>
        </w:rPr>
        <w:t>(Soegiarto et al., 2022)</w:t>
      </w:r>
      <w:r w:rsidRPr="00AD0C43">
        <w:rPr>
          <w:sz w:val="24"/>
          <w:szCs w:val="24"/>
          <w:lang w:val="en-US"/>
        </w:rPr>
        <w:fldChar w:fldCharType="end"/>
      </w:r>
    </w:p>
    <w:p w14:paraId="0F279F4F" w14:textId="1312C054" w:rsidR="00C17E36" w:rsidRPr="00AD0C43" w:rsidRDefault="00C17E36" w:rsidP="00C17E36">
      <w:pPr>
        <w:pStyle w:val="BodyText"/>
        <w:ind w:left="298" w:firstLine="424"/>
        <w:jc w:val="both"/>
        <w:rPr>
          <w:sz w:val="24"/>
          <w:szCs w:val="24"/>
          <w:lang w:val="en-US"/>
        </w:rPr>
      </w:pPr>
      <w:r w:rsidRPr="00AD0C43">
        <w:rPr>
          <w:sz w:val="24"/>
          <w:szCs w:val="24"/>
        </w:rPr>
        <w:lastRenderedPageBreak/>
        <w: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w:t>
      </w:r>
      <w:r w:rsidRPr="00AD0C43">
        <w:rPr>
          <w:sz w:val="24"/>
          <w:szCs w:val="24"/>
          <w:lang w:val="en-US"/>
        </w:rPr>
        <w:t xml:space="preserve"> </w:t>
      </w:r>
      <w:r w:rsidRPr="00AD0C43">
        <w:rPr>
          <w:sz w:val="24"/>
          <w:szCs w:val="24"/>
          <w:lang w:val="en-US"/>
        </w:rPr>
        <w:fldChar w:fldCharType="begin" w:fldLock="1"/>
      </w:r>
      <w:r w:rsidR="00AD0C43" w:rsidRPr="00AD0C43">
        <w:rPr>
          <w:sz w:val="24"/>
          <w:szCs w:val="24"/>
          <w:lang w:val="en-US"/>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Success","id":"ITEM-1","issue":"184","issued":{"date-parts":[["2021","10","1"]]},"page":"211-216","publisher":"SRAC - Romanian Society for Quality","title":"Assessing the impact of empowerment on achieving employee performance mediating role of information communication technology","type":"article-journal","volume":"22"},"uris":["http://www.mendeley.com/documents/?uuid=29101153-ded2-30fb-a62c-25b3dfc78f26"]}],"mendeley":{"formattedCitation":"(Ekowati et al., 2021)","plainTextFormattedCitation":"(Ekowati et al., 2021)","previouslyFormattedCitation":"(Ekowati et al., 2021)"},"properties":{"noteIndex":0},"schema":"https://github.com/citation-style-language/schema/raw/master/csl-citation.json"}</w:instrText>
      </w:r>
      <w:r w:rsidRPr="00AD0C43">
        <w:rPr>
          <w:sz w:val="24"/>
          <w:szCs w:val="24"/>
          <w:lang w:val="en-US"/>
        </w:rPr>
        <w:fldChar w:fldCharType="separate"/>
      </w:r>
      <w:r w:rsidRPr="00AD0C43">
        <w:rPr>
          <w:noProof/>
          <w:sz w:val="24"/>
          <w:szCs w:val="24"/>
          <w:lang w:val="en-US"/>
        </w:rPr>
        <w:t>(Ekowati et al., 2021)</w:t>
      </w:r>
      <w:r w:rsidRPr="00AD0C43">
        <w:rPr>
          <w:sz w:val="24"/>
          <w:szCs w:val="24"/>
          <w:lang w:val="en-US"/>
        </w:rPr>
        <w:fldChar w:fldCharType="end"/>
      </w:r>
    </w:p>
    <w:p w14:paraId="0D471CB0" w14:textId="46178B45" w:rsidR="00C17E36" w:rsidRPr="00AD0C43" w:rsidRDefault="00C17E36" w:rsidP="00C17E36">
      <w:pPr>
        <w:pStyle w:val="BodyText"/>
        <w:ind w:left="298" w:firstLine="424"/>
        <w:jc w:val="both"/>
        <w:rPr>
          <w:sz w:val="24"/>
          <w:szCs w:val="24"/>
          <w:lang w:val="en-US"/>
        </w:rPr>
      </w:pPr>
      <w:r w:rsidRPr="00AD0C43">
        <w:rPr>
          <w:sz w:val="24"/>
          <w:szCs w:val="24"/>
        </w:rPr>
        <w: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w:t>
      </w:r>
      <w:r w:rsidR="00AD0C43" w:rsidRPr="00AD0C43">
        <w:rPr>
          <w:sz w:val="24"/>
          <w:szCs w:val="24"/>
          <w:lang w:val="en-US"/>
        </w:rPr>
        <w:t xml:space="preserve"> </w:t>
      </w:r>
      <w:r w:rsidR="00AD0C43" w:rsidRPr="00AD0C43">
        <w:rPr>
          <w:sz w:val="24"/>
          <w:szCs w:val="24"/>
          <w:lang w:val="en-US"/>
        </w:rPr>
        <w:fldChar w:fldCharType="begin" w:fldLock="1"/>
      </w:r>
      <w:r w:rsidR="00AD0C43" w:rsidRPr="00AD0C43">
        <w:rPr>
          <w:sz w:val="24"/>
          <w:szCs w:val="24"/>
          <w:lang w:val="en-US"/>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Success","id":"ITEM-1","issue":"188","issued":{"date-parts":[["2022","6","1"]]},"page":"145-153","publisher":"SRAC - Romanian Society for Quality","title":"The Interactive Effects of Leadership Styles on Counterproductive Work Behavior: An Examination Through Multiple Theoretical Lenses","type":"article-journal","volume":"23"},"uris":["http://www.mendeley.com/documents/?uuid=402351df-9c3c-3014-b8fd-0f1f6a30107b"]}],"mendeley":{"formattedCitation":"(Sabran et al., 2022)","plainTextFormattedCitation":"(Sabran et al., 2022)","previouslyFormattedCitation":"(Sabran et al., 2022)"},"properties":{"noteIndex":0},"schema":"https://github.com/citation-style-language/schema/raw/master/csl-citation.json"}</w:instrText>
      </w:r>
      <w:r w:rsidR="00AD0C43" w:rsidRPr="00AD0C43">
        <w:rPr>
          <w:sz w:val="24"/>
          <w:szCs w:val="24"/>
          <w:lang w:val="en-US"/>
        </w:rPr>
        <w:fldChar w:fldCharType="separate"/>
      </w:r>
      <w:r w:rsidR="00AD0C43" w:rsidRPr="00AD0C43">
        <w:rPr>
          <w:noProof/>
          <w:sz w:val="24"/>
          <w:szCs w:val="24"/>
          <w:lang w:val="en-US"/>
        </w:rPr>
        <w:t>(Sabran et al., 2022)</w:t>
      </w:r>
      <w:r w:rsidR="00AD0C43" w:rsidRPr="00AD0C43">
        <w:rPr>
          <w:sz w:val="24"/>
          <w:szCs w:val="24"/>
          <w:lang w:val="en-US"/>
        </w:rPr>
        <w:fldChar w:fldCharType="end"/>
      </w:r>
    </w:p>
    <w:p w14:paraId="612B7D1E" w14:textId="18F53BB1" w:rsidR="00AD0C43" w:rsidRPr="00AD0C43" w:rsidRDefault="00AD0C43" w:rsidP="00C17E36">
      <w:pPr>
        <w:pStyle w:val="BodyText"/>
        <w:ind w:left="298" w:firstLine="424"/>
        <w:jc w:val="both"/>
        <w:rPr>
          <w:spacing w:val="-8"/>
          <w:sz w:val="24"/>
          <w:szCs w:val="24"/>
          <w:lang w:val="en-US"/>
        </w:rPr>
      </w:pPr>
      <w:r w:rsidRPr="00AD0C43">
        <w:rPr>
          <w:sz w:val="24"/>
          <w:szCs w:val="24"/>
          <w:shd w:val="clear" w:color="auto" w:fill="FFFFFF"/>
        </w:rPr>
        <w:t>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w:t>
      </w:r>
      <w:r w:rsidRPr="00AD0C43">
        <w:rPr>
          <w:sz w:val="24"/>
          <w:szCs w:val="24"/>
          <w:shd w:val="clear" w:color="auto" w:fill="FFFFFF"/>
          <w:lang w:val="en-US"/>
        </w:rPr>
        <w:t xml:space="preserve"> </w:t>
      </w:r>
      <w:r w:rsidRPr="00AD0C43">
        <w:rPr>
          <w:sz w:val="24"/>
          <w:szCs w:val="24"/>
          <w:shd w:val="clear" w:color="auto" w:fill="FFFFFF"/>
          <w:lang w:val="en-US"/>
        </w:rPr>
        <w:fldChar w:fldCharType="begin" w:fldLock="1"/>
      </w:r>
      <w:r w:rsidRPr="00AD0C43">
        <w:rPr>
          <w:sz w:val="24"/>
          <w:szCs w:val="24"/>
          <w:shd w:val="clear" w:color="auto" w:fill="FFFFFF"/>
          <w:lang w:val="en-US"/>
        </w:rPr>
        <w:instrText>ADDIN CSL_CITATION {"citationItems":[{"id":"ITEM-1","itemData":{"DOI":"10.15294/edaj.v8i2.31124","ISSN":"2502-2725","abstract":"The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dependence","author":[{"dropping-particle":"","family":"Sari","given":"Nilam Anggar","non-dropping-particle":"","parse-names":false,"suffix":""},{"dropping-particle":"","family":"Adawiyah","given":"Raudatul","non-dropping-particle":"","parse-names":false,"suffix":""}],"container-title":"Economics Development Analysis Journal","id":"ITEM-1","issue":"2","issued":{"date-parts":[["2019","9","3"]]},"page":"200-214","title":"The Impact of 900VA Electricity Tariff Adjustment on Household Consumption","type":"article-journal","volume":"8"},"uris":["http://www.mendeley.com/documents/?uuid=37671d7c-8009-48d9-bed1-72fbc816238e"]}],"mendeley":{"formattedCitation":"(Sari &amp; Adawiyah, 2019)","plainTextFormattedCitation":"(Sari &amp; Adawiyah, 2019)"},"properties":{"noteIndex":0},"schema":"https://github.com/citation-style-language/schema/raw/master/csl-citation.json"}</w:instrText>
      </w:r>
      <w:r w:rsidRPr="00AD0C43">
        <w:rPr>
          <w:sz w:val="24"/>
          <w:szCs w:val="24"/>
          <w:shd w:val="clear" w:color="auto" w:fill="FFFFFF"/>
          <w:lang w:val="en-US"/>
        </w:rPr>
        <w:fldChar w:fldCharType="separate"/>
      </w:r>
      <w:r w:rsidRPr="00AD0C43">
        <w:rPr>
          <w:noProof/>
          <w:sz w:val="24"/>
          <w:szCs w:val="24"/>
          <w:shd w:val="clear" w:color="auto" w:fill="FFFFFF"/>
          <w:lang w:val="en-US"/>
        </w:rPr>
        <w:t>(Sari &amp; Adawiyah, 2019)</w:t>
      </w:r>
      <w:r w:rsidRPr="00AD0C43">
        <w:rPr>
          <w:sz w:val="24"/>
          <w:szCs w:val="24"/>
          <w:shd w:val="clear" w:color="auto" w:fill="FFFFFF"/>
          <w:lang w:val="en-US"/>
        </w:rPr>
        <w:fldChar w:fldCharType="end"/>
      </w:r>
    </w:p>
    <w:p w14:paraId="2048C3DB" w14:textId="77777777" w:rsidR="00601780" w:rsidRPr="00AD0C43" w:rsidRDefault="00601780" w:rsidP="00601780">
      <w:pPr>
        <w:pStyle w:val="BodyText"/>
        <w:spacing w:before="91"/>
        <w:ind w:left="289" w:right="183" w:firstLine="427"/>
        <w:jc w:val="both"/>
        <w:rPr>
          <w:sz w:val="24"/>
          <w:szCs w:val="24"/>
        </w:rPr>
      </w:pPr>
      <w:r w:rsidRPr="00AD0C43">
        <w:rPr>
          <w:spacing w:val="-6"/>
          <w:sz w:val="24"/>
          <w:szCs w:val="24"/>
        </w:rPr>
        <w:t xml:space="preserve">Ada </w:t>
      </w:r>
      <w:r w:rsidRPr="00AD0C43">
        <w:rPr>
          <w:spacing w:val="-8"/>
          <w:sz w:val="24"/>
          <w:szCs w:val="24"/>
        </w:rPr>
        <w:t xml:space="preserve">banyak </w:t>
      </w:r>
      <w:r w:rsidRPr="00AD0C43">
        <w:rPr>
          <w:spacing w:val="-7"/>
          <w:sz w:val="24"/>
          <w:szCs w:val="24"/>
        </w:rPr>
        <w:t xml:space="preserve">cara </w:t>
      </w:r>
      <w:r w:rsidRPr="00AD0C43">
        <w:rPr>
          <w:spacing w:val="-8"/>
          <w:sz w:val="24"/>
          <w:szCs w:val="24"/>
        </w:rPr>
        <w:t xml:space="preserve">strategi </w:t>
      </w:r>
      <w:r w:rsidRPr="00AD0C43">
        <w:rPr>
          <w:spacing w:val="-9"/>
          <w:sz w:val="24"/>
          <w:szCs w:val="24"/>
        </w:rPr>
        <w:t xml:space="preserve">pemasaran </w:t>
      </w:r>
      <w:r w:rsidRPr="00AD0C43">
        <w:rPr>
          <w:spacing w:val="-7"/>
          <w:sz w:val="24"/>
          <w:szCs w:val="24"/>
        </w:rPr>
        <w:t xml:space="preserve">yang layak </w:t>
      </w:r>
      <w:r w:rsidRPr="00AD0C43">
        <w:rPr>
          <w:spacing w:val="-9"/>
          <w:sz w:val="24"/>
          <w:szCs w:val="24"/>
        </w:rPr>
        <w:t xml:space="preserve">dipelajari, </w:t>
      </w:r>
      <w:r w:rsidRPr="00AD0C43">
        <w:rPr>
          <w:spacing w:val="-8"/>
          <w:sz w:val="24"/>
          <w:szCs w:val="24"/>
        </w:rPr>
        <w:t xml:space="preserve">kemudian </w:t>
      </w:r>
      <w:r w:rsidRPr="00AD0C43">
        <w:rPr>
          <w:spacing w:val="-9"/>
          <w:sz w:val="24"/>
          <w:szCs w:val="24"/>
        </w:rPr>
        <w:t xml:space="preserve">perusahaan </w:t>
      </w:r>
      <w:r w:rsidRPr="00AD0C43">
        <w:rPr>
          <w:spacing w:val="-8"/>
          <w:sz w:val="24"/>
          <w:szCs w:val="24"/>
        </w:rPr>
        <w:t xml:space="preserve">dapat memilih </w:t>
      </w:r>
      <w:r w:rsidRPr="00AD0C43">
        <w:rPr>
          <w:spacing w:val="-7"/>
          <w:sz w:val="24"/>
          <w:szCs w:val="24"/>
        </w:rPr>
        <w:t xml:space="preserve">salah satu </w:t>
      </w:r>
      <w:r w:rsidRPr="00AD0C43">
        <w:rPr>
          <w:spacing w:val="-8"/>
          <w:sz w:val="24"/>
          <w:szCs w:val="24"/>
        </w:rPr>
        <w:t xml:space="preserve">alternatif </w:t>
      </w:r>
      <w:r w:rsidRPr="00AD0C43">
        <w:rPr>
          <w:spacing w:val="-7"/>
          <w:sz w:val="24"/>
          <w:szCs w:val="24"/>
        </w:rPr>
        <w:t xml:space="preserve">cara yang </w:t>
      </w:r>
      <w:r w:rsidRPr="00AD0C43">
        <w:rPr>
          <w:spacing w:val="-8"/>
          <w:sz w:val="24"/>
          <w:szCs w:val="24"/>
        </w:rPr>
        <w:t>dipandang sesuai dengan kondisi perusahaan.</w:t>
      </w:r>
      <w:r w:rsidRPr="00AD0C43">
        <w:rPr>
          <w:spacing w:val="-8"/>
          <w:sz w:val="24"/>
          <w:szCs w:val="24"/>
          <w:lang w:val="en-US"/>
        </w:rPr>
        <w:t xml:space="preserve"> </w:t>
      </w:r>
      <w:r w:rsidRPr="00AD0C43">
        <w:rPr>
          <w:spacing w:val="-8"/>
          <w:sz w:val="24"/>
          <w:szCs w:val="24"/>
        </w:rPr>
        <w:t xml:space="preserve">Iklan adalah salah </w:t>
      </w:r>
      <w:r w:rsidRPr="00AD0C43">
        <w:rPr>
          <w:spacing w:val="-7"/>
          <w:sz w:val="24"/>
          <w:szCs w:val="24"/>
        </w:rPr>
        <w:t xml:space="preserve">satu </w:t>
      </w:r>
      <w:r w:rsidRPr="00AD0C43">
        <w:rPr>
          <w:spacing w:val="-8"/>
          <w:sz w:val="24"/>
          <w:szCs w:val="24"/>
        </w:rPr>
        <w:t xml:space="preserve">pilihan </w:t>
      </w:r>
      <w:r w:rsidRPr="00AD0C43">
        <w:rPr>
          <w:spacing w:val="-7"/>
          <w:sz w:val="24"/>
          <w:szCs w:val="24"/>
        </w:rPr>
        <w:t xml:space="preserve">yang </w:t>
      </w:r>
      <w:r w:rsidRPr="00AD0C43">
        <w:rPr>
          <w:spacing w:val="-8"/>
          <w:sz w:val="24"/>
          <w:szCs w:val="24"/>
        </w:rPr>
        <w:t xml:space="preserve">ditempuh </w:t>
      </w:r>
      <w:r w:rsidRPr="00AD0C43">
        <w:rPr>
          <w:spacing w:val="-7"/>
          <w:sz w:val="24"/>
          <w:szCs w:val="24"/>
        </w:rPr>
        <w:t xml:space="preserve">oleh </w:t>
      </w:r>
      <w:r w:rsidRPr="00AD0C43">
        <w:rPr>
          <w:spacing w:val="-9"/>
          <w:sz w:val="24"/>
          <w:szCs w:val="24"/>
        </w:rPr>
        <w:t xml:space="preserve">perusahaan </w:t>
      </w:r>
      <w:r w:rsidRPr="00AD0C43">
        <w:rPr>
          <w:spacing w:val="-7"/>
          <w:sz w:val="24"/>
          <w:szCs w:val="24"/>
        </w:rPr>
        <w:t xml:space="preserve">untuk </w:t>
      </w:r>
      <w:r w:rsidRPr="00AD0C43">
        <w:rPr>
          <w:spacing w:val="-9"/>
          <w:sz w:val="24"/>
          <w:szCs w:val="24"/>
        </w:rPr>
        <w:t xml:space="preserve">berkomunikasi </w:t>
      </w:r>
      <w:r w:rsidRPr="00AD0C43">
        <w:rPr>
          <w:spacing w:val="-8"/>
          <w:sz w:val="24"/>
          <w:szCs w:val="24"/>
        </w:rPr>
        <w:t xml:space="preserve">dengan </w:t>
      </w:r>
      <w:r w:rsidRPr="00AD0C43">
        <w:rPr>
          <w:spacing w:val="-9"/>
          <w:sz w:val="24"/>
          <w:szCs w:val="24"/>
        </w:rPr>
        <w:t xml:space="preserve">publiknya. Penggunaan </w:t>
      </w:r>
      <w:r w:rsidRPr="00AD0C43">
        <w:rPr>
          <w:spacing w:val="-8"/>
          <w:sz w:val="24"/>
          <w:szCs w:val="24"/>
        </w:rPr>
        <w:t xml:space="preserve">selebritis dalam </w:t>
      </w:r>
      <w:r w:rsidRPr="00AD0C43">
        <w:rPr>
          <w:spacing w:val="-7"/>
          <w:sz w:val="24"/>
          <w:szCs w:val="24"/>
        </w:rPr>
        <w:t xml:space="preserve">iklan </w:t>
      </w:r>
      <w:r w:rsidRPr="00AD0C43">
        <w:rPr>
          <w:spacing w:val="-8"/>
          <w:sz w:val="24"/>
          <w:szCs w:val="24"/>
        </w:rPr>
        <w:t xml:space="preserve">diharapkan </w:t>
      </w:r>
      <w:r w:rsidRPr="00AD0C43">
        <w:rPr>
          <w:spacing w:val="-7"/>
          <w:sz w:val="24"/>
          <w:szCs w:val="24"/>
        </w:rPr>
        <w:t xml:space="preserve">akan </w:t>
      </w:r>
      <w:r w:rsidRPr="00AD0C43">
        <w:rPr>
          <w:spacing w:val="-8"/>
          <w:sz w:val="24"/>
          <w:szCs w:val="24"/>
        </w:rPr>
        <w:t xml:space="preserve">mampu menarik perhatian pemirsa, sehingga iklan </w:t>
      </w:r>
      <w:r w:rsidRPr="00AD0C43">
        <w:rPr>
          <w:spacing w:val="-7"/>
          <w:sz w:val="24"/>
          <w:szCs w:val="24"/>
        </w:rPr>
        <w:t xml:space="preserve">dapat </w:t>
      </w:r>
      <w:r w:rsidRPr="00AD0C43">
        <w:rPr>
          <w:spacing w:val="-8"/>
          <w:sz w:val="24"/>
          <w:szCs w:val="24"/>
        </w:rPr>
        <w:t xml:space="preserve">diingat </w:t>
      </w:r>
      <w:r w:rsidRPr="00AD0C43">
        <w:rPr>
          <w:spacing w:val="-4"/>
          <w:sz w:val="24"/>
          <w:szCs w:val="24"/>
        </w:rPr>
        <w:t xml:space="preserve">di </w:t>
      </w:r>
      <w:r w:rsidRPr="00AD0C43">
        <w:rPr>
          <w:spacing w:val="-7"/>
          <w:sz w:val="24"/>
          <w:szCs w:val="24"/>
        </w:rPr>
        <w:t xml:space="preserve">benak </w:t>
      </w:r>
      <w:r w:rsidRPr="00AD0C43">
        <w:rPr>
          <w:spacing w:val="-8"/>
          <w:sz w:val="24"/>
          <w:szCs w:val="24"/>
        </w:rPr>
        <w:t xml:space="preserve">pemirsa. Clemente (2002) </w:t>
      </w:r>
      <w:r w:rsidRPr="00AD0C43">
        <w:rPr>
          <w:spacing w:val="-9"/>
          <w:sz w:val="24"/>
          <w:szCs w:val="24"/>
        </w:rPr>
        <w:t xml:space="preserve">menjelaskan </w:t>
      </w:r>
      <w:r w:rsidRPr="00AD0C43">
        <w:rPr>
          <w:spacing w:val="-7"/>
          <w:sz w:val="24"/>
          <w:szCs w:val="24"/>
        </w:rPr>
        <w:t xml:space="preserve">bahwa </w:t>
      </w:r>
      <w:r w:rsidRPr="00AD0C43">
        <w:rPr>
          <w:i/>
          <w:spacing w:val="-8"/>
          <w:sz w:val="24"/>
          <w:szCs w:val="24"/>
        </w:rPr>
        <w:t xml:space="preserve">celebrity endor- sement </w:t>
      </w:r>
      <w:r w:rsidRPr="00AD0C43">
        <w:rPr>
          <w:spacing w:val="-9"/>
          <w:sz w:val="24"/>
          <w:szCs w:val="24"/>
        </w:rPr>
        <w:t xml:space="preserve">merupakan penggunaan </w:t>
      </w:r>
      <w:r w:rsidRPr="00AD0C43">
        <w:rPr>
          <w:spacing w:val="-8"/>
          <w:sz w:val="24"/>
          <w:szCs w:val="24"/>
        </w:rPr>
        <w:t xml:space="preserve">selebriti </w:t>
      </w:r>
      <w:r w:rsidRPr="00AD0C43">
        <w:rPr>
          <w:spacing w:val="-7"/>
          <w:sz w:val="24"/>
          <w:szCs w:val="24"/>
        </w:rPr>
        <w:t xml:space="preserve">dalam </w:t>
      </w:r>
      <w:r w:rsidRPr="00AD0C43">
        <w:rPr>
          <w:spacing w:val="-8"/>
          <w:sz w:val="24"/>
          <w:szCs w:val="24"/>
        </w:rPr>
        <w:t xml:space="preserve">iklan dengan tujuan </w:t>
      </w:r>
      <w:r w:rsidRPr="00AD0C43">
        <w:rPr>
          <w:spacing w:val="-9"/>
          <w:sz w:val="24"/>
          <w:szCs w:val="24"/>
        </w:rPr>
        <w:t xml:space="preserve">merekomendasikan </w:t>
      </w:r>
      <w:r w:rsidRPr="00AD0C43">
        <w:rPr>
          <w:spacing w:val="-8"/>
          <w:sz w:val="24"/>
          <w:szCs w:val="24"/>
        </w:rPr>
        <w:t xml:space="preserve">penggunaan </w:t>
      </w:r>
      <w:r w:rsidRPr="00AD0C43">
        <w:rPr>
          <w:spacing w:val="-6"/>
          <w:sz w:val="24"/>
          <w:szCs w:val="24"/>
        </w:rPr>
        <w:t xml:space="preserve">pro- duk </w:t>
      </w:r>
      <w:r w:rsidRPr="00AD0C43">
        <w:rPr>
          <w:spacing w:val="-7"/>
          <w:sz w:val="24"/>
          <w:szCs w:val="24"/>
        </w:rPr>
        <w:t xml:space="preserve">yang </w:t>
      </w:r>
      <w:r w:rsidRPr="00AD0C43">
        <w:rPr>
          <w:spacing w:val="-8"/>
          <w:sz w:val="24"/>
          <w:szCs w:val="24"/>
        </w:rPr>
        <w:t>disponsori.</w:t>
      </w:r>
    </w:p>
    <w:p w14:paraId="169F3C22" w14:textId="77777777" w:rsidR="00A66430" w:rsidRPr="00AD0C43" w:rsidRDefault="00A66430" w:rsidP="00A66430">
      <w:pPr>
        <w:pStyle w:val="BodyText"/>
        <w:spacing w:before="1"/>
        <w:ind w:left="289" w:right="182" w:firstLine="427"/>
        <w:jc w:val="both"/>
        <w:rPr>
          <w:spacing w:val="-8"/>
          <w:sz w:val="24"/>
          <w:szCs w:val="24"/>
        </w:rPr>
      </w:pPr>
    </w:p>
    <w:p w14:paraId="228E79EF" w14:textId="71B70DF4" w:rsidR="00601780" w:rsidRPr="00AD0C43" w:rsidRDefault="00601780" w:rsidP="00A66430">
      <w:pPr>
        <w:pStyle w:val="BodyText"/>
        <w:spacing w:before="1"/>
        <w:ind w:left="289" w:right="182" w:firstLine="427"/>
        <w:jc w:val="both"/>
        <w:rPr>
          <w:sz w:val="24"/>
          <w:szCs w:val="24"/>
        </w:rPr>
      </w:pPr>
      <w:r w:rsidRPr="00AD0C43">
        <w:rPr>
          <w:spacing w:val="-8"/>
          <w:sz w:val="24"/>
          <w:szCs w:val="24"/>
        </w:rPr>
        <w:t xml:space="preserve">Penelitian </w:t>
      </w:r>
      <w:r w:rsidRPr="00AD0C43">
        <w:rPr>
          <w:spacing w:val="-6"/>
          <w:sz w:val="24"/>
          <w:szCs w:val="24"/>
        </w:rPr>
        <w:t xml:space="preserve">ini akan </w:t>
      </w:r>
      <w:r w:rsidRPr="00AD0C43">
        <w:rPr>
          <w:spacing w:val="-8"/>
          <w:sz w:val="24"/>
          <w:szCs w:val="24"/>
        </w:rPr>
        <w:t xml:space="preserve">menggunakan </w:t>
      </w:r>
      <w:r w:rsidRPr="00AD0C43">
        <w:rPr>
          <w:spacing w:val="-7"/>
          <w:sz w:val="24"/>
          <w:szCs w:val="24"/>
        </w:rPr>
        <w:t xml:space="preserve">objek </w:t>
      </w:r>
      <w:r w:rsidRPr="00AD0C43">
        <w:rPr>
          <w:spacing w:val="-8"/>
          <w:sz w:val="24"/>
          <w:szCs w:val="24"/>
        </w:rPr>
        <w:t xml:space="preserve">produk perawatan kecantikan </w:t>
      </w:r>
      <w:r w:rsidRPr="00AD0C43">
        <w:rPr>
          <w:spacing w:val="-7"/>
          <w:sz w:val="24"/>
          <w:szCs w:val="24"/>
        </w:rPr>
        <w:t xml:space="preserve">merek </w:t>
      </w:r>
      <w:r w:rsidRPr="00AD0C43">
        <w:rPr>
          <w:spacing w:val="-8"/>
          <w:sz w:val="24"/>
          <w:szCs w:val="24"/>
        </w:rPr>
        <w:t xml:space="preserve">Pond’s. </w:t>
      </w:r>
      <w:r w:rsidRPr="00AD0C43">
        <w:rPr>
          <w:spacing w:val="-7"/>
          <w:sz w:val="24"/>
          <w:szCs w:val="24"/>
        </w:rPr>
        <w:t xml:space="preserve">Dalam meng- </w:t>
      </w:r>
      <w:r w:rsidRPr="00AD0C43">
        <w:rPr>
          <w:spacing w:val="-8"/>
          <w:sz w:val="24"/>
          <w:szCs w:val="24"/>
        </w:rPr>
        <w:t xml:space="preserve">hadapi persaingan dengan produk perawatan kulit lainnya, Pond’s menggunakan </w:t>
      </w:r>
      <w:r w:rsidRPr="00AD0C43">
        <w:rPr>
          <w:spacing w:val="-7"/>
          <w:sz w:val="24"/>
          <w:szCs w:val="24"/>
        </w:rPr>
        <w:t xml:space="preserve">iklan </w:t>
      </w:r>
      <w:r w:rsidRPr="00AD0C43">
        <w:rPr>
          <w:spacing w:val="-7"/>
          <w:sz w:val="24"/>
          <w:szCs w:val="24"/>
        </w:rPr>
        <w:lastRenderedPageBreak/>
        <w:t xml:space="preserve">untuk mem- </w:t>
      </w:r>
      <w:r w:rsidRPr="00AD0C43">
        <w:rPr>
          <w:spacing w:val="-9"/>
          <w:sz w:val="24"/>
          <w:szCs w:val="24"/>
        </w:rPr>
        <w:t xml:space="preserve">promosikan produknya </w:t>
      </w:r>
      <w:r w:rsidRPr="00AD0C43">
        <w:rPr>
          <w:spacing w:val="-6"/>
          <w:sz w:val="24"/>
          <w:szCs w:val="24"/>
        </w:rPr>
        <w:t xml:space="preserve">dan </w:t>
      </w:r>
      <w:r w:rsidRPr="00AD0C43">
        <w:rPr>
          <w:spacing w:val="-8"/>
          <w:sz w:val="24"/>
          <w:szCs w:val="24"/>
        </w:rPr>
        <w:t xml:space="preserve">didukung </w:t>
      </w:r>
      <w:r w:rsidRPr="00AD0C43">
        <w:rPr>
          <w:spacing w:val="-7"/>
          <w:sz w:val="24"/>
          <w:szCs w:val="24"/>
        </w:rPr>
        <w:t xml:space="preserve">oleh </w:t>
      </w:r>
      <w:r w:rsidRPr="00AD0C43">
        <w:rPr>
          <w:spacing w:val="-9"/>
          <w:sz w:val="24"/>
          <w:szCs w:val="24"/>
        </w:rPr>
        <w:t xml:space="preserve">selebritis </w:t>
      </w:r>
      <w:r w:rsidRPr="00AD0C43">
        <w:rPr>
          <w:spacing w:val="-8"/>
          <w:sz w:val="24"/>
          <w:szCs w:val="24"/>
        </w:rPr>
        <w:t xml:space="preserve">sebagai </w:t>
      </w:r>
      <w:r w:rsidRPr="00AD0C43">
        <w:rPr>
          <w:i/>
          <w:spacing w:val="-8"/>
          <w:sz w:val="24"/>
          <w:szCs w:val="24"/>
        </w:rPr>
        <w:t xml:space="preserve">endorser </w:t>
      </w:r>
      <w:r w:rsidRPr="00AD0C43">
        <w:rPr>
          <w:spacing w:val="-8"/>
          <w:sz w:val="24"/>
          <w:szCs w:val="24"/>
        </w:rPr>
        <w:t>iklan.</w:t>
      </w:r>
    </w:p>
    <w:p w14:paraId="13505D3F" w14:textId="77777777" w:rsidR="00A66430" w:rsidRPr="00AD0C43" w:rsidRDefault="00A66430" w:rsidP="00601780">
      <w:pPr>
        <w:pStyle w:val="BodyText"/>
        <w:ind w:left="289" w:right="184" w:firstLine="427"/>
        <w:jc w:val="both"/>
        <w:rPr>
          <w:spacing w:val="-8"/>
          <w:sz w:val="24"/>
          <w:szCs w:val="24"/>
        </w:rPr>
      </w:pPr>
    </w:p>
    <w:p w14:paraId="4EE88357" w14:textId="4E6BA972" w:rsidR="00601780" w:rsidRPr="00AD0C43" w:rsidRDefault="00601780" w:rsidP="00601780">
      <w:pPr>
        <w:pStyle w:val="BodyText"/>
        <w:ind w:left="289" w:right="184" w:firstLine="427"/>
        <w:jc w:val="both"/>
        <w:rPr>
          <w:sz w:val="24"/>
          <w:szCs w:val="24"/>
        </w:rPr>
      </w:pPr>
      <w:r w:rsidRPr="00AD0C43">
        <w:rPr>
          <w:spacing w:val="-8"/>
          <w:sz w:val="24"/>
          <w:szCs w:val="24"/>
        </w:rPr>
        <w:t xml:space="preserve">Penggunaan selebritis sebagai </w:t>
      </w:r>
      <w:r w:rsidRPr="00AD0C43">
        <w:rPr>
          <w:i/>
          <w:spacing w:val="-8"/>
          <w:sz w:val="24"/>
          <w:szCs w:val="24"/>
        </w:rPr>
        <w:t xml:space="preserve">endorser </w:t>
      </w:r>
      <w:r w:rsidRPr="00AD0C43">
        <w:rPr>
          <w:spacing w:val="-7"/>
          <w:sz w:val="24"/>
          <w:szCs w:val="24"/>
        </w:rPr>
        <w:t xml:space="preserve">untuk </w:t>
      </w:r>
      <w:r w:rsidRPr="00AD0C43">
        <w:rPr>
          <w:spacing w:val="-9"/>
          <w:sz w:val="24"/>
          <w:szCs w:val="24"/>
        </w:rPr>
        <w:t xml:space="preserve">mempromosikan </w:t>
      </w:r>
      <w:r w:rsidRPr="00AD0C43">
        <w:rPr>
          <w:spacing w:val="-8"/>
          <w:sz w:val="24"/>
          <w:szCs w:val="24"/>
        </w:rPr>
        <w:t xml:space="preserve">produk Pond’s dapat dikatakan </w:t>
      </w:r>
      <w:r w:rsidRPr="00AD0C43">
        <w:rPr>
          <w:spacing w:val="-7"/>
          <w:sz w:val="24"/>
          <w:szCs w:val="24"/>
        </w:rPr>
        <w:t xml:space="preserve">masih belum </w:t>
      </w:r>
      <w:r w:rsidRPr="00AD0C43">
        <w:rPr>
          <w:spacing w:val="-8"/>
          <w:sz w:val="24"/>
          <w:szCs w:val="24"/>
        </w:rPr>
        <w:t xml:space="preserve">maksimal, </w:t>
      </w:r>
      <w:r w:rsidRPr="00AD0C43">
        <w:rPr>
          <w:spacing w:val="-9"/>
          <w:sz w:val="24"/>
          <w:szCs w:val="24"/>
        </w:rPr>
        <w:t xml:space="preserve">meskipun </w:t>
      </w:r>
      <w:r w:rsidRPr="00AD0C43">
        <w:rPr>
          <w:spacing w:val="-7"/>
          <w:sz w:val="24"/>
          <w:szCs w:val="24"/>
        </w:rPr>
        <w:t xml:space="preserve">ada </w:t>
      </w:r>
      <w:r w:rsidRPr="00AD0C43">
        <w:rPr>
          <w:spacing w:val="-9"/>
          <w:sz w:val="24"/>
          <w:szCs w:val="24"/>
        </w:rPr>
        <w:t xml:space="preserve">kesesuaian </w:t>
      </w:r>
      <w:r w:rsidRPr="00AD0C43">
        <w:rPr>
          <w:spacing w:val="-7"/>
          <w:sz w:val="24"/>
          <w:szCs w:val="24"/>
        </w:rPr>
        <w:t xml:space="preserve">antara </w:t>
      </w:r>
      <w:r w:rsidRPr="00AD0C43">
        <w:rPr>
          <w:spacing w:val="-8"/>
          <w:sz w:val="24"/>
          <w:szCs w:val="24"/>
        </w:rPr>
        <w:t xml:space="preserve">atribut </w:t>
      </w:r>
      <w:r w:rsidRPr="00AD0C43">
        <w:rPr>
          <w:spacing w:val="-7"/>
          <w:sz w:val="24"/>
          <w:szCs w:val="24"/>
        </w:rPr>
        <w:t xml:space="preserve">yang </w:t>
      </w:r>
      <w:r w:rsidRPr="00AD0C43">
        <w:rPr>
          <w:spacing w:val="-8"/>
          <w:sz w:val="24"/>
          <w:szCs w:val="24"/>
        </w:rPr>
        <w:t xml:space="preserve">dimiliki </w:t>
      </w:r>
      <w:r w:rsidRPr="00AD0C43">
        <w:rPr>
          <w:spacing w:val="-9"/>
          <w:sz w:val="24"/>
          <w:szCs w:val="24"/>
        </w:rPr>
        <w:t xml:space="preserve">selebritis </w:t>
      </w:r>
      <w:r w:rsidRPr="00AD0C43">
        <w:rPr>
          <w:spacing w:val="-8"/>
          <w:sz w:val="24"/>
          <w:szCs w:val="24"/>
        </w:rPr>
        <w:t>dengan produk</w:t>
      </w:r>
    </w:p>
    <w:p w14:paraId="49037F51" w14:textId="77777777" w:rsidR="00601780" w:rsidRPr="00AD0C43" w:rsidRDefault="00601780" w:rsidP="00601780">
      <w:pPr>
        <w:pStyle w:val="BodyText"/>
        <w:ind w:left="298" w:firstLine="424"/>
        <w:jc w:val="both"/>
        <w:rPr>
          <w:sz w:val="24"/>
          <w:szCs w:val="24"/>
          <w:lang w:val="en-US"/>
        </w:rPr>
      </w:pPr>
    </w:p>
    <w:p w14:paraId="263810AE" w14:textId="77777777" w:rsidR="00601780" w:rsidRPr="00AD0C43" w:rsidRDefault="00601780" w:rsidP="00601780">
      <w:pPr>
        <w:spacing w:before="91"/>
        <w:ind w:left="308"/>
        <w:rPr>
          <w:rFonts w:ascii="Times New Roman" w:hAnsi="Times New Roman"/>
          <w:sz w:val="24"/>
          <w:szCs w:val="24"/>
        </w:rPr>
      </w:pPr>
      <w:r w:rsidRPr="00AD0C43">
        <w:rPr>
          <w:rFonts w:ascii="Times New Roman" w:hAnsi="Times New Roman"/>
          <w:noProof/>
          <w:sz w:val="24"/>
          <w:szCs w:val="24"/>
        </w:rPr>
        <w:drawing>
          <wp:anchor distT="0" distB="0" distL="0" distR="0" simplePos="0" relativeHeight="251661312" behindDoc="1" locked="0" layoutInCell="1" allowOverlap="1" wp14:anchorId="3655CEE8" wp14:editId="14EF7A7E">
            <wp:simplePos x="0" y="0"/>
            <wp:positionH relativeFrom="page">
              <wp:posOffset>888536</wp:posOffset>
            </wp:positionH>
            <wp:positionV relativeFrom="paragraph">
              <wp:posOffset>281695</wp:posOffset>
            </wp:positionV>
            <wp:extent cx="5747519" cy="1042416"/>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747519" cy="1042416"/>
                    </a:xfrm>
                    <a:prstGeom prst="rect">
                      <a:avLst/>
                    </a:prstGeom>
                  </pic:spPr>
                </pic:pic>
              </a:graphicData>
            </a:graphic>
          </wp:anchor>
        </w:drawing>
      </w:r>
      <w:r w:rsidRPr="00AD0C43">
        <w:rPr>
          <w:rFonts w:ascii="Times New Roman" w:hAnsi="Times New Roman"/>
          <w:b/>
          <w:sz w:val="24"/>
          <w:szCs w:val="24"/>
        </w:rPr>
        <w:t xml:space="preserve">Tabel 1. </w:t>
      </w:r>
      <w:r w:rsidRPr="00AD0C43">
        <w:rPr>
          <w:rFonts w:ascii="Times New Roman" w:hAnsi="Times New Roman"/>
          <w:sz w:val="24"/>
          <w:szCs w:val="24"/>
        </w:rPr>
        <w:t xml:space="preserve">Top Brand Index </w:t>
      </w:r>
      <w:proofErr w:type="spellStart"/>
      <w:r w:rsidRPr="00AD0C43">
        <w:rPr>
          <w:rFonts w:ascii="Times New Roman" w:hAnsi="Times New Roman"/>
          <w:sz w:val="24"/>
          <w:szCs w:val="24"/>
        </w:rPr>
        <w:t>Produk</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Perawatan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Kulit</w:t>
      </w:r>
      <w:proofErr w:type="spellEnd"/>
    </w:p>
    <w:p w14:paraId="4FE4BD46" w14:textId="77777777" w:rsidR="00601780" w:rsidRPr="00AD0C43" w:rsidRDefault="00601780" w:rsidP="00601780">
      <w:pPr>
        <w:pStyle w:val="BodyText"/>
        <w:spacing w:before="1"/>
        <w:rPr>
          <w:sz w:val="24"/>
          <w:szCs w:val="24"/>
        </w:rPr>
      </w:pPr>
    </w:p>
    <w:tbl>
      <w:tblPr>
        <w:tblW w:w="0" w:type="auto"/>
        <w:tblInd w:w="115" w:type="dxa"/>
        <w:tblLayout w:type="fixed"/>
        <w:tblCellMar>
          <w:left w:w="0" w:type="dxa"/>
          <w:right w:w="0" w:type="dxa"/>
        </w:tblCellMar>
        <w:tblLook w:val="01E0" w:firstRow="1" w:lastRow="1" w:firstColumn="1" w:lastColumn="1" w:noHBand="0" w:noVBand="0"/>
      </w:tblPr>
      <w:tblGrid>
        <w:gridCol w:w="1084"/>
        <w:gridCol w:w="887"/>
        <w:gridCol w:w="978"/>
        <w:gridCol w:w="903"/>
        <w:gridCol w:w="978"/>
        <w:gridCol w:w="855"/>
        <w:gridCol w:w="1004"/>
        <w:gridCol w:w="774"/>
        <w:gridCol w:w="916"/>
        <w:gridCol w:w="969"/>
      </w:tblGrid>
      <w:tr w:rsidR="00601780" w:rsidRPr="00AD0C43" w14:paraId="3AF0C19A" w14:textId="77777777" w:rsidTr="00134C91">
        <w:trPr>
          <w:trHeight w:val="460"/>
        </w:trPr>
        <w:tc>
          <w:tcPr>
            <w:tcW w:w="1971" w:type="dxa"/>
            <w:gridSpan w:val="2"/>
          </w:tcPr>
          <w:p w14:paraId="153E0D02" w14:textId="77777777" w:rsidR="00601780" w:rsidRPr="00AD0C43" w:rsidRDefault="00601780" w:rsidP="00134C91">
            <w:pPr>
              <w:pStyle w:val="TableParagraph"/>
              <w:spacing w:line="221" w:lineRule="exact"/>
              <w:ind w:left="403" w:right="132"/>
              <w:jc w:val="center"/>
              <w:rPr>
                <w:sz w:val="24"/>
                <w:szCs w:val="24"/>
              </w:rPr>
            </w:pPr>
            <w:r w:rsidRPr="00AD0C43">
              <w:rPr>
                <w:sz w:val="24"/>
                <w:szCs w:val="24"/>
              </w:rPr>
              <w:t>Sabun Pembersih</w:t>
            </w:r>
          </w:p>
          <w:p w14:paraId="0885D2C2" w14:textId="77777777" w:rsidR="00601780" w:rsidRPr="00AD0C43" w:rsidRDefault="00601780" w:rsidP="00134C91">
            <w:pPr>
              <w:pStyle w:val="TableParagraph"/>
              <w:spacing w:line="220" w:lineRule="exact"/>
              <w:ind w:left="403" w:right="130"/>
              <w:jc w:val="center"/>
              <w:rPr>
                <w:sz w:val="24"/>
                <w:szCs w:val="24"/>
              </w:rPr>
            </w:pPr>
            <w:r w:rsidRPr="00AD0C43">
              <w:rPr>
                <w:sz w:val="24"/>
                <w:szCs w:val="24"/>
              </w:rPr>
              <w:t>Wajah</w:t>
            </w:r>
          </w:p>
        </w:tc>
        <w:tc>
          <w:tcPr>
            <w:tcW w:w="1881" w:type="dxa"/>
            <w:gridSpan w:val="2"/>
          </w:tcPr>
          <w:p w14:paraId="10F30577" w14:textId="77777777" w:rsidR="00601780" w:rsidRPr="00AD0C43" w:rsidRDefault="00601780" w:rsidP="00134C91">
            <w:pPr>
              <w:pStyle w:val="TableParagraph"/>
              <w:spacing w:line="221" w:lineRule="exact"/>
              <w:ind w:left="603" w:right="449"/>
              <w:jc w:val="center"/>
              <w:rPr>
                <w:sz w:val="24"/>
                <w:szCs w:val="24"/>
              </w:rPr>
            </w:pPr>
            <w:r w:rsidRPr="00AD0C43">
              <w:rPr>
                <w:sz w:val="24"/>
                <w:szCs w:val="24"/>
              </w:rPr>
              <w:t>Pelembab</w:t>
            </w:r>
          </w:p>
          <w:p w14:paraId="5625676B" w14:textId="77777777" w:rsidR="00601780" w:rsidRPr="00AD0C43" w:rsidRDefault="00601780" w:rsidP="00134C91">
            <w:pPr>
              <w:pStyle w:val="TableParagraph"/>
              <w:spacing w:line="220" w:lineRule="exact"/>
              <w:ind w:left="603" w:right="446"/>
              <w:jc w:val="center"/>
              <w:rPr>
                <w:sz w:val="24"/>
                <w:szCs w:val="24"/>
              </w:rPr>
            </w:pPr>
            <w:r w:rsidRPr="00AD0C43">
              <w:rPr>
                <w:sz w:val="24"/>
                <w:szCs w:val="24"/>
              </w:rPr>
              <w:t>Wajah</w:t>
            </w:r>
          </w:p>
        </w:tc>
        <w:tc>
          <w:tcPr>
            <w:tcW w:w="1833" w:type="dxa"/>
            <w:gridSpan w:val="2"/>
          </w:tcPr>
          <w:p w14:paraId="73FD4EC2" w14:textId="77777777" w:rsidR="00601780" w:rsidRPr="00AD0C43" w:rsidRDefault="00601780" w:rsidP="00134C91">
            <w:pPr>
              <w:pStyle w:val="TableParagraph"/>
              <w:spacing w:line="221" w:lineRule="exact"/>
              <w:ind w:left="476"/>
              <w:rPr>
                <w:sz w:val="24"/>
                <w:szCs w:val="24"/>
              </w:rPr>
            </w:pPr>
            <w:r w:rsidRPr="00AD0C43">
              <w:rPr>
                <w:sz w:val="24"/>
                <w:szCs w:val="24"/>
              </w:rPr>
              <w:t>Krim Pemutih</w:t>
            </w:r>
          </w:p>
        </w:tc>
        <w:tc>
          <w:tcPr>
            <w:tcW w:w="1778" w:type="dxa"/>
            <w:gridSpan w:val="2"/>
          </w:tcPr>
          <w:p w14:paraId="57C34EFA" w14:textId="77777777" w:rsidR="00601780" w:rsidRPr="00AD0C43" w:rsidRDefault="00601780" w:rsidP="00134C91">
            <w:pPr>
              <w:pStyle w:val="TableParagraph"/>
              <w:spacing w:line="221" w:lineRule="exact"/>
              <w:ind w:left="563"/>
              <w:rPr>
                <w:sz w:val="24"/>
                <w:szCs w:val="24"/>
              </w:rPr>
            </w:pPr>
            <w:r w:rsidRPr="00AD0C43">
              <w:rPr>
                <w:sz w:val="24"/>
                <w:szCs w:val="24"/>
              </w:rPr>
              <w:t>Foundation</w:t>
            </w:r>
          </w:p>
        </w:tc>
        <w:tc>
          <w:tcPr>
            <w:tcW w:w="1885" w:type="dxa"/>
            <w:gridSpan w:val="2"/>
          </w:tcPr>
          <w:p w14:paraId="7AB9B93D" w14:textId="77777777" w:rsidR="00601780" w:rsidRPr="00AD0C43" w:rsidRDefault="00601780" w:rsidP="00134C91">
            <w:pPr>
              <w:pStyle w:val="TableParagraph"/>
              <w:spacing w:line="221" w:lineRule="exact"/>
              <w:ind w:left="358" w:right="363"/>
              <w:jc w:val="center"/>
              <w:rPr>
                <w:sz w:val="24"/>
                <w:szCs w:val="24"/>
              </w:rPr>
            </w:pPr>
            <w:r w:rsidRPr="00AD0C43">
              <w:rPr>
                <w:sz w:val="24"/>
                <w:szCs w:val="24"/>
              </w:rPr>
              <w:t>Hand &amp; Body</w:t>
            </w:r>
          </w:p>
          <w:p w14:paraId="420452FE" w14:textId="77777777" w:rsidR="00601780" w:rsidRPr="00AD0C43" w:rsidRDefault="00601780" w:rsidP="00134C91">
            <w:pPr>
              <w:pStyle w:val="TableParagraph"/>
              <w:spacing w:line="220" w:lineRule="exact"/>
              <w:ind w:left="358" w:right="361"/>
              <w:jc w:val="center"/>
              <w:rPr>
                <w:sz w:val="24"/>
                <w:szCs w:val="24"/>
              </w:rPr>
            </w:pPr>
            <w:r w:rsidRPr="00AD0C43">
              <w:rPr>
                <w:sz w:val="24"/>
                <w:szCs w:val="24"/>
              </w:rPr>
              <w:t>Lotion</w:t>
            </w:r>
          </w:p>
        </w:tc>
      </w:tr>
      <w:tr w:rsidR="00601780" w:rsidRPr="00AD0C43" w14:paraId="5A9BC98A" w14:textId="77777777" w:rsidTr="00134C91">
        <w:trPr>
          <w:trHeight w:val="235"/>
        </w:trPr>
        <w:tc>
          <w:tcPr>
            <w:tcW w:w="1084" w:type="dxa"/>
          </w:tcPr>
          <w:p w14:paraId="413FF6EE" w14:textId="77777777" w:rsidR="00601780" w:rsidRPr="00AD0C43" w:rsidRDefault="00601780" w:rsidP="00134C91">
            <w:pPr>
              <w:pStyle w:val="TableParagraph"/>
              <w:spacing w:line="215" w:lineRule="exact"/>
              <w:ind w:left="200"/>
              <w:rPr>
                <w:sz w:val="24"/>
                <w:szCs w:val="24"/>
              </w:rPr>
            </w:pPr>
            <w:r w:rsidRPr="00AD0C43">
              <w:rPr>
                <w:sz w:val="24"/>
                <w:szCs w:val="24"/>
              </w:rPr>
              <w:t>Pond’s</w:t>
            </w:r>
          </w:p>
        </w:tc>
        <w:tc>
          <w:tcPr>
            <w:tcW w:w="887" w:type="dxa"/>
          </w:tcPr>
          <w:p w14:paraId="4DF0D4F6" w14:textId="77777777" w:rsidR="00601780" w:rsidRPr="00AD0C43" w:rsidRDefault="00601780" w:rsidP="00134C91">
            <w:pPr>
              <w:pStyle w:val="TableParagraph"/>
              <w:spacing w:line="215" w:lineRule="exact"/>
              <w:ind w:right="76"/>
              <w:jc w:val="right"/>
              <w:rPr>
                <w:sz w:val="24"/>
                <w:szCs w:val="24"/>
              </w:rPr>
            </w:pPr>
            <w:r w:rsidRPr="00AD0C43">
              <w:rPr>
                <w:w w:val="95"/>
                <w:sz w:val="24"/>
                <w:szCs w:val="24"/>
              </w:rPr>
              <w:t>39,4%</w:t>
            </w:r>
          </w:p>
        </w:tc>
        <w:tc>
          <w:tcPr>
            <w:tcW w:w="978" w:type="dxa"/>
          </w:tcPr>
          <w:p w14:paraId="2B26CCAB" w14:textId="77777777" w:rsidR="00601780" w:rsidRPr="00AD0C43" w:rsidRDefault="00601780" w:rsidP="00134C91">
            <w:pPr>
              <w:pStyle w:val="TableParagraph"/>
              <w:spacing w:line="215" w:lineRule="exact"/>
              <w:ind w:left="79"/>
              <w:rPr>
                <w:sz w:val="24"/>
                <w:szCs w:val="24"/>
              </w:rPr>
            </w:pPr>
            <w:r w:rsidRPr="00AD0C43">
              <w:rPr>
                <w:sz w:val="24"/>
                <w:szCs w:val="24"/>
              </w:rPr>
              <w:t>Pond’s</w:t>
            </w:r>
          </w:p>
        </w:tc>
        <w:tc>
          <w:tcPr>
            <w:tcW w:w="903" w:type="dxa"/>
          </w:tcPr>
          <w:p w14:paraId="0A8673CC" w14:textId="77777777" w:rsidR="00601780" w:rsidRPr="00AD0C43" w:rsidRDefault="00601780" w:rsidP="00134C91">
            <w:pPr>
              <w:pStyle w:val="TableParagraph"/>
              <w:spacing w:line="215" w:lineRule="exact"/>
              <w:ind w:right="75"/>
              <w:jc w:val="right"/>
              <w:rPr>
                <w:sz w:val="24"/>
                <w:szCs w:val="24"/>
              </w:rPr>
            </w:pPr>
            <w:r w:rsidRPr="00AD0C43">
              <w:rPr>
                <w:w w:val="95"/>
                <w:sz w:val="24"/>
                <w:szCs w:val="24"/>
              </w:rPr>
              <w:t>47,7%</w:t>
            </w:r>
          </w:p>
        </w:tc>
        <w:tc>
          <w:tcPr>
            <w:tcW w:w="978" w:type="dxa"/>
          </w:tcPr>
          <w:p w14:paraId="63150B03" w14:textId="77777777" w:rsidR="00601780" w:rsidRPr="00AD0C43" w:rsidRDefault="00601780" w:rsidP="00134C91">
            <w:pPr>
              <w:pStyle w:val="TableParagraph"/>
              <w:spacing w:line="215" w:lineRule="exact"/>
              <w:ind w:left="80"/>
              <w:rPr>
                <w:sz w:val="24"/>
                <w:szCs w:val="24"/>
              </w:rPr>
            </w:pPr>
            <w:r w:rsidRPr="00AD0C43">
              <w:rPr>
                <w:sz w:val="24"/>
                <w:szCs w:val="24"/>
              </w:rPr>
              <w:t>Pond’s</w:t>
            </w:r>
          </w:p>
        </w:tc>
        <w:tc>
          <w:tcPr>
            <w:tcW w:w="855" w:type="dxa"/>
          </w:tcPr>
          <w:p w14:paraId="39544AE1" w14:textId="77777777" w:rsidR="00601780" w:rsidRPr="00AD0C43" w:rsidRDefault="00601780" w:rsidP="00134C91">
            <w:pPr>
              <w:pStyle w:val="TableParagraph"/>
              <w:spacing w:line="215" w:lineRule="exact"/>
              <w:ind w:right="88"/>
              <w:jc w:val="right"/>
              <w:rPr>
                <w:sz w:val="24"/>
                <w:szCs w:val="24"/>
              </w:rPr>
            </w:pPr>
            <w:r w:rsidRPr="00AD0C43">
              <w:rPr>
                <w:w w:val="95"/>
                <w:sz w:val="24"/>
                <w:szCs w:val="24"/>
              </w:rPr>
              <w:t>51,6%</w:t>
            </w:r>
          </w:p>
        </w:tc>
        <w:tc>
          <w:tcPr>
            <w:tcW w:w="1004" w:type="dxa"/>
          </w:tcPr>
          <w:p w14:paraId="71C97CF1" w14:textId="77777777" w:rsidR="00601780" w:rsidRPr="00AD0C43" w:rsidRDefault="00601780" w:rsidP="00134C91">
            <w:pPr>
              <w:pStyle w:val="TableParagraph"/>
              <w:spacing w:line="215" w:lineRule="exact"/>
              <w:ind w:left="95"/>
              <w:rPr>
                <w:sz w:val="24"/>
                <w:szCs w:val="24"/>
              </w:rPr>
            </w:pPr>
            <w:r w:rsidRPr="00AD0C43">
              <w:rPr>
                <w:sz w:val="24"/>
                <w:szCs w:val="24"/>
              </w:rPr>
              <w:t>Revlon</w:t>
            </w:r>
          </w:p>
        </w:tc>
        <w:tc>
          <w:tcPr>
            <w:tcW w:w="774" w:type="dxa"/>
          </w:tcPr>
          <w:p w14:paraId="59CB1645" w14:textId="77777777" w:rsidR="00601780" w:rsidRPr="00AD0C43" w:rsidRDefault="00601780" w:rsidP="00134C91">
            <w:pPr>
              <w:pStyle w:val="TableParagraph"/>
              <w:spacing w:line="215" w:lineRule="exact"/>
              <w:ind w:right="90"/>
              <w:jc w:val="right"/>
              <w:rPr>
                <w:sz w:val="24"/>
                <w:szCs w:val="24"/>
              </w:rPr>
            </w:pPr>
            <w:r w:rsidRPr="00AD0C43">
              <w:rPr>
                <w:w w:val="95"/>
                <w:sz w:val="24"/>
                <w:szCs w:val="24"/>
              </w:rPr>
              <w:t>17,5%</w:t>
            </w:r>
          </w:p>
        </w:tc>
        <w:tc>
          <w:tcPr>
            <w:tcW w:w="916" w:type="dxa"/>
          </w:tcPr>
          <w:p w14:paraId="5F22447C" w14:textId="77777777" w:rsidR="00601780" w:rsidRPr="00AD0C43" w:rsidRDefault="00601780" w:rsidP="00134C91">
            <w:pPr>
              <w:pStyle w:val="TableParagraph"/>
              <w:spacing w:line="215" w:lineRule="exact"/>
              <w:ind w:left="96"/>
              <w:rPr>
                <w:sz w:val="24"/>
                <w:szCs w:val="24"/>
              </w:rPr>
            </w:pPr>
            <w:r w:rsidRPr="00AD0C43">
              <w:rPr>
                <w:sz w:val="24"/>
                <w:szCs w:val="24"/>
              </w:rPr>
              <w:t>Citra</w:t>
            </w:r>
          </w:p>
        </w:tc>
        <w:tc>
          <w:tcPr>
            <w:tcW w:w="969" w:type="dxa"/>
          </w:tcPr>
          <w:p w14:paraId="40AA26B5" w14:textId="77777777" w:rsidR="00601780" w:rsidRPr="00AD0C43" w:rsidRDefault="00601780" w:rsidP="00134C91">
            <w:pPr>
              <w:pStyle w:val="TableParagraph"/>
              <w:spacing w:line="215" w:lineRule="exact"/>
              <w:ind w:right="196"/>
              <w:jc w:val="right"/>
              <w:rPr>
                <w:sz w:val="24"/>
                <w:szCs w:val="24"/>
              </w:rPr>
            </w:pPr>
            <w:r w:rsidRPr="00AD0C43">
              <w:rPr>
                <w:w w:val="95"/>
                <w:sz w:val="24"/>
                <w:szCs w:val="24"/>
              </w:rPr>
              <w:t>34,5%</w:t>
            </w:r>
          </w:p>
        </w:tc>
      </w:tr>
      <w:tr w:rsidR="00601780" w:rsidRPr="00AD0C43" w14:paraId="31863692" w14:textId="77777777" w:rsidTr="00134C91">
        <w:trPr>
          <w:trHeight w:val="229"/>
        </w:trPr>
        <w:tc>
          <w:tcPr>
            <w:tcW w:w="1084" w:type="dxa"/>
          </w:tcPr>
          <w:p w14:paraId="258FA088" w14:textId="77777777" w:rsidR="00601780" w:rsidRPr="00AD0C43" w:rsidRDefault="00601780" w:rsidP="00134C91">
            <w:pPr>
              <w:pStyle w:val="TableParagraph"/>
              <w:spacing w:line="209" w:lineRule="exact"/>
              <w:ind w:left="200"/>
              <w:rPr>
                <w:sz w:val="24"/>
                <w:szCs w:val="24"/>
              </w:rPr>
            </w:pPr>
            <w:r w:rsidRPr="00AD0C43">
              <w:rPr>
                <w:sz w:val="24"/>
                <w:szCs w:val="24"/>
              </w:rPr>
              <w:t>Biore</w:t>
            </w:r>
          </w:p>
        </w:tc>
        <w:tc>
          <w:tcPr>
            <w:tcW w:w="887" w:type="dxa"/>
          </w:tcPr>
          <w:p w14:paraId="120E3C61" w14:textId="77777777" w:rsidR="00601780" w:rsidRPr="00AD0C43" w:rsidRDefault="00601780" w:rsidP="00134C91">
            <w:pPr>
              <w:pStyle w:val="TableParagraph"/>
              <w:spacing w:line="209" w:lineRule="exact"/>
              <w:ind w:right="76"/>
              <w:jc w:val="right"/>
              <w:rPr>
                <w:sz w:val="24"/>
                <w:szCs w:val="24"/>
              </w:rPr>
            </w:pPr>
            <w:r w:rsidRPr="00AD0C43">
              <w:rPr>
                <w:w w:val="95"/>
                <w:sz w:val="24"/>
                <w:szCs w:val="24"/>
              </w:rPr>
              <w:t>23,3%</w:t>
            </w:r>
          </w:p>
        </w:tc>
        <w:tc>
          <w:tcPr>
            <w:tcW w:w="978" w:type="dxa"/>
          </w:tcPr>
          <w:p w14:paraId="472F06D7" w14:textId="77777777" w:rsidR="00601780" w:rsidRPr="00AD0C43" w:rsidRDefault="00601780" w:rsidP="00134C91">
            <w:pPr>
              <w:pStyle w:val="TableParagraph"/>
              <w:spacing w:line="209" w:lineRule="exact"/>
              <w:ind w:left="79"/>
              <w:rPr>
                <w:sz w:val="24"/>
                <w:szCs w:val="24"/>
              </w:rPr>
            </w:pPr>
            <w:r w:rsidRPr="00AD0C43">
              <w:rPr>
                <w:sz w:val="24"/>
                <w:szCs w:val="24"/>
              </w:rPr>
              <w:t>Olay</w:t>
            </w:r>
          </w:p>
        </w:tc>
        <w:tc>
          <w:tcPr>
            <w:tcW w:w="903" w:type="dxa"/>
          </w:tcPr>
          <w:p w14:paraId="72264962" w14:textId="77777777" w:rsidR="00601780" w:rsidRPr="00AD0C43" w:rsidRDefault="00601780" w:rsidP="00134C91">
            <w:pPr>
              <w:pStyle w:val="TableParagraph"/>
              <w:spacing w:line="209" w:lineRule="exact"/>
              <w:ind w:right="75"/>
              <w:jc w:val="right"/>
              <w:rPr>
                <w:sz w:val="24"/>
                <w:szCs w:val="24"/>
              </w:rPr>
            </w:pPr>
            <w:r w:rsidRPr="00AD0C43">
              <w:rPr>
                <w:sz w:val="24"/>
                <w:szCs w:val="24"/>
              </w:rPr>
              <w:t>6,6%</w:t>
            </w:r>
          </w:p>
        </w:tc>
        <w:tc>
          <w:tcPr>
            <w:tcW w:w="978" w:type="dxa"/>
          </w:tcPr>
          <w:p w14:paraId="41DA284B" w14:textId="77777777" w:rsidR="00601780" w:rsidRPr="00AD0C43" w:rsidRDefault="00601780" w:rsidP="00134C91">
            <w:pPr>
              <w:pStyle w:val="TableParagraph"/>
              <w:spacing w:line="209" w:lineRule="exact"/>
              <w:ind w:left="80"/>
              <w:rPr>
                <w:sz w:val="24"/>
                <w:szCs w:val="24"/>
              </w:rPr>
            </w:pPr>
            <w:r w:rsidRPr="00AD0C43">
              <w:rPr>
                <w:sz w:val="24"/>
                <w:szCs w:val="24"/>
              </w:rPr>
              <w:t>Ganier</w:t>
            </w:r>
          </w:p>
        </w:tc>
        <w:tc>
          <w:tcPr>
            <w:tcW w:w="855" w:type="dxa"/>
          </w:tcPr>
          <w:p w14:paraId="69488A1A" w14:textId="77777777" w:rsidR="00601780" w:rsidRPr="00AD0C43" w:rsidRDefault="00601780" w:rsidP="00134C91">
            <w:pPr>
              <w:pStyle w:val="TableParagraph"/>
              <w:spacing w:line="209" w:lineRule="exact"/>
              <w:ind w:right="88"/>
              <w:jc w:val="right"/>
              <w:rPr>
                <w:sz w:val="24"/>
                <w:szCs w:val="24"/>
              </w:rPr>
            </w:pPr>
            <w:r w:rsidRPr="00AD0C43">
              <w:rPr>
                <w:w w:val="95"/>
                <w:sz w:val="24"/>
                <w:szCs w:val="24"/>
              </w:rPr>
              <w:t>10.8%</w:t>
            </w:r>
          </w:p>
        </w:tc>
        <w:tc>
          <w:tcPr>
            <w:tcW w:w="1004" w:type="dxa"/>
          </w:tcPr>
          <w:p w14:paraId="1EE704E1" w14:textId="77777777" w:rsidR="00601780" w:rsidRPr="00AD0C43" w:rsidRDefault="00601780" w:rsidP="00134C91">
            <w:pPr>
              <w:pStyle w:val="TableParagraph"/>
              <w:spacing w:line="209" w:lineRule="exact"/>
              <w:ind w:left="95"/>
              <w:rPr>
                <w:sz w:val="24"/>
                <w:szCs w:val="24"/>
              </w:rPr>
            </w:pPr>
            <w:r w:rsidRPr="00AD0C43">
              <w:rPr>
                <w:sz w:val="24"/>
                <w:szCs w:val="24"/>
              </w:rPr>
              <w:t>La Tulipe</w:t>
            </w:r>
          </w:p>
        </w:tc>
        <w:tc>
          <w:tcPr>
            <w:tcW w:w="774" w:type="dxa"/>
          </w:tcPr>
          <w:p w14:paraId="1FB2E1C4" w14:textId="77777777" w:rsidR="00601780" w:rsidRPr="00AD0C43" w:rsidRDefault="00601780" w:rsidP="00134C91">
            <w:pPr>
              <w:pStyle w:val="TableParagraph"/>
              <w:spacing w:line="209" w:lineRule="exact"/>
              <w:ind w:right="90"/>
              <w:jc w:val="right"/>
              <w:rPr>
                <w:sz w:val="24"/>
                <w:szCs w:val="24"/>
              </w:rPr>
            </w:pPr>
            <w:r w:rsidRPr="00AD0C43">
              <w:rPr>
                <w:w w:val="95"/>
                <w:sz w:val="24"/>
                <w:szCs w:val="24"/>
              </w:rPr>
              <w:t>12,0%</w:t>
            </w:r>
          </w:p>
        </w:tc>
        <w:tc>
          <w:tcPr>
            <w:tcW w:w="916" w:type="dxa"/>
          </w:tcPr>
          <w:p w14:paraId="2C8BCE42" w14:textId="77777777" w:rsidR="00601780" w:rsidRPr="00AD0C43" w:rsidRDefault="00601780" w:rsidP="00134C91">
            <w:pPr>
              <w:pStyle w:val="TableParagraph"/>
              <w:spacing w:line="209" w:lineRule="exact"/>
              <w:ind w:left="96"/>
              <w:rPr>
                <w:sz w:val="24"/>
                <w:szCs w:val="24"/>
              </w:rPr>
            </w:pPr>
            <w:r w:rsidRPr="00AD0C43">
              <w:rPr>
                <w:sz w:val="24"/>
                <w:szCs w:val="24"/>
              </w:rPr>
              <w:t>Marina</w:t>
            </w:r>
          </w:p>
        </w:tc>
        <w:tc>
          <w:tcPr>
            <w:tcW w:w="969" w:type="dxa"/>
          </w:tcPr>
          <w:p w14:paraId="0A747A58" w14:textId="77777777" w:rsidR="00601780" w:rsidRPr="00AD0C43" w:rsidRDefault="00601780" w:rsidP="00134C91">
            <w:pPr>
              <w:pStyle w:val="TableParagraph"/>
              <w:spacing w:line="209" w:lineRule="exact"/>
              <w:ind w:right="196"/>
              <w:jc w:val="right"/>
              <w:rPr>
                <w:sz w:val="24"/>
                <w:szCs w:val="24"/>
              </w:rPr>
            </w:pPr>
            <w:r w:rsidRPr="00AD0C43">
              <w:rPr>
                <w:w w:val="95"/>
                <w:sz w:val="24"/>
                <w:szCs w:val="24"/>
              </w:rPr>
              <w:t>15,9%</w:t>
            </w:r>
          </w:p>
        </w:tc>
      </w:tr>
      <w:tr w:rsidR="00601780" w:rsidRPr="00AD0C43" w14:paraId="40C06696" w14:textId="77777777" w:rsidTr="00134C91">
        <w:trPr>
          <w:trHeight w:val="229"/>
        </w:trPr>
        <w:tc>
          <w:tcPr>
            <w:tcW w:w="1084" w:type="dxa"/>
          </w:tcPr>
          <w:p w14:paraId="04E84626" w14:textId="77777777" w:rsidR="00601780" w:rsidRPr="00AD0C43" w:rsidRDefault="00601780" w:rsidP="00134C91">
            <w:pPr>
              <w:pStyle w:val="TableParagraph"/>
              <w:spacing w:line="209" w:lineRule="exact"/>
              <w:ind w:left="200"/>
              <w:rPr>
                <w:sz w:val="24"/>
                <w:szCs w:val="24"/>
              </w:rPr>
            </w:pPr>
            <w:r w:rsidRPr="00AD0C43">
              <w:rPr>
                <w:sz w:val="24"/>
                <w:szCs w:val="24"/>
              </w:rPr>
              <w:t>Papaya</w:t>
            </w:r>
          </w:p>
        </w:tc>
        <w:tc>
          <w:tcPr>
            <w:tcW w:w="887" w:type="dxa"/>
          </w:tcPr>
          <w:p w14:paraId="5DD7E1BD" w14:textId="77777777" w:rsidR="00601780" w:rsidRPr="00AD0C43" w:rsidRDefault="00601780" w:rsidP="00134C91">
            <w:pPr>
              <w:pStyle w:val="TableParagraph"/>
              <w:spacing w:line="209" w:lineRule="exact"/>
              <w:ind w:right="76"/>
              <w:jc w:val="right"/>
              <w:rPr>
                <w:sz w:val="24"/>
                <w:szCs w:val="24"/>
              </w:rPr>
            </w:pPr>
            <w:r w:rsidRPr="00AD0C43">
              <w:rPr>
                <w:sz w:val="24"/>
                <w:szCs w:val="24"/>
              </w:rPr>
              <w:t>5,6%</w:t>
            </w:r>
          </w:p>
        </w:tc>
        <w:tc>
          <w:tcPr>
            <w:tcW w:w="978" w:type="dxa"/>
          </w:tcPr>
          <w:p w14:paraId="3DFC09DE" w14:textId="77777777" w:rsidR="00601780" w:rsidRPr="00AD0C43" w:rsidRDefault="00601780" w:rsidP="00134C91">
            <w:pPr>
              <w:pStyle w:val="TableParagraph"/>
              <w:spacing w:line="209" w:lineRule="exact"/>
              <w:ind w:left="79"/>
              <w:rPr>
                <w:sz w:val="24"/>
                <w:szCs w:val="24"/>
              </w:rPr>
            </w:pPr>
            <w:r w:rsidRPr="00AD0C43">
              <w:rPr>
                <w:sz w:val="24"/>
                <w:szCs w:val="24"/>
              </w:rPr>
              <w:t>Sariayu</w:t>
            </w:r>
          </w:p>
        </w:tc>
        <w:tc>
          <w:tcPr>
            <w:tcW w:w="903" w:type="dxa"/>
          </w:tcPr>
          <w:p w14:paraId="09136D4F" w14:textId="77777777" w:rsidR="00601780" w:rsidRPr="00AD0C43" w:rsidRDefault="00601780" w:rsidP="00134C91">
            <w:pPr>
              <w:pStyle w:val="TableParagraph"/>
              <w:spacing w:line="209" w:lineRule="exact"/>
              <w:ind w:right="75"/>
              <w:jc w:val="right"/>
              <w:rPr>
                <w:sz w:val="24"/>
                <w:szCs w:val="24"/>
              </w:rPr>
            </w:pPr>
            <w:r w:rsidRPr="00AD0C43">
              <w:rPr>
                <w:sz w:val="24"/>
                <w:szCs w:val="24"/>
              </w:rPr>
              <w:t>5,8%</w:t>
            </w:r>
          </w:p>
        </w:tc>
        <w:tc>
          <w:tcPr>
            <w:tcW w:w="978" w:type="dxa"/>
          </w:tcPr>
          <w:p w14:paraId="49551324" w14:textId="77777777" w:rsidR="00601780" w:rsidRPr="00AD0C43" w:rsidRDefault="00601780" w:rsidP="00134C91">
            <w:pPr>
              <w:pStyle w:val="TableParagraph"/>
              <w:spacing w:line="209" w:lineRule="exact"/>
              <w:ind w:left="80"/>
              <w:rPr>
                <w:sz w:val="24"/>
                <w:szCs w:val="24"/>
              </w:rPr>
            </w:pPr>
            <w:r w:rsidRPr="00AD0C43">
              <w:rPr>
                <w:sz w:val="24"/>
                <w:szCs w:val="24"/>
              </w:rPr>
              <w:t>Olay</w:t>
            </w:r>
          </w:p>
        </w:tc>
        <w:tc>
          <w:tcPr>
            <w:tcW w:w="855" w:type="dxa"/>
          </w:tcPr>
          <w:p w14:paraId="5FCC22B2" w14:textId="77777777" w:rsidR="00601780" w:rsidRPr="00AD0C43" w:rsidRDefault="00601780" w:rsidP="00134C91">
            <w:pPr>
              <w:pStyle w:val="TableParagraph"/>
              <w:spacing w:line="209" w:lineRule="exact"/>
              <w:ind w:right="88"/>
              <w:jc w:val="right"/>
              <w:rPr>
                <w:sz w:val="24"/>
                <w:szCs w:val="24"/>
              </w:rPr>
            </w:pPr>
            <w:r w:rsidRPr="00AD0C43">
              <w:rPr>
                <w:sz w:val="24"/>
                <w:szCs w:val="24"/>
              </w:rPr>
              <w:t>4,6%</w:t>
            </w:r>
          </w:p>
        </w:tc>
        <w:tc>
          <w:tcPr>
            <w:tcW w:w="1004" w:type="dxa"/>
          </w:tcPr>
          <w:p w14:paraId="355BDF9B" w14:textId="77777777" w:rsidR="00601780" w:rsidRPr="00AD0C43" w:rsidRDefault="00601780" w:rsidP="00134C91">
            <w:pPr>
              <w:pStyle w:val="TableParagraph"/>
              <w:spacing w:line="209" w:lineRule="exact"/>
              <w:ind w:left="95"/>
              <w:rPr>
                <w:sz w:val="24"/>
                <w:szCs w:val="24"/>
              </w:rPr>
            </w:pPr>
            <w:r w:rsidRPr="00AD0C43">
              <w:rPr>
                <w:sz w:val="24"/>
                <w:szCs w:val="24"/>
              </w:rPr>
              <w:t>Wardah</w:t>
            </w:r>
          </w:p>
        </w:tc>
        <w:tc>
          <w:tcPr>
            <w:tcW w:w="774" w:type="dxa"/>
          </w:tcPr>
          <w:p w14:paraId="209E0817" w14:textId="77777777" w:rsidR="00601780" w:rsidRPr="00AD0C43" w:rsidRDefault="00601780" w:rsidP="00134C91">
            <w:pPr>
              <w:pStyle w:val="TableParagraph"/>
              <w:spacing w:line="209" w:lineRule="exact"/>
              <w:ind w:right="90"/>
              <w:jc w:val="right"/>
              <w:rPr>
                <w:sz w:val="24"/>
                <w:szCs w:val="24"/>
              </w:rPr>
            </w:pPr>
            <w:r w:rsidRPr="00AD0C43">
              <w:rPr>
                <w:sz w:val="24"/>
                <w:szCs w:val="24"/>
              </w:rPr>
              <w:t>9,2%</w:t>
            </w:r>
          </w:p>
        </w:tc>
        <w:tc>
          <w:tcPr>
            <w:tcW w:w="916" w:type="dxa"/>
          </w:tcPr>
          <w:p w14:paraId="69A91878" w14:textId="77777777" w:rsidR="00601780" w:rsidRPr="00AD0C43" w:rsidRDefault="00601780" w:rsidP="00134C91">
            <w:pPr>
              <w:pStyle w:val="TableParagraph"/>
              <w:spacing w:line="209" w:lineRule="exact"/>
              <w:ind w:left="96"/>
              <w:rPr>
                <w:sz w:val="24"/>
                <w:szCs w:val="24"/>
              </w:rPr>
            </w:pPr>
            <w:r w:rsidRPr="00AD0C43">
              <w:rPr>
                <w:sz w:val="24"/>
                <w:szCs w:val="24"/>
              </w:rPr>
              <w:t>Nivea</w:t>
            </w:r>
          </w:p>
        </w:tc>
        <w:tc>
          <w:tcPr>
            <w:tcW w:w="969" w:type="dxa"/>
          </w:tcPr>
          <w:p w14:paraId="171CA3B0" w14:textId="77777777" w:rsidR="00601780" w:rsidRPr="00AD0C43" w:rsidRDefault="00601780" w:rsidP="00134C91">
            <w:pPr>
              <w:pStyle w:val="TableParagraph"/>
              <w:spacing w:line="209" w:lineRule="exact"/>
              <w:ind w:right="196"/>
              <w:jc w:val="right"/>
              <w:rPr>
                <w:sz w:val="24"/>
                <w:szCs w:val="24"/>
              </w:rPr>
            </w:pPr>
            <w:r w:rsidRPr="00AD0C43">
              <w:rPr>
                <w:sz w:val="24"/>
                <w:szCs w:val="24"/>
              </w:rPr>
              <w:t>5,5%</w:t>
            </w:r>
          </w:p>
        </w:tc>
      </w:tr>
      <w:tr w:rsidR="00601780" w:rsidRPr="00AD0C43" w14:paraId="765B021E" w14:textId="77777777" w:rsidTr="00134C91">
        <w:trPr>
          <w:trHeight w:val="230"/>
        </w:trPr>
        <w:tc>
          <w:tcPr>
            <w:tcW w:w="1084" w:type="dxa"/>
          </w:tcPr>
          <w:p w14:paraId="302C658E" w14:textId="77777777" w:rsidR="00601780" w:rsidRPr="00AD0C43" w:rsidRDefault="00601780" w:rsidP="00134C91">
            <w:pPr>
              <w:pStyle w:val="TableParagraph"/>
              <w:spacing w:line="210" w:lineRule="exact"/>
              <w:ind w:left="200"/>
              <w:rPr>
                <w:sz w:val="24"/>
                <w:szCs w:val="24"/>
              </w:rPr>
            </w:pPr>
            <w:r w:rsidRPr="00AD0C43">
              <w:rPr>
                <w:sz w:val="24"/>
                <w:szCs w:val="24"/>
              </w:rPr>
              <w:t>Garnier</w:t>
            </w:r>
          </w:p>
        </w:tc>
        <w:tc>
          <w:tcPr>
            <w:tcW w:w="887" w:type="dxa"/>
          </w:tcPr>
          <w:p w14:paraId="3240C2FE" w14:textId="77777777" w:rsidR="00601780" w:rsidRPr="00AD0C43" w:rsidRDefault="00601780" w:rsidP="00134C91">
            <w:pPr>
              <w:pStyle w:val="TableParagraph"/>
              <w:spacing w:line="210" w:lineRule="exact"/>
              <w:ind w:right="76"/>
              <w:jc w:val="right"/>
              <w:rPr>
                <w:sz w:val="24"/>
                <w:szCs w:val="24"/>
              </w:rPr>
            </w:pPr>
            <w:r w:rsidRPr="00AD0C43">
              <w:rPr>
                <w:sz w:val="24"/>
                <w:szCs w:val="24"/>
              </w:rPr>
              <w:t>5,3%</w:t>
            </w:r>
          </w:p>
        </w:tc>
        <w:tc>
          <w:tcPr>
            <w:tcW w:w="978" w:type="dxa"/>
          </w:tcPr>
          <w:p w14:paraId="79854BE8" w14:textId="77777777" w:rsidR="00601780" w:rsidRPr="00AD0C43" w:rsidRDefault="00601780" w:rsidP="00134C91">
            <w:pPr>
              <w:pStyle w:val="TableParagraph"/>
              <w:spacing w:line="210" w:lineRule="exact"/>
              <w:ind w:left="79"/>
              <w:rPr>
                <w:sz w:val="24"/>
                <w:szCs w:val="24"/>
              </w:rPr>
            </w:pPr>
            <w:r w:rsidRPr="00AD0C43">
              <w:rPr>
                <w:sz w:val="24"/>
                <w:szCs w:val="24"/>
              </w:rPr>
              <w:t>Nivea</w:t>
            </w:r>
          </w:p>
        </w:tc>
        <w:tc>
          <w:tcPr>
            <w:tcW w:w="903" w:type="dxa"/>
          </w:tcPr>
          <w:p w14:paraId="09BE07FC" w14:textId="77777777" w:rsidR="00601780" w:rsidRPr="00AD0C43" w:rsidRDefault="00601780" w:rsidP="00134C91">
            <w:pPr>
              <w:pStyle w:val="TableParagraph"/>
              <w:spacing w:line="210" w:lineRule="exact"/>
              <w:ind w:right="75"/>
              <w:jc w:val="right"/>
              <w:rPr>
                <w:sz w:val="24"/>
                <w:szCs w:val="24"/>
              </w:rPr>
            </w:pPr>
            <w:r w:rsidRPr="00AD0C43">
              <w:rPr>
                <w:sz w:val="24"/>
                <w:szCs w:val="24"/>
              </w:rPr>
              <w:t>5,3%</w:t>
            </w:r>
          </w:p>
        </w:tc>
        <w:tc>
          <w:tcPr>
            <w:tcW w:w="978" w:type="dxa"/>
          </w:tcPr>
          <w:p w14:paraId="5A44F608" w14:textId="77777777" w:rsidR="00601780" w:rsidRPr="00AD0C43" w:rsidRDefault="00601780" w:rsidP="00134C91">
            <w:pPr>
              <w:pStyle w:val="TableParagraph"/>
              <w:spacing w:line="210" w:lineRule="exact"/>
              <w:ind w:left="80"/>
              <w:rPr>
                <w:sz w:val="24"/>
                <w:szCs w:val="24"/>
              </w:rPr>
            </w:pPr>
            <w:r w:rsidRPr="00AD0C43">
              <w:rPr>
                <w:sz w:val="24"/>
                <w:szCs w:val="24"/>
              </w:rPr>
              <w:t>The Fuk</w:t>
            </w:r>
          </w:p>
        </w:tc>
        <w:tc>
          <w:tcPr>
            <w:tcW w:w="855" w:type="dxa"/>
          </w:tcPr>
          <w:p w14:paraId="229F868C" w14:textId="77777777" w:rsidR="00601780" w:rsidRPr="00AD0C43" w:rsidRDefault="00601780" w:rsidP="00134C91">
            <w:pPr>
              <w:pStyle w:val="TableParagraph"/>
              <w:spacing w:line="210" w:lineRule="exact"/>
              <w:ind w:right="88"/>
              <w:jc w:val="right"/>
              <w:rPr>
                <w:sz w:val="24"/>
                <w:szCs w:val="24"/>
              </w:rPr>
            </w:pPr>
            <w:r w:rsidRPr="00AD0C43">
              <w:rPr>
                <w:sz w:val="24"/>
                <w:szCs w:val="24"/>
              </w:rPr>
              <w:t>2,5%</w:t>
            </w:r>
          </w:p>
        </w:tc>
        <w:tc>
          <w:tcPr>
            <w:tcW w:w="1004" w:type="dxa"/>
          </w:tcPr>
          <w:p w14:paraId="5CF96314" w14:textId="77777777" w:rsidR="00601780" w:rsidRPr="00AD0C43" w:rsidRDefault="00601780" w:rsidP="00134C91">
            <w:pPr>
              <w:pStyle w:val="TableParagraph"/>
              <w:spacing w:line="210" w:lineRule="exact"/>
              <w:ind w:left="95"/>
              <w:rPr>
                <w:sz w:val="24"/>
                <w:szCs w:val="24"/>
              </w:rPr>
            </w:pPr>
            <w:r w:rsidRPr="00AD0C43">
              <w:rPr>
                <w:sz w:val="24"/>
                <w:szCs w:val="24"/>
              </w:rPr>
              <w:t>Sariayu</w:t>
            </w:r>
          </w:p>
        </w:tc>
        <w:tc>
          <w:tcPr>
            <w:tcW w:w="774" w:type="dxa"/>
          </w:tcPr>
          <w:p w14:paraId="665AD546" w14:textId="77777777" w:rsidR="00601780" w:rsidRPr="00AD0C43" w:rsidRDefault="00601780" w:rsidP="00134C91">
            <w:pPr>
              <w:pStyle w:val="TableParagraph"/>
              <w:spacing w:line="210" w:lineRule="exact"/>
              <w:ind w:right="90"/>
              <w:jc w:val="right"/>
              <w:rPr>
                <w:sz w:val="24"/>
                <w:szCs w:val="24"/>
              </w:rPr>
            </w:pPr>
            <w:r w:rsidRPr="00AD0C43">
              <w:rPr>
                <w:sz w:val="24"/>
                <w:szCs w:val="24"/>
              </w:rPr>
              <w:t>6,4%</w:t>
            </w:r>
          </w:p>
        </w:tc>
        <w:tc>
          <w:tcPr>
            <w:tcW w:w="916" w:type="dxa"/>
          </w:tcPr>
          <w:p w14:paraId="45B4C48F" w14:textId="77777777" w:rsidR="00601780" w:rsidRPr="00AD0C43" w:rsidRDefault="00601780" w:rsidP="00134C91">
            <w:pPr>
              <w:pStyle w:val="TableParagraph"/>
              <w:spacing w:line="210" w:lineRule="exact"/>
              <w:ind w:left="96"/>
              <w:rPr>
                <w:sz w:val="24"/>
                <w:szCs w:val="24"/>
              </w:rPr>
            </w:pPr>
            <w:r w:rsidRPr="00AD0C43">
              <w:rPr>
                <w:sz w:val="24"/>
                <w:szCs w:val="24"/>
              </w:rPr>
              <w:t>Viva</w:t>
            </w:r>
          </w:p>
        </w:tc>
        <w:tc>
          <w:tcPr>
            <w:tcW w:w="969" w:type="dxa"/>
          </w:tcPr>
          <w:p w14:paraId="42E56B87" w14:textId="77777777" w:rsidR="00601780" w:rsidRPr="00AD0C43" w:rsidRDefault="00601780" w:rsidP="00134C91">
            <w:pPr>
              <w:pStyle w:val="TableParagraph"/>
              <w:spacing w:line="210" w:lineRule="exact"/>
              <w:ind w:right="196"/>
              <w:jc w:val="right"/>
              <w:rPr>
                <w:sz w:val="24"/>
                <w:szCs w:val="24"/>
              </w:rPr>
            </w:pPr>
            <w:r w:rsidRPr="00AD0C43">
              <w:rPr>
                <w:sz w:val="24"/>
                <w:szCs w:val="24"/>
              </w:rPr>
              <w:t>2,8%</w:t>
            </w:r>
          </w:p>
        </w:tc>
      </w:tr>
      <w:tr w:rsidR="00601780" w:rsidRPr="00AD0C43" w14:paraId="2557FD30" w14:textId="77777777" w:rsidTr="00134C91">
        <w:trPr>
          <w:trHeight w:val="225"/>
        </w:trPr>
        <w:tc>
          <w:tcPr>
            <w:tcW w:w="1084" w:type="dxa"/>
          </w:tcPr>
          <w:p w14:paraId="1C6D1E34" w14:textId="77777777" w:rsidR="00601780" w:rsidRPr="00AD0C43" w:rsidRDefault="00601780" w:rsidP="00134C91">
            <w:pPr>
              <w:pStyle w:val="TableParagraph"/>
              <w:spacing w:line="205" w:lineRule="exact"/>
              <w:ind w:left="200"/>
              <w:rPr>
                <w:sz w:val="24"/>
                <w:szCs w:val="24"/>
              </w:rPr>
            </w:pPr>
            <w:r w:rsidRPr="00AD0C43">
              <w:rPr>
                <w:sz w:val="24"/>
                <w:szCs w:val="24"/>
              </w:rPr>
              <w:t>Nivea</w:t>
            </w:r>
          </w:p>
        </w:tc>
        <w:tc>
          <w:tcPr>
            <w:tcW w:w="887" w:type="dxa"/>
          </w:tcPr>
          <w:p w14:paraId="212C7A8C" w14:textId="77777777" w:rsidR="00601780" w:rsidRPr="00AD0C43" w:rsidRDefault="00601780" w:rsidP="00134C91">
            <w:pPr>
              <w:pStyle w:val="TableParagraph"/>
              <w:spacing w:line="205" w:lineRule="exact"/>
              <w:ind w:right="76"/>
              <w:jc w:val="right"/>
              <w:rPr>
                <w:sz w:val="24"/>
                <w:szCs w:val="24"/>
              </w:rPr>
            </w:pPr>
            <w:r w:rsidRPr="00AD0C43">
              <w:rPr>
                <w:sz w:val="24"/>
                <w:szCs w:val="24"/>
              </w:rPr>
              <w:t>2,3%</w:t>
            </w:r>
          </w:p>
        </w:tc>
        <w:tc>
          <w:tcPr>
            <w:tcW w:w="978" w:type="dxa"/>
          </w:tcPr>
          <w:p w14:paraId="4266158A" w14:textId="77777777" w:rsidR="00601780" w:rsidRPr="00AD0C43" w:rsidRDefault="00601780" w:rsidP="00134C91">
            <w:pPr>
              <w:pStyle w:val="TableParagraph"/>
              <w:spacing w:line="205" w:lineRule="exact"/>
              <w:ind w:left="79"/>
              <w:rPr>
                <w:sz w:val="24"/>
                <w:szCs w:val="24"/>
              </w:rPr>
            </w:pPr>
            <w:r w:rsidRPr="00AD0C43">
              <w:rPr>
                <w:sz w:val="24"/>
                <w:szCs w:val="24"/>
              </w:rPr>
              <w:t>Viva</w:t>
            </w:r>
          </w:p>
        </w:tc>
        <w:tc>
          <w:tcPr>
            <w:tcW w:w="903" w:type="dxa"/>
          </w:tcPr>
          <w:p w14:paraId="61553050" w14:textId="77777777" w:rsidR="00601780" w:rsidRPr="00AD0C43" w:rsidRDefault="00601780" w:rsidP="00134C91">
            <w:pPr>
              <w:pStyle w:val="TableParagraph"/>
              <w:spacing w:line="205" w:lineRule="exact"/>
              <w:ind w:right="75"/>
              <w:jc w:val="right"/>
              <w:rPr>
                <w:sz w:val="24"/>
                <w:szCs w:val="24"/>
              </w:rPr>
            </w:pPr>
            <w:r w:rsidRPr="00AD0C43">
              <w:rPr>
                <w:sz w:val="24"/>
                <w:szCs w:val="24"/>
              </w:rPr>
              <w:t>4,3%</w:t>
            </w:r>
          </w:p>
        </w:tc>
        <w:tc>
          <w:tcPr>
            <w:tcW w:w="978" w:type="dxa"/>
          </w:tcPr>
          <w:p w14:paraId="1C2B5D75" w14:textId="77777777" w:rsidR="00601780" w:rsidRPr="00AD0C43" w:rsidRDefault="00601780" w:rsidP="00134C91">
            <w:pPr>
              <w:pStyle w:val="TableParagraph"/>
              <w:spacing w:line="205" w:lineRule="exact"/>
              <w:ind w:left="80"/>
              <w:rPr>
                <w:sz w:val="24"/>
                <w:szCs w:val="24"/>
              </w:rPr>
            </w:pPr>
            <w:r w:rsidRPr="00AD0C43">
              <w:rPr>
                <w:sz w:val="24"/>
                <w:szCs w:val="24"/>
              </w:rPr>
              <w:t>Sariayu</w:t>
            </w:r>
          </w:p>
        </w:tc>
        <w:tc>
          <w:tcPr>
            <w:tcW w:w="855" w:type="dxa"/>
          </w:tcPr>
          <w:p w14:paraId="46AD16AA" w14:textId="77777777" w:rsidR="00601780" w:rsidRPr="00AD0C43" w:rsidRDefault="00601780" w:rsidP="00134C91">
            <w:pPr>
              <w:pStyle w:val="TableParagraph"/>
              <w:spacing w:line="205" w:lineRule="exact"/>
              <w:ind w:right="88"/>
              <w:jc w:val="right"/>
              <w:rPr>
                <w:sz w:val="24"/>
                <w:szCs w:val="24"/>
              </w:rPr>
            </w:pPr>
            <w:r w:rsidRPr="00AD0C43">
              <w:rPr>
                <w:sz w:val="24"/>
                <w:szCs w:val="24"/>
              </w:rPr>
              <w:t>1,6%</w:t>
            </w:r>
          </w:p>
        </w:tc>
        <w:tc>
          <w:tcPr>
            <w:tcW w:w="1004" w:type="dxa"/>
          </w:tcPr>
          <w:p w14:paraId="794B4455" w14:textId="77777777" w:rsidR="00601780" w:rsidRPr="00AD0C43" w:rsidRDefault="00601780" w:rsidP="00134C91">
            <w:pPr>
              <w:pStyle w:val="TableParagraph"/>
              <w:spacing w:line="205" w:lineRule="exact"/>
              <w:ind w:left="95"/>
              <w:rPr>
                <w:sz w:val="24"/>
                <w:szCs w:val="24"/>
              </w:rPr>
            </w:pPr>
            <w:r w:rsidRPr="00AD0C43">
              <w:rPr>
                <w:sz w:val="24"/>
                <w:szCs w:val="24"/>
              </w:rPr>
              <w:t>Pond’s</w:t>
            </w:r>
          </w:p>
        </w:tc>
        <w:tc>
          <w:tcPr>
            <w:tcW w:w="774" w:type="dxa"/>
          </w:tcPr>
          <w:p w14:paraId="57896325" w14:textId="77777777" w:rsidR="00601780" w:rsidRPr="00AD0C43" w:rsidRDefault="00601780" w:rsidP="00134C91">
            <w:pPr>
              <w:pStyle w:val="TableParagraph"/>
              <w:spacing w:line="205" w:lineRule="exact"/>
              <w:ind w:right="90"/>
              <w:jc w:val="right"/>
              <w:rPr>
                <w:sz w:val="24"/>
                <w:szCs w:val="24"/>
              </w:rPr>
            </w:pPr>
            <w:r w:rsidRPr="00AD0C43">
              <w:rPr>
                <w:sz w:val="24"/>
                <w:szCs w:val="24"/>
              </w:rPr>
              <w:t>6,0%</w:t>
            </w:r>
          </w:p>
        </w:tc>
        <w:tc>
          <w:tcPr>
            <w:tcW w:w="916" w:type="dxa"/>
          </w:tcPr>
          <w:p w14:paraId="4CAD5C6E" w14:textId="77777777" w:rsidR="00601780" w:rsidRPr="00AD0C43" w:rsidRDefault="00601780" w:rsidP="00134C91">
            <w:pPr>
              <w:pStyle w:val="TableParagraph"/>
              <w:spacing w:line="205" w:lineRule="exact"/>
              <w:ind w:left="96"/>
              <w:rPr>
                <w:sz w:val="24"/>
                <w:szCs w:val="24"/>
              </w:rPr>
            </w:pPr>
            <w:r w:rsidRPr="00AD0C43">
              <w:rPr>
                <w:sz w:val="24"/>
                <w:szCs w:val="24"/>
              </w:rPr>
              <w:t>Pond’s</w:t>
            </w:r>
          </w:p>
        </w:tc>
        <w:tc>
          <w:tcPr>
            <w:tcW w:w="969" w:type="dxa"/>
          </w:tcPr>
          <w:p w14:paraId="31BFC792" w14:textId="77777777" w:rsidR="00601780" w:rsidRPr="00AD0C43" w:rsidRDefault="00601780" w:rsidP="00134C91">
            <w:pPr>
              <w:pStyle w:val="TableParagraph"/>
              <w:spacing w:line="205" w:lineRule="exact"/>
              <w:ind w:right="196"/>
              <w:jc w:val="right"/>
              <w:rPr>
                <w:sz w:val="24"/>
                <w:szCs w:val="24"/>
              </w:rPr>
            </w:pPr>
            <w:r w:rsidRPr="00AD0C43">
              <w:rPr>
                <w:sz w:val="24"/>
                <w:szCs w:val="24"/>
              </w:rPr>
              <w:t>2,2%</w:t>
            </w:r>
          </w:p>
        </w:tc>
      </w:tr>
    </w:tbl>
    <w:p w14:paraId="3B98E96A" w14:textId="77777777" w:rsidR="00601780" w:rsidRPr="00AD0C43" w:rsidRDefault="00601780" w:rsidP="00601780">
      <w:pPr>
        <w:spacing w:before="17"/>
        <w:ind w:left="308"/>
        <w:rPr>
          <w:rFonts w:ascii="Times New Roman" w:hAnsi="Times New Roman"/>
          <w:sz w:val="24"/>
          <w:szCs w:val="24"/>
        </w:rPr>
      </w:pPr>
      <w:proofErr w:type="spellStart"/>
      <w:r w:rsidRPr="00AD0C43">
        <w:rPr>
          <w:rFonts w:ascii="Times New Roman" w:hAnsi="Times New Roman"/>
          <w:sz w:val="24"/>
          <w:szCs w:val="24"/>
        </w:rPr>
        <w:t>Sumber</w:t>
      </w:r>
      <w:proofErr w:type="spellEnd"/>
      <w:r w:rsidRPr="00AD0C43">
        <w:rPr>
          <w:rFonts w:ascii="Times New Roman" w:hAnsi="Times New Roman"/>
          <w:sz w:val="24"/>
          <w:szCs w:val="24"/>
        </w:rPr>
        <w:t xml:space="preserve">: </w:t>
      </w:r>
      <w:hyperlink r:id="rId7">
        <w:r w:rsidRPr="00AD0C43">
          <w:rPr>
            <w:rFonts w:ascii="Times New Roman" w:hAnsi="Times New Roman"/>
            <w:sz w:val="24"/>
            <w:szCs w:val="24"/>
          </w:rPr>
          <w:t>http://www.topbrand-award.com</w:t>
        </w:r>
      </w:hyperlink>
    </w:p>
    <w:p w14:paraId="743F4C37" w14:textId="77777777" w:rsidR="00601780" w:rsidRPr="00AD0C43" w:rsidRDefault="00601780" w:rsidP="00601780">
      <w:pPr>
        <w:pStyle w:val="BodyText"/>
        <w:spacing w:before="91"/>
        <w:ind w:left="298"/>
        <w:jc w:val="both"/>
        <w:rPr>
          <w:sz w:val="24"/>
          <w:szCs w:val="24"/>
        </w:rPr>
      </w:pPr>
      <w:r w:rsidRPr="00AD0C43">
        <w:rPr>
          <w:sz w:val="24"/>
          <w:szCs w:val="24"/>
        </w:rPr>
        <w:t xml:space="preserve">Hal ini bisa dilihat dari Top Brand Index untuk produk perawatan kulit yang pada kategori tertentu menempatkan Pond’ssebagai </w:t>
      </w:r>
      <w:r w:rsidRPr="00AD0C43">
        <w:rPr>
          <w:i/>
          <w:sz w:val="24"/>
          <w:szCs w:val="24"/>
        </w:rPr>
        <w:t>top brand</w:t>
      </w:r>
      <w:r w:rsidRPr="00AD0C43">
        <w:rPr>
          <w:sz w:val="24"/>
          <w:szCs w:val="24"/>
        </w:rPr>
        <w:t>, namun pada kategori lainnya merek Pond’s tidak menempati posisi pertama.</w:t>
      </w:r>
    </w:p>
    <w:p w14:paraId="2E3C4D7A" w14:textId="77777777" w:rsidR="00A66430" w:rsidRPr="00AD0C43" w:rsidRDefault="00A66430" w:rsidP="00601780">
      <w:pPr>
        <w:pStyle w:val="BodyText"/>
        <w:spacing w:before="1"/>
        <w:ind w:left="298" w:right="1" w:firstLine="427"/>
        <w:jc w:val="both"/>
        <w:rPr>
          <w:spacing w:val="-9"/>
          <w:sz w:val="24"/>
          <w:szCs w:val="24"/>
        </w:rPr>
      </w:pPr>
    </w:p>
    <w:p w14:paraId="3B5BC979" w14:textId="75D2ACCE" w:rsidR="00601780" w:rsidRPr="00AD0C43" w:rsidRDefault="00601780" w:rsidP="00601780">
      <w:pPr>
        <w:pStyle w:val="BodyText"/>
        <w:spacing w:before="1"/>
        <w:ind w:left="298" w:right="1" w:firstLine="427"/>
        <w:jc w:val="both"/>
        <w:rPr>
          <w:sz w:val="24"/>
          <w:szCs w:val="24"/>
        </w:rPr>
      </w:pPr>
      <w:r w:rsidRPr="00AD0C43">
        <w:rPr>
          <w:spacing w:val="-9"/>
          <w:sz w:val="24"/>
          <w:szCs w:val="24"/>
        </w:rPr>
        <w:t xml:space="preserve">Berdasarkan </w:t>
      </w:r>
      <w:r w:rsidRPr="00AD0C43">
        <w:rPr>
          <w:spacing w:val="-8"/>
          <w:sz w:val="24"/>
          <w:szCs w:val="24"/>
        </w:rPr>
        <w:t xml:space="preserve">tabel diatas </w:t>
      </w:r>
      <w:r w:rsidRPr="00AD0C43">
        <w:rPr>
          <w:spacing w:val="-9"/>
          <w:sz w:val="24"/>
          <w:szCs w:val="24"/>
        </w:rPr>
        <w:t xml:space="preserve">menunjukkan </w:t>
      </w:r>
      <w:r w:rsidRPr="00AD0C43">
        <w:rPr>
          <w:spacing w:val="-7"/>
          <w:sz w:val="24"/>
          <w:szCs w:val="24"/>
        </w:rPr>
        <w:t xml:space="preserve">merek </w:t>
      </w:r>
      <w:r w:rsidRPr="00AD0C43">
        <w:rPr>
          <w:spacing w:val="-8"/>
          <w:sz w:val="24"/>
          <w:szCs w:val="24"/>
        </w:rPr>
        <w:t xml:space="preserve">Pond’s hanya menduduki posisi pertama </w:t>
      </w:r>
      <w:r w:rsidRPr="00AD0C43">
        <w:rPr>
          <w:spacing w:val="-7"/>
          <w:sz w:val="24"/>
          <w:szCs w:val="24"/>
        </w:rPr>
        <w:t xml:space="preserve">untuk </w:t>
      </w:r>
      <w:r w:rsidRPr="00AD0C43">
        <w:rPr>
          <w:spacing w:val="-8"/>
          <w:sz w:val="24"/>
          <w:szCs w:val="24"/>
        </w:rPr>
        <w:t xml:space="preserve">kategori produk </w:t>
      </w:r>
      <w:r w:rsidRPr="00AD0C43">
        <w:rPr>
          <w:spacing w:val="-7"/>
          <w:sz w:val="24"/>
          <w:szCs w:val="24"/>
        </w:rPr>
        <w:t xml:space="preserve">sabun </w:t>
      </w:r>
      <w:r w:rsidRPr="00AD0C43">
        <w:rPr>
          <w:spacing w:val="-8"/>
          <w:sz w:val="24"/>
          <w:szCs w:val="24"/>
        </w:rPr>
        <w:t xml:space="preserve">pembersih wajah, pelembab wajah, </w:t>
      </w:r>
      <w:r w:rsidRPr="00AD0C43">
        <w:rPr>
          <w:spacing w:val="-6"/>
          <w:sz w:val="24"/>
          <w:szCs w:val="24"/>
        </w:rPr>
        <w:t xml:space="preserve">dan </w:t>
      </w:r>
      <w:r w:rsidRPr="00AD0C43">
        <w:rPr>
          <w:spacing w:val="-7"/>
          <w:sz w:val="24"/>
          <w:szCs w:val="24"/>
        </w:rPr>
        <w:t xml:space="preserve">krim </w:t>
      </w:r>
      <w:r w:rsidRPr="00AD0C43">
        <w:rPr>
          <w:spacing w:val="-9"/>
          <w:sz w:val="24"/>
          <w:szCs w:val="24"/>
        </w:rPr>
        <w:t xml:space="preserve">pemutih.Sedangkan </w:t>
      </w:r>
      <w:r w:rsidRPr="00AD0C43">
        <w:rPr>
          <w:spacing w:val="-7"/>
          <w:sz w:val="24"/>
          <w:szCs w:val="24"/>
        </w:rPr>
        <w:t xml:space="preserve">untuk </w:t>
      </w:r>
      <w:r w:rsidRPr="00AD0C43">
        <w:rPr>
          <w:spacing w:val="-8"/>
          <w:sz w:val="24"/>
          <w:szCs w:val="24"/>
        </w:rPr>
        <w:t xml:space="preserve">kategori </w:t>
      </w:r>
      <w:r w:rsidRPr="00AD0C43">
        <w:rPr>
          <w:i/>
          <w:spacing w:val="-8"/>
          <w:sz w:val="24"/>
          <w:szCs w:val="24"/>
        </w:rPr>
        <w:t xml:space="preserve">foundation </w:t>
      </w:r>
      <w:r w:rsidRPr="00AD0C43">
        <w:rPr>
          <w:spacing w:val="-8"/>
          <w:sz w:val="24"/>
          <w:szCs w:val="24"/>
        </w:rPr>
        <w:t xml:space="preserve">serta </w:t>
      </w:r>
      <w:r w:rsidRPr="00AD0C43">
        <w:rPr>
          <w:i/>
          <w:spacing w:val="-7"/>
          <w:sz w:val="24"/>
          <w:szCs w:val="24"/>
        </w:rPr>
        <w:t xml:space="preserve">hand </w:t>
      </w:r>
      <w:r w:rsidRPr="00AD0C43">
        <w:rPr>
          <w:i/>
          <w:sz w:val="24"/>
          <w:szCs w:val="24"/>
        </w:rPr>
        <w:t xml:space="preserve">&amp; </w:t>
      </w:r>
      <w:r w:rsidRPr="00AD0C43">
        <w:rPr>
          <w:i/>
          <w:spacing w:val="-7"/>
          <w:sz w:val="24"/>
          <w:szCs w:val="24"/>
        </w:rPr>
        <w:t xml:space="preserve">body </w:t>
      </w:r>
      <w:r w:rsidRPr="00AD0C43">
        <w:rPr>
          <w:i/>
          <w:spacing w:val="-8"/>
          <w:sz w:val="24"/>
          <w:szCs w:val="24"/>
        </w:rPr>
        <w:t xml:space="preserve">lation </w:t>
      </w:r>
      <w:r w:rsidRPr="00AD0C43">
        <w:rPr>
          <w:spacing w:val="-8"/>
          <w:sz w:val="24"/>
          <w:szCs w:val="24"/>
        </w:rPr>
        <w:t xml:space="preserve">berada </w:t>
      </w:r>
      <w:r w:rsidRPr="00AD0C43">
        <w:rPr>
          <w:spacing w:val="-5"/>
          <w:sz w:val="24"/>
          <w:szCs w:val="24"/>
        </w:rPr>
        <w:t xml:space="preserve">di </w:t>
      </w:r>
      <w:r w:rsidRPr="00AD0C43">
        <w:rPr>
          <w:spacing w:val="-8"/>
          <w:sz w:val="24"/>
          <w:szCs w:val="24"/>
        </w:rPr>
        <w:t xml:space="preserve">posisi </w:t>
      </w:r>
      <w:r w:rsidRPr="00AD0C43">
        <w:rPr>
          <w:spacing w:val="-9"/>
          <w:sz w:val="24"/>
          <w:szCs w:val="24"/>
        </w:rPr>
        <w:t xml:space="preserve">keempat.Hal </w:t>
      </w:r>
      <w:r w:rsidRPr="00AD0C43">
        <w:rPr>
          <w:spacing w:val="-7"/>
          <w:sz w:val="24"/>
          <w:szCs w:val="24"/>
        </w:rPr>
        <w:t xml:space="preserve">inilah yang </w:t>
      </w:r>
      <w:r w:rsidRPr="00AD0C43">
        <w:rPr>
          <w:spacing w:val="-8"/>
          <w:sz w:val="24"/>
          <w:szCs w:val="24"/>
        </w:rPr>
        <w:t xml:space="preserve">menarik </w:t>
      </w:r>
      <w:r w:rsidRPr="00AD0C43">
        <w:rPr>
          <w:spacing w:val="-7"/>
          <w:sz w:val="24"/>
          <w:szCs w:val="24"/>
        </w:rPr>
        <w:t xml:space="preserve">bagi </w:t>
      </w:r>
      <w:r w:rsidRPr="00AD0C43">
        <w:rPr>
          <w:spacing w:val="-8"/>
          <w:sz w:val="24"/>
          <w:szCs w:val="24"/>
        </w:rPr>
        <w:t xml:space="preserve">penulis karena </w:t>
      </w:r>
      <w:r w:rsidRPr="00AD0C43">
        <w:rPr>
          <w:sz w:val="24"/>
          <w:szCs w:val="24"/>
        </w:rPr>
        <w:t xml:space="preserve">penggunaan </w:t>
      </w:r>
      <w:r w:rsidRPr="00AD0C43">
        <w:rPr>
          <w:i/>
          <w:sz w:val="24"/>
          <w:szCs w:val="24"/>
        </w:rPr>
        <w:t xml:space="preserve">celebrity endorsement </w:t>
      </w:r>
      <w:r w:rsidRPr="00AD0C43">
        <w:rPr>
          <w:sz w:val="24"/>
          <w:szCs w:val="24"/>
        </w:rPr>
        <w:t xml:space="preserve">dalam iklan Pond’s belum sepenuhnya menjaga konsistensi </w:t>
      </w:r>
      <w:r w:rsidRPr="00AD0C43">
        <w:rPr>
          <w:spacing w:val="-8"/>
          <w:sz w:val="24"/>
          <w:szCs w:val="24"/>
        </w:rPr>
        <w:t>loyalitas konsumen Pond’s.</w:t>
      </w:r>
    </w:p>
    <w:p w14:paraId="4B4D0B96" w14:textId="77777777" w:rsidR="00601780" w:rsidRPr="00AD0C43" w:rsidRDefault="00601780" w:rsidP="00601780">
      <w:pPr>
        <w:spacing w:after="0" w:line="240" w:lineRule="auto"/>
        <w:contextualSpacing/>
        <w:jc w:val="both"/>
        <w:rPr>
          <w:rFonts w:ascii="Times New Roman" w:eastAsiaTheme="minorHAnsi" w:hAnsi="Times New Roman"/>
          <w:sz w:val="24"/>
          <w:szCs w:val="24"/>
        </w:rPr>
      </w:pPr>
    </w:p>
    <w:p w14:paraId="7373C832" w14:textId="0902B615" w:rsidR="00624280" w:rsidRPr="00AD0C43" w:rsidRDefault="00601780" w:rsidP="00A66430">
      <w:pPr>
        <w:numPr>
          <w:ilvl w:val="0"/>
          <w:numId w:val="1"/>
        </w:numPr>
        <w:spacing w:after="0" w:line="240" w:lineRule="auto"/>
        <w:ind w:left="426" w:hanging="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Tujuan </w:t>
      </w:r>
    </w:p>
    <w:p w14:paraId="6AB0594D" w14:textId="02A187ED" w:rsidR="00601780" w:rsidRPr="00AD0C43" w:rsidRDefault="00601780" w:rsidP="00601780">
      <w:pPr>
        <w:spacing w:after="0" w:line="240" w:lineRule="auto"/>
        <w:ind w:left="993" w:hanging="567"/>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2.1 </w:t>
      </w:r>
      <w:proofErr w:type="spellStart"/>
      <w:r w:rsidR="007A0EFF" w:rsidRPr="00AD0C43">
        <w:rPr>
          <w:rFonts w:ascii="Times New Roman" w:eastAsiaTheme="minorHAnsi" w:hAnsi="Times New Roman"/>
          <w:sz w:val="24"/>
          <w:szCs w:val="24"/>
        </w:rPr>
        <w:t>U</w:t>
      </w:r>
      <w:r w:rsidRPr="00AD0C43">
        <w:rPr>
          <w:rFonts w:ascii="Times New Roman" w:eastAsiaTheme="minorHAnsi" w:hAnsi="Times New Roman"/>
          <w:sz w:val="24"/>
          <w:szCs w:val="24"/>
        </w:rPr>
        <w:t>ntuk</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mengetahui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pengaruh</w:t>
      </w:r>
      <w:proofErr w:type="spellEnd"/>
      <w:r w:rsidRPr="00AD0C43">
        <w:rPr>
          <w:rFonts w:ascii="Times New Roman" w:eastAsiaTheme="minorHAnsi" w:hAnsi="Times New Roman"/>
          <w:sz w:val="24"/>
          <w:szCs w:val="24"/>
        </w:rPr>
        <w:t xml:space="preserve"> celebrity </w:t>
      </w:r>
      <w:proofErr w:type="spellStart"/>
      <w:r w:rsidRPr="00AD0C43">
        <w:rPr>
          <w:rFonts w:ascii="Times New Roman" w:eastAsiaTheme="minorHAnsi" w:hAnsi="Times New Roman"/>
          <w:sz w:val="24"/>
          <w:szCs w:val="24"/>
        </w:rPr>
        <w:t>enrors</w:t>
      </w:r>
      <w:r w:rsidR="00502DFB" w:rsidRPr="00AD0C43">
        <w:rPr>
          <w:rFonts w:ascii="Times New Roman" w:eastAsiaTheme="minorHAnsi" w:hAnsi="Times New Roman"/>
          <w:sz w:val="24"/>
          <w:szCs w:val="24"/>
        </w:rPr>
        <w:t>e</w:t>
      </w:r>
      <w:r w:rsidRPr="00AD0C43">
        <w:rPr>
          <w:rFonts w:ascii="Times New Roman" w:eastAsiaTheme="minorHAnsi" w:hAnsi="Times New Roman"/>
          <w:sz w:val="24"/>
          <w:szCs w:val="24"/>
        </w:rPr>
        <w:t>ment</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terhadap</w:t>
      </w:r>
      <w:proofErr w:type="spellEnd"/>
      <w:r w:rsidRPr="00AD0C43">
        <w:rPr>
          <w:rFonts w:ascii="Times New Roman" w:eastAsiaTheme="minorHAnsi" w:hAnsi="Times New Roman"/>
          <w:sz w:val="24"/>
          <w:szCs w:val="24"/>
        </w:rPr>
        <w:t xml:space="preserve"> purchase intention </w:t>
      </w:r>
      <w:proofErr w:type="spellStart"/>
      <w:r w:rsidRPr="00AD0C43">
        <w:rPr>
          <w:rFonts w:ascii="Times New Roman" w:eastAsiaTheme="minorHAnsi" w:hAnsi="Times New Roman"/>
          <w:sz w:val="24"/>
          <w:szCs w:val="24"/>
        </w:rPr>
        <w:t>deng</w:t>
      </w:r>
      <w:r w:rsidR="007A0EFF" w:rsidRPr="00AD0C43">
        <w:rPr>
          <w:rFonts w:ascii="Times New Roman" w:eastAsiaTheme="minorHAnsi" w:hAnsi="Times New Roman"/>
          <w:sz w:val="24"/>
          <w:szCs w:val="24"/>
        </w:rPr>
        <w:t>an</w:t>
      </w:r>
      <w:proofErr w:type="spellEnd"/>
      <w:r w:rsidR="007A0EFF" w:rsidRPr="00AD0C43">
        <w:rPr>
          <w:rFonts w:ascii="Times New Roman" w:eastAsiaTheme="minorHAnsi" w:hAnsi="Times New Roman"/>
          <w:sz w:val="24"/>
          <w:szCs w:val="24"/>
        </w:rPr>
        <w:t xml:space="preserve"> </w:t>
      </w:r>
      <w:r w:rsidRPr="00AD0C43">
        <w:rPr>
          <w:rFonts w:ascii="Times New Roman" w:eastAsiaTheme="minorHAnsi" w:hAnsi="Times New Roman"/>
          <w:sz w:val="24"/>
          <w:szCs w:val="24"/>
        </w:rPr>
        <w:t xml:space="preserve">brand image </w:t>
      </w:r>
      <w:proofErr w:type="spellStart"/>
      <w:r w:rsidRPr="00AD0C43">
        <w:rPr>
          <w:rFonts w:ascii="Times New Roman" w:eastAsiaTheme="minorHAnsi" w:hAnsi="Times New Roman"/>
          <w:sz w:val="24"/>
          <w:szCs w:val="24"/>
        </w:rPr>
        <w:t>sebagai</w:t>
      </w:r>
      <w:proofErr w:type="spellEnd"/>
      <w:r w:rsidRPr="00AD0C43">
        <w:rPr>
          <w:rFonts w:ascii="Times New Roman" w:eastAsiaTheme="minorHAnsi" w:hAnsi="Times New Roman"/>
          <w:sz w:val="24"/>
          <w:szCs w:val="24"/>
        </w:rPr>
        <w:t xml:space="preserve"> variable intervening (</w:t>
      </w:r>
      <w:proofErr w:type="spellStart"/>
      <w:r w:rsidRPr="00AD0C43">
        <w:rPr>
          <w:rFonts w:ascii="Times New Roman" w:eastAsiaTheme="minorHAnsi" w:hAnsi="Times New Roman"/>
          <w:sz w:val="24"/>
          <w:szCs w:val="24"/>
        </w:rPr>
        <w:t>studi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kasus</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iklan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produk</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perawatan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kecantikan</w:t>
      </w:r>
      <w:proofErr w:type="spellEnd"/>
      <w:r w:rsidRPr="00AD0C43">
        <w:rPr>
          <w:rFonts w:ascii="Times New Roman" w:eastAsiaTheme="minorHAnsi" w:hAnsi="Times New Roman"/>
          <w:sz w:val="24"/>
          <w:szCs w:val="24"/>
        </w:rPr>
        <w:t xml:space="preserve"> pond’s)</w:t>
      </w:r>
    </w:p>
    <w:p w14:paraId="0A5EBCC9" w14:textId="77777777" w:rsidR="00601780" w:rsidRPr="00AD0C43" w:rsidRDefault="00601780" w:rsidP="00601780">
      <w:pPr>
        <w:spacing w:after="0" w:line="240" w:lineRule="auto"/>
        <w:ind w:left="993" w:hanging="567"/>
        <w:contextualSpacing/>
        <w:jc w:val="both"/>
        <w:rPr>
          <w:rFonts w:ascii="Times New Roman" w:eastAsiaTheme="minorHAnsi" w:hAnsi="Times New Roman"/>
          <w:sz w:val="24"/>
          <w:szCs w:val="24"/>
        </w:rPr>
      </w:pPr>
    </w:p>
    <w:p w14:paraId="47D908EF" w14:textId="34264151" w:rsidR="00624280" w:rsidRPr="00AD0C43" w:rsidRDefault="00601780" w:rsidP="00A66430">
      <w:pPr>
        <w:numPr>
          <w:ilvl w:val="0"/>
          <w:numId w:val="1"/>
        </w:numPr>
        <w:spacing w:after="0" w:line="240" w:lineRule="auto"/>
        <w:ind w:left="426" w:hanging="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Manfaat </w:t>
      </w:r>
      <w:proofErr w:type="spellStart"/>
      <w:r w:rsidRPr="00AD0C43">
        <w:rPr>
          <w:rFonts w:ascii="Times New Roman" w:eastAsiaTheme="minorHAnsi" w:hAnsi="Times New Roman"/>
          <w:sz w:val="24"/>
          <w:szCs w:val="24"/>
        </w:rPr>
        <w:t>Penelitian</w:t>
      </w:r>
      <w:proofErr w:type="spellEnd"/>
    </w:p>
    <w:p w14:paraId="6C1ED725" w14:textId="77777777" w:rsidR="007A0EFF" w:rsidRPr="00AD0C43" w:rsidRDefault="00601780" w:rsidP="007A0EFF">
      <w:pPr>
        <w:spacing w:after="0" w:line="240" w:lineRule="auto"/>
        <w:ind w:left="851" w:hanging="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3.1 a. Manfaat </w:t>
      </w:r>
      <w:proofErr w:type="spellStart"/>
      <w:r w:rsidRPr="00AD0C43">
        <w:rPr>
          <w:rFonts w:ascii="Times New Roman" w:eastAsiaTheme="minorHAnsi" w:hAnsi="Times New Roman"/>
          <w:sz w:val="24"/>
          <w:szCs w:val="24"/>
        </w:rPr>
        <w:t>Praktis</w:t>
      </w:r>
      <w:proofErr w:type="spellEnd"/>
    </w:p>
    <w:p w14:paraId="155736D0" w14:textId="7EB736A5" w:rsidR="00601780" w:rsidRPr="00AD0C43" w:rsidRDefault="00601780" w:rsidP="007A0EFF">
      <w:pPr>
        <w:spacing w:after="0" w:line="240" w:lineRule="auto"/>
        <w:ind w:left="851" w:hanging="131"/>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Hasil </w:t>
      </w:r>
      <w:proofErr w:type="spellStart"/>
      <w:r w:rsidRPr="00AD0C43">
        <w:rPr>
          <w:rFonts w:ascii="Times New Roman" w:eastAsiaTheme="minorHAnsi" w:hAnsi="Times New Roman"/>
          <w:sz w:val="24"/>
          <w:szCs w:val="24"/>
        </w:rPr>
        <w:t>karya</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tulis</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ini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diharapkan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dapat</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membuka</w:t>
      </w:r>
      <w:proofErr w:type="spellEnd"/>
      <w:r w:rsidRPr="00AD0C43">
        <w:rPr>
          <w:rFonts w:ascii="Times New Roman" w:eastAsiaTheme="minorHAnsi" w:hAnsi="Times New Roman"/>
          <w:sz w:val="24"/>
          <w:szCs w:val="24"/>
        </w:rPr>
        <w:t xml:space="preserve"> dan </w:t>
      </w:r>
      <w:proofErr w:type="spellStart"/>
      <w:r w:rsidRPr="00AD0C43">
        <w:rPr>
          <w:rFonts w:ascii="Times New Roman" w:eastAsiaTheme="minorHAnsi" w:hAnsi="Times New Roman"/>
          <w:sz w:val="24"/>
          <w:szCs w:val="24"/>
        </w:rPr>
        <w:t>menambah</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wawasan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serta</w:t>
      </w:r>
      <w:proofErr w:type="spellEnd"/>
      <w:r w:rsidR="007A0EFF"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memperbanyak</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informasi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mengenai</w:t>
      </w:r>
      <w:proofErr w:type="spellEnd"/>
      <w:r w:rsidRPr="00AD0C43">
        <w:rPr>
          <w:rFonts w:ascii="Times New Roman" w:eastAsiaTheme="minorHAnsi" w:hAnsi="Times New Roman"/>
          <w:sz w:val="24"/>
          <w:szCs w:val="24"/>
        </w:rPr>
        <w:t xml:space="preserve"> </w:t>
      </w:r>
      <w:r w:rsidRPr="00AD0C43">
        <w:rPr>
          <w:rFonts w:ascii="Times New Roman" w:hAnsi="Times New Roman"/>
          <w:iCs/>
          <w:sz w:val="24"/>
          <w:szCs w:val="24"/>
        </w:rPr>
        <w:t>Credibility, Attractiveness, Power, Brand</w:t>
      </w:r>
      <w:r w:rsidR="00624280" w:rsidRPr="00AD0C43">
        <w:rPr>
          <w:rFonts w:ascii="Times New Roman" w:hAnsi="Times New Roman"/>
          <w:iCs/>
          <w:sz w:val="24"/>
          <w:szCs w:val="24"/>
        </w:rPr>
        <w:t xml:space="preserve"> </w:t>
      </w:r>
      <w:r w:rsidRPr="00AD0C43">
        <w:rPr>
          <w:rFonts w:ascii="Times New Roman" w:hAnsi="Times New Roman"/>
          <w:iCs/>
          <w:sz w:val="24"/>
          <w:szCs w:val="24"/>
        </w:rPr>
        <w:t>image, Purchase intention.</w:t>
      </w:r>
    </w:p>
    <w:p w14:paraId="4DDE7B64" w14:textId="77777777" w:rsidR="00601780" w:rsidRPr="00AD0C43" w:rsidRDefault="00601780" w:rsidP="00601780">
      <w:pPr>
        <w:spacing w:after="0" w:line="240" w:lineRule="auto"/>
        <w:contextualSpacing/>
        <w:jc w:val="both"/>
        <w:rPr>
          <w:rFonts w:ascii="Times New Roman" w:eastAsiaTheme="minorHAnsi" w:hAnsi="Times New Roman"/>
          <w:sz w:val="24"/>
          <w:szCs w:val="24"/>
        </w:rPr>
      </w:pPr>
    </w:p>
    <w:p w14:paraId="035C26EB" w14:textId="77777777" w:rsidR="007A0EFF" w:rsidRPr="00AD0C43" w:rsidRDefault="00601780" w:rsidP="007A0EFF">
      <w:pPr>
        <w:spacing w:after="0" w:line="240" w:lineRule="auto"/>
        <w:ind w:left="851" w:hanging="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   </w:t>
      </w:r>
      <w:r w:rsidR="007A0EFF" w:rsidRPr="00AD0C43">
        <w:rPr>
          <w:rFonts w:ascii="Times New Roman" w:eastAsiaTheme="minorHAnsi" w:hAnsi="Times New Roman"/>
          <w:sz w:val="24"/>
          <w:szCs w:val="24"/>
        </w:rPr>
        <w:t xml:space="preserve"> </w:t>
      </w:r>
      <w:r w:rsidRPr="00AD0C43">
        <w:rPr>
          <w:rFonts w:ascii="Times New Roman" w:eastAsiaTheme="minorHAnsi" w:hAnsi="Times New Roman"/>
          <w:sz w:val="24"/>
          <w:szCs w:val="24"/>
        </w:rPr>
        <w:t xml:space="preserve">  b. Manfaat </w:t>
      </w:r>
      <w:proofErr w:type="spellStart"/>
      <w:r w:rsidRPr="00AD0C43">
        <w:rPr>
          <w:rFonts w:ascii="Times New Roman" w:eastAsiaTheme="minorHAnsi" w:hAnsi="Times New Roman"/>
          <w:sz w:val="24"/>
          <w:szCs w:val="24"/>
        </w:rPr>
        <w:t>Teoritis</w:t>
      </w:r>
      <w:proofErr w:type="spellEnd"/>
    </w:p>
    <w:p w14:paraId="3BB7C79E" w14:textId="5DB9153E" w:rsidR="00601780" w:rsidRPr="00AD0C43" w:rsidRDefault="00601780" w:rsidP="007A0EFF">
      <w:pPr>
        <w:spacing w:after="0" w:line="240" w:lineRule="auto"/>
        <w:ind w:left="851"/>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Bagi </w:t>
      </w:r>
      <w:proofErr w:type="spellStart"/>
      <w:r w:rsidRPr="00AD0C43">
        <w:rPr>
          <w:rFonts w:ascii="Times New Roman" w:eastAsiaTheme="minorHAnsi" w:hAnsi="Times New Roman"/>
          <w:sz w:val="24"/>
          <w:szCs w:val="24"/>
        </w:rPr>
        <w:t>kalangan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akademisi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karya</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tulis</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ini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diharapkan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dapat</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memperkaya</w:t>
      </w:r>
      <w:proofErr w:type="spellEnd"/>
      <w:r w:rsidRPr="00AD0C43">
        <w:rPr>
          <w:rFonts w:ascii="Times New Roman" w:eastAsiaTheme="minorHAnsi" w:hAnsi="Times New Roman"/>
          <w:sz w:val="24"/>
          <w:szCs w:val="24"/>
        </w:rPr>
        <w:t xml:space="preserve"> dan</w:t>
      </w:r>
      <w:r w:rsidR="007A0EFF"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memberikan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sumbangan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wacana</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konseptual</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bagi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pengembangan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kajian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teori</w:t>
      </w:r>
      <w:proofErr w:type="spellEnd"/>
      <w:r w:rsidRPr="00AD0C43">
        <w:rPr>
          <w:rFonts w:ascii="Times New Roman" w:eastAsiaTheme="minorHAnsi" w:hAnsi="Times New Roman"/>
          <w:sz w:val="24"/>
          <w:szCs w:val="24"/>
        </w:rPr>
        <w:t xml:space="preserve"> dan</w:t>
      </w:r>
      <w:r w:rsidR="007A0EFF"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kebijakan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ekonomi</w:t>
      </w:r>
      <w:proofErr w:type="spellEnd"/>
      <w:r w:rsidRPr="00AD0C43">
        <w:rPr>
          <w:rFonts w:ascii="Times New Roman" w:eastAsiaTheme="minorHAnsi" w:hAnsi="Times New Roman"/>
          <w:sz w:val="24"/>
          <w:szCs w:val="24"/>
        </w:rPr>
        <w:t>.</w:t>
      </w:r>
    </w:p>
    <w:p w14:paraId="394F8C0E" w14:textId="77777777" w:rsidR="00624280" w:rsidRPr="00AD0C43" w:rsidRDefault="00624280" w:rsidP="00601780">
      <w:pPr>
        <w:spacing w:after="0" w:line="240" w:lineRule="auto"/>
        <w:ind w:left="851" w:hanging="426"/>
        <w:contextualSpacing/>
        <w:jc w:val="both"/>
        <w:rPr>
          <w:rFonts w:ascii="Times New Roman" w:eastAsiaTheme="minorHAnsi" w:hAnsi="Times New Roman"/>
          <w:sz w:val="24"/>
          <w:szCs w:val="24"/>
        </w:rPr>
      </w:pPr>
    </w:p>
    <w:p w14:paraId="1471B95D" w14:textId="4663241B" w:rsidR="00601780" w:rsidRPr="00AD0C43" w:rsidRDefault="00601780" w:rsidP="00601780">
      <w:pPr>
        <w:spacing w:after="0" w:line="240" w:lineRule="auto"/>
        <w:ind w:left="851" w:hanging="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3.2 </w:t>
      </w:r>
      <w:proofErr w:type="spellStart"/>
      <w:r w:rsidRPr="00AD0C43">
        <w:rPr>
          <w:rFonts w:ascii="Times New Roman" w:eastAsiaTheme="minorHAnsi" w:hAnsi="Times New Roman"/>
          <w:sz w:val="24"/>
          <w:szCs w:val="24"/>
        </w:rPr>
        <w:t>Sebagai</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bahan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acuan</w:t>
      </w:r>
      <w:proofErr w:type="spellEnd"/>
      <w:r w:rsidRPr="00AD0C43">
        <w:rPr>
          <w:rFonts w:ascii="Times New Roman" w:eastAsiaTheme="minorHAnsi" w:hAnsi="Times New Roman"/>
          <w:sz w:val="24"/>
          <w:szCs w:val="24"/>
        </w:rPr>
        <w:t xml:space="preserve"> dan </w:t>
      </w:r>
      <w:proofErr w:type="spellStart"/>
      <w:r w:rsidRPr="00AD0C43">
        <w:rPr>
          <w:rFonts w:ascii="Times New Roman" w:eastAsiaTheme="minorHAnsi" w:hAnsi="Times New Roman"/>
          <w:sz w:val="24"/>
          <w:szCs w:val="24"/>
        </w:rPr>
        <w:t>inspirasi</w:t>
      </w:r>
      <w:proofErr w:type="spellEnd"/>
      <w:r w:rsidRPr="00AD0C43">
        <w:rPr>
          <w:rFonts w:ascii="Times New Roman" w:eastAsiaTheme="minorHAnsi" w:hAnsi="Times New Roman"/>
          <w:sz w:val="24"/>
          <w:szCs w:val="24"/>
        </w:rPr>
        <w:t xml:space="preserve"> yang </w:t>
      </w:r>
      <w:proofErr w:type="spellStart"/>
      <w:r w:rsidRPr="00AD0C43">
        <w:rPr>
          <w:rFonts w:ascii="Times New Roman" w:eastAsiaTheme="minorHAnsi" w:hAnsi="Times New Roman"/>
          <w:sz w:val="24"/>
          <w:szCs w:val="24"/>
        </w:rPr>
        <w:t>digunakan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untuk</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penelitian</w:t>
      </w:r>
      <w:proofErr w:type="spellEnd"/>
      <w:r w:rsidRPr="00AD0C43">
        <w:rPr>
          <w:rFonts w:ascii="Times New Roman" w:eastAsiaTheme="minorHAnsi" w:hAnsi="Times New Roman"/>
          <w:sz w:val="24"/>
          <w:szCs w:val="24"/>
        </w:rPr>
        <w:t xml:space="preserve"> yang </w:t>
      </w:r>
      <w:proofErr w:type="spellStart"/>
      <w:r w:rsidRPr="00AD0C43">
        <w:rPr>
          <w:rFonts w:ascii="Times New Roman" w:eastAsiaTheme="minorHAnsi" w:hAnsi="Times New Roman"/>
          <w:sz w:val="24"/>
          <w:szCs w:val="24"/>
        </w:rPr>
        <w:t>sama</w:t>
      </w:r>
      <w:proofErr w:type="spellEnd"/>
      <w:r w:rsidRPr="00AD0C43">
        <w:rPr>
          <w:rFonts w:ascii="Times New Roman" w:eastAsiaTheme="minorHAnsi" w:hAnsi="Times New Roman"/>
          <w:sz w:val="24"/>
          <w:szCs w:val="24"/>
        </w:rPr>
        <w:t>, di mas</w:t>
      </w:r>
      <w:r w:rsidR="007A0EFF" w:rsidRPr="00AD0C43">
        <w:rPr>
          <w:rFonts w:ascii="Times New Roman" w:eastAsiaTheme="minorHAnsi" w:hAnsi="Times New Roman"/>
          <w:sz w:val="24"/>
          <w:szCs w:val="24"/>
        </w:rPr>
        <w:t xml:space="preserve">a </w:t>
      </w:r>
      <w:r w:rsidRPr="00AD0C43">
        <w:rPr>
          <w:rFonts w:ascii="Times New Roman" w:eastAsiaTheme="minorHAnsi" w:hAnsi="Times New Roman"/>
          <w:sz w:val="24"/>
          <w:szCs w:val="24"/>
        </w:rPr>
        <w:t xml:space="preserve">yang </w:t>
      </w:r>
      <w:proofErr w:type="spellStart"/>
      <w:r w:rsidRPr="00AD0C43">
        <w:rPr>
          <w:rFonts w:ascii="Times New Roman" w:eastAsiaTheme="minorHAnsi" w:hAnsi="Times New Roman"/>
          <w:sz w:val="24"/>
          <w:szCs w:val="24"/>
        </w:rPr>
        <w:t>akan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datang</w:t>
      </w:r>
      <w:proofErr w:type="spellEnd"/>
      <w:r w:rsidRPr="00AD0C43">
        <w:rPr>
          <w:rFonts w:ascii="Times New Roman" w:eastAsiaTheme="minorHAnsi" w:hAnsi="Times New Roman"/>
          <w:sz w:val="24"/>
          <w:szCs w:val="24"/>
        </w:rPr>
        <w:t xml:space="preserve"> agar </w:t>
      </w:r>
      <w:proofErr w:type="spellStart"/>
      <w:r w:rsidRPr="00AD0C43">
        <w:rPr>
          <w:rFonts w:ascii="Times New Roman" w:eastAsiaTheme="minorHAnsi" w:hAnsi="Times New Roman"/>
          <w:sz w:val="24"/>
          <w:szCs w:val="24"/>
        </w:rPr>
        <w:t>dapat</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dikembangkan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lebih</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sempurna</w:t>
      </w:r>
      <w:proofErr w:type="spellEnd"/>
      <w:r w:rsidRPr="00AD0C43">
        <w:rPr>
          <w:rFonts w:ascii="Times New Roman" w:eastAsiaTheme="minorHAnsi" w:hAnsi="Times New Roman"/>
          <w:sz w:val="24"/>
          <w:szCs w:val="24"/>
        </w:rPr>
        <w:t xml:space="preserve">. </w:t>
      </w:r>
    </w:p>
    <w:p w14:paraId="69E0EAC4" w14:textId="77777777" w:rsidR="00601780" w:rsidRPr="00AD0C43" w:rsidRDefault="00601780" w:rsidP="00601780">
      <w:pPr>
        <w:spacing w:after="0" w:line="240" w:lineRule="auto"/>
        <w:ind w:left="851" w:hanging="426"/>
        <w:contextualSpacing/>
        <w:jc w:val="both"/>
        <w:rPr>
          <w:rFonts w:ascii="Times New Roman" w:eastAsiaTheme="minorHAnsi" w:hAnsi="Times New Roman"/>
          <w:sz w:val="24"/>
          <w:szCs w:val="24"/>
        </w:rPr>
      </w:pPr>
    </w:p>
    <w:p w14:paraId="543BB8B4" w14:textId="5D016E86" w:rsidR="00624280" w:rsidRPr="00AD0C43" w:rsidRDefault="00601780" w:rsidP="00A66430">
      <w:pPr>
        <w:numPr>
          <w:ilvl w:val="0"/>
          <w:numId w:val="1"/>
        </w:numPr>
        <w:spacing w:after="0" w:line="240" w:lineRule="auto"/>
        <w:ind w:left="426" w:hanging="426"/>
        <w:contextualSpacing/>
        <w:jc w:val="both"/>
        <w:rPr>
          <w:rFonts w:ascii="Times New Roman" w:eastAsiaTheme="minorHAnsi" w:hAnsi="Times New Roman"/>
          <w:sz w:val="24"/>
          <w:szCs w:val="24"/>
        </w:rPr>
      </w:pPr>
      <w:proofErr w:type="spellStart"/>
      <w:r w:rsidRPr="00AD0C43">
        <w:rPr>
          <w:rFonts w:ascii="Times New Roman" w:eastAsiaTheme="minorHAnsi" w:hAnsi="Times New Roman"/>
          <w:sz w:val="24"/>
          <w:szCs w:val="24"/>
        </w:rPr>
        <w:t>Tinjauan</w:t>
      </w:r>
      <w:proofErr w:type="spellEnd"/>
      <w:r w:rsidRPr="00AD0C43">
        <w:rPr>
          <w:rFonts w:ascii="Times New Roman" w:eastAsiaTheme="minorHAnsi" w:hAnsi="Times New Roman"/>
          <w:sz w:val="24"/>
          <w:szCs w:val="24"/>
        </w:rPr>
        <w:t xml:space="preserve"> Pustaka </w:t>
      </w:r>
    </w:p>
    <w:p w14:paraId="1AF9E2B9" w14:textId="77777777" w:rsidR="00A66430" w:rsidRPr="00AD0C43" w:rsidRDefault="00A66430" w:rsidP="00A66430">
      <w:pPr>
        <w:spacing w:after="0" w:line="240" w:lineRule="auto"/>
        <w:ind w:left="426"/>
        <w:contextualSpacing/>
        <w:jc w:val="both"/>
        <w:rPr>
          <w:rFonts w:ascii="Times New Roman" w:eastAsiaTheme="minorHAnsi" w:hAnsi="Times New Roman"/>
          <w:sz w:val="24"/>
          <w:szCs w:val="24"/>
        </w:rPr>
      </w:pPr>
    </w:p>
    <w:p w14:paraId="22602EFF" w14:textId="5B295DD4" w:rsidR="00601780" w:rsidRPr="00AD0C43" w:rsidRDefault="00601780" w:rsidP="00A66430">
      <w:pPr>
        <w:pStyle w:val="Heading2"/>
        <w:spacing w:before="1"/>
        <w:rPr>
          <w:sz w:val="24"/>
          <w:szCs w:val="24"/>
        </w:rPr>
      </w:pPr>
      <w:r w:rsidRPr="00AD0C43">
        <w:rPr>
          <w:rFonts w:eastAsiaTheme="minorHAnsi"/>
          <w:b w:val="0"/>
          <w:bCs w:val="0"/>
          <w:i w:val="0"/>
          <w:iCs/>
          <w:sz w:val="24"/>
          <w:szCs w:val="24"/>
        </w:rPr>
        <w:t>4.1</w:t>
      </w:r>
      <w:r w:rsidRPr="00AD0C43">
        <w:rPr>
          <w:rFonts w:eastAsiaTheme="minorHAnsi"/>
          <w:sz w:val="24"/>
          <w:szCs w:val="24"/>
        </w:rPr>
        <w:t xml:space="preserve"> </w:t>
      </w:r>
      <w:r w:rsidRPr="00AD0C43">
        <w:rPr>
          <w:sz w:val="24"/>
          <w:szCs w:val="24"/>
        </w:rPr>
        <w:t>Celebrity Endorsement</w:t>
      </w:r>
    </w:p>
    <w:p w14:paraId="5EF79E8A" w14:textId="77777777" w:rsidR="00601780" w:rsidRPr="00AD0C43" w:rsidRDefault="00601780" w:rsidP="00601780">
      <w:pPr>
        <w:pStyle w:val="BodyText"/>
        <w:ind w:left="298" w:firstLine="427"/>
        <w:jc w:val="both"/>
        <w:rPr>
          <w:sz w:val="24"/>
          <w:szCs w:val="24"/>
        </w:rPr>
      </w:pPr>
      <w:r w:rsidRPr="00AD0C43">
        <w:rPr>
          <w:spacing w:val="-8"/>
          <w:sz w:val="24"/>
          <w:szCs w:val="24"/>
        </w:rPr>
        <w:t xml:space="preserve">Selebritis </w:t>
      </w:r>
      <w:r w:rsidRPr="00AD0C43">
        <w:rPr>
          <w:spacing w:val="-9"/>
          <w:sz w:val="24"/>
          <w:szCs w:val="24"/>
        </w:rPr>
        <w:t xml:space="preserve">memiliki pengertian </w:t>
      </w:r>
      <w:r w:rsidRPr="00AD0C43">
        <w:rPr>
          <w:spacing w:val="-8"/>
          <w:sz w:val="24"/>
          <w:szCs w:val="24"/>
        </w:rPr>
        <w:t xml:space="preserve">sebagai individu </w:t>
      </w:r>
      <w:r w:rsidRPr="00AD0C43">
        <w:rPr>
          <w:spacing w:val="-7"/>
          <w:sz w:val="24"/>
          <w:szCs w:val="24"/>
        </w:rPr>
        <w:t xml:space="preserve">yang </w:t>
      </w:r>
      <w:r w:rsidRPr="00AD0C43">
        <w:rPr>
          <w:spacing w:val="-8"/>
          <w:sz w:val="24"/>
          <w:szCs w:val="24"/>
        </w:rPr>
        <w:t xml:space="preserve">telah mencapai tingkat ketenaran </w:t>
      </w:r>
      <w:r w:rsidRPr="00AD0C43">
        <w:rPr>
          <w:spacing w:val="-7"/>
          <w:sz w:val="24"/>
          <w:szCs w:val="24"/>
        </w:rPr>
        <w:t xml:space="preserve">yang mem- </w:t>
      </w:r>
      <w:r w:rsidRPr="00AD0C43">
        <w:rPr>
          <w:spacing w:val="-8"/>
          <w:sz w:val="24"/>
          <w:szCs w:val="24"/>
        </w:rPr>
        <w:t xml:space="preserve">buatnya dikenal </w:t>
      </w:r>
      <w:r w:rsidRPr="00AD0C43">
        <w:rPr>
          <w:spacing w:val="-5"/>
          <w:sz w:val="24"/>
          <w:szCs w:val="24"/>
        </w:rPr>
        <w:t xml:space="preserve">di </w:t>
      </w:r>
      <w:r w:rsidRPr="00AD0C43">
        <w:rPr>
          <w:spacing w:val="-9"/>
          <w:sz w:val="24"/>
          <w:szCs w:val="24"/>
        </w:rPr>
        <w:t xml:space="preserve">masyarakat. Perkembangan </w:t>
      </w:r>
      <w:r w:rsidRPr="00AD0C43">
        <w:rPr>
          <w:spacing w:val="-7"/>
          <w:sz w:val="24"/>
          <w:szCs w:val="24"/>
        </w:rPr>
        <w:t xml:space="preserve">buda- </w:t>
      </w:r>
      <w:r w:rsidRPr="00AD0C43">
        <w:rPr>
          <w:spacing w:val="-5"/>
          <w:sz w:val="24"/>
          <w:szCs w:val="24"/>
        </w:rPr>
        <w:t xml:space="preserve">ya </w:t>
      </w:r>
      <w:r w:rsidRPr="00AD0C43">
        <w:rPr>
          <w:spacing w:val="-7"/>
          <w:sz w:val="24"/>
          <w:szCs w:val="24"/>
        </w:rPr>
        <w:t xml:space="preserve">yang </w:t>
      </w:r>
      <w:r w:rsidRPr="00AD0C43">
        <w:rPr>
          <w:spacing w:val="-6"/>
          <w:sz w:val="24"/>
          <w:szCs w:val="24"/>
        </w:rPr>
        <w:t xml:space="preserve">ada </w:t>
      </w:r>
      <w:r w:rsidRPr="00AD0C43">
        <w:rPr>
          <w:spacing w:val="-9"/>
          <w:sz w:val="24"/>
          <w:szCs w:val="24"/>
        </w:rPr>
        <w:t xml:space="preserve">menyebabkan masyarakat memiliki </w:t>
      </w:r>
      <w:r w:rsidRPr="00AD0C43">
        <w:rPr>
          <w:spacing w:val="-7"/>
          <w:sz w:val="24"/>
          <w:szCs w:val="24"/>
        </w:rPr>
        <w:t xml:space="preserve">rasa ingin tahu </w:t>
      </w:r>
      <w:r w:rsidRPr="00AD0C43">
        <w:rPr>
          <w:spacing w:val="-8"/>
          <w:sz w:val="24"/>
          <w:szCs w:val="24"/>
        </w:rPr>
        <w:t xml:space="preserve">tentang </w:t>
      </w:r>
      <w:r w:rsidRPr="00AD0C43">
        <w:rPr>
          <w:spacing w:val="-9"/>
          <w:sz w:val="24"/>
          <w:szCs w:val="24"/>
        </w:rPr>
        <w:t xml:space="preserve">kepribadian </w:t>
      </w:r>
      <w:r w:rsidRPr="00AD0C43">
        <w:rPr>
          <w:spacing w:val="-8"/>
          <w:sz w:val="24"/>
          <w:szCs w:val="24"/>
        </w:rPr>
        <w:t xml:space="preserve">selebriti (Young </w:t>
      </w:r>
      <w:r w:rsidRPr="00AD0C43">
        <w:rPr>
          <w:spacing w:val="-6"/>
          <w:sz w:val="24"/>
          <w:szCs w:val="24"/>
        </w:rPr>
        <w:t xml:space="preserve">dan </w:t>
      </w:r>
      <w:r w:rsidRPr="00AD0C43">
        <w:rPr>
          <w:spacing w:val="-8"/>
          <w:sz w:val="24"/>
          <w:szCs w:val="24"/>
        </w:rPr>
        <w:t xml:space="preserve">Pinsky, </w:t>
      </w:r>
      <w:r w:rsidRPr="00AD0C43">
        <w:rPr>
          <w:spacing w:val="-9"/>
          <w:sz w:val="24"/>
          <w:szCs w:val="24"/>
        </w:rPr>
        <w:t xml:space="preserve">2006).Sebagai </w:t>
      </w:r>
      <w:r w:rsidRPr="00AD0C43">
        <w:rPr>
          <w:spacing w:val="-8"/>
          <w:sz w:val="24"/>
          <w:szCs w:val="24"/>
        </w:rPr>
        <w:t xml:space="preserve">seseorang </w:t>
      </w:r>
      <w:r w:rsidRPr="00AD0C43">
        <w:rPr>
          <w:spacing w:val="-7"/>
          <w:sz w:val="24"/>
          <w:szCs w:val="24"/>
        </w:rPr>
        <w:lastRenderedPageBreak/>
        <w:t xml:space="preserve">yang </w:t>
      </w:r>
      <w:r w:rsidRPr="00AD0C43">
        <w:rPr>
          <w:spacing w:val="-8"/>
          <w:sz w:val="24"/>
          <w:szCs w:val="24"/>
        </w:rPr>
        <w:t xml:space="preserve">dikenal </w:t>
      </w:r>
      <w:r w:rsidRPr="00AD0C43">
        <w:rPr>
          <w:spacing w:val="-5"/>
          <w:sz w:val="24"/>
          <w:szCs w:val="24"/>
        </w:rPr>
        <w:t xml:space="preserve">di </w:t>
      </w:r>
      <w:r w:rsidRPr="00AD0C43">
        <w:rPr>
          <w:spacing w:val="-8"/>
          <w:sz w:val="24"/>
          <w:szCs w:val="24"/>
        </w:rPr>
        <w:t xml:space="preserve">masyarakat, maka </w:t>
      </w:r>
      <w:r w:rsidRPr="00AD0C43">
        <w:rPr>
          <w:spacing w:val="-9"/>
          <w:sz w:val="24"/>
          <w:szCs w:val="24"/>
        </w:rPr>
        <w:t xml:space="preserve">selebritis </w:t>
      </w:r>
      <w:r w:rsidRPr="00AD0C43">
        <w:rPr>
          <w:spacing w:val="-7"/>
          <w:sz w:val="24"/>
          <w:szCs w:val="24"/>
        </w:rPr>
        <w:t xml:space="preserve">sering </w:t>
      </w:r>
      <w:r w:rsidRPr="00AD0C43">
        <w:rPr>
          <w:spacing w:val="-8"/>
          <w:sz w:val="24"/>
          <w:szCs w:val="24"/>
        </w:rPr>
        <w:t xml:space="preserve">digunakan </w:t>
      </w:r>
      <w:r w:rsidRPr="00AD0C43">
        <w:rPr>
          <w:spacing w:val="-7"/>
          <w:sz w:val="24"/>
          <w:szCs w:val="24"/>
        </w:rPr>
        <w:t xml:space="preserve">untuk </w:t>
      </w:r>
      <w:r w:rsidRPr="00AD0C43">
        <w:rPr>
          <w:spacing w:val="-8"/>
          <w:sz w:val="24"/>
          <w:szCs w:val="24"/>
        </w:rPr>
        <w:t xml:space="preserve">mendukung </w:t>
      </w:r>
      <w:r w:rsidRPr="00AD0C43">
        <w:rPr>
          <w:spacing w:val="-7"/>
          <w:sz w:val="24"/>
          <w:szCs w:val="24"/>
        </w:rPr>
        <w:t xml:space="preserve">suatu </w:t>
      </w:r>
      <w:r w:rsidRPr="00AD0C43">
        <w:rPr>
          <w:spacing w:val="-8"/>
          <w:sz w:val="24"/>
          <w:szCs w:val="24"/>
        </w:rPr>
        <w:t xml:space="preserve">iklan. </w:t>
      </w:r>
      <w:r w:rsidRPr="00AD0C43">
        <w:rPr>
          <w:spacing w:val="-9"/>
          <w:sz w:val="24"/>
          <w:szCs w:val="24"/>
        </w:rPr>
        <w:t xml:space="preserve">Diperkirakan </w:t>
      </w:r>
      <w:r w:rsidRPr="00AD0C43">
        <w:rPr>
          <w:spacing w:val="-8"/>
          <w:sz w:val="24"/>
          <w:szCs w:val="24"/>
        </w:rPr>
        <w:t xml:space="preserve">bahwa sekitar </w:t>
      </w:r>
      <w:r w:rsidRPr="00AD0C43">
        <w:rPr>
          <w:spacing w:val="-7"/>
          <w:sz w:val="24"/>
          <w:szCs w:val="24"/>
        </w:rPr>
        <w:t xml:space="preserve">satu </w:t>
      </w:r>
      <w:r w:rsidRPr="00AD0C43">
        <w:rPr>
          <w:spacing w:val="-8"/>
          <w:sz w:val="24"/>
          <w:szCs w:val="24"/>
        </w:rPr>
        <w:t xml:space="preserve">dari </w:t>
      </w:r>
      <w:r w:rsidRPr="00AD0C43">
        <w:rPr>
          <w:spacing w:val="-6"/>
          <w:sz w:val="24"/>
          <w:szCs w:val="24"/>
        </w:rPr>
        <w:t xml:space="preserve">enam </w:t>
      </w:r>
      <w:r w:rsidRPr="00AD0C43">
        <w:rPr>
          <w:spacing w:val="-8"/>
          <w:sz w:val="24"/>
          <w:szCs w:val="24"/>
        </w:rPr>
        <w:t xml:space="preserve">iklan </w:t>
      </w:r>
      <w:r w:rsidRPr="00AD0C43">
        <w:rPr>
          <w:spacing w:val="-5"/>
          <w:sz w:val="24"/>
          <w:szCs w:val="24"/>
        </w:rPr>
        <w:t xml:space="preserve">di </w:t>
      </w:r>
      <w:r w:rsidRPr="00AD0C43">
        <w:rPr>
          <w:spacing w:val="-8"/>
          <w:sz w:val="24"/>
          <w:szCs w:val="24"/>
        </w:rPr>
        <w:t xml:space="preserve">dunia </w:t>
      </w:r>
      <w:r w:rsidRPr="00AD0C43">
        <w:rPr>
          <w:spacing w:val="-9"/>
          <w:sz w:val="24"/>
          <w:szCs w:val="24"/>
        </w:rPr>
        <w:t xml:space="preserve">menggunakan </w:t>
      </w:r>
      <w:r w:rsidRPr="00AD0C43">
        <w:rPr>
          <w:spacing w:val="-8"/>
          <w:sz w:val="24"/>
          <w:szCs w:val="24"/>
        </w:rPr>
        <w:t>figur selebritis.</w:t>
      </w:r>
    </w:p>
    <w:p w14:paraId="5C89ECEC" w14:textId="7F7B9717" w:rsidR="00601780" w:rsidRPr="00AD0C43" w:rsidRDefault="00601780" w:rsidP="00601780">
      <w:pPr>
        <w:pStyle w:val="BodyText"/>
        <w:spacing w:before="91"/>
        <w:ind w:left="287" w:right="183"/>
        <w:jc w:val="both"/>
        <w:rPr>
          <w:spacing w:val="-8"/>
          <w:sz w:val="24"/>
          <w:szCs w:val="24"/>
        </w:rPr>
      </w:pPr>
      <w:r w:rsidRPr="00AD0C43">
        <w:rPr>
          <w:spacing w:val="-8"/>
          <w:sz w:val="24"/>
          <w:szCs w:val="24"/>
        </w:rPr>
        <w:t xml:space="preserve">Clemente (2002) </w:t>
      </w:r>
      <w:r w:rsidRPr="00AD0C43">
        <w:rPr>
          <w:spacing w:val="-9"/>
          <w:sz w:val="24"/>
          <w:szCs w:val="24"/>
        </w:rPr>
        <w:t xml:space="preserve">menjelaskan </w:t>
      </w:r>
      <w:r w:rsidRPr="00AD0C43">
        <w:rPr>
          <w:spacing w:val="-8"/>
          <w:sz w:val="24"/>
          <w:szCs w:val="24"/>
        </w:rPr>
        <w:t xml:space="preserve">bahwa </w:t>
      </w:r>
      <w:r w:rsidRPr="00AD0C43">
        <w:rPr>
          <w:i/>
          <w:spacing w:val="-8"/>
          <w:sz w:val="24"/>
          <w:szCs w:val="24"/>
        </w:rPr>
        <w:t xml:space="preserve">celebrity endorsement </w:t>
      </w:r>
      <w:r w:rsidRPr="00AD0C43">
        <w:rPr>
          <w:spacing w:val="-9"/>
          <w:sz w:val="24"/>
          <w:szCs w:val="24"/>
        </w:rPr>
        <w:t xml:space="preserve">merupakan penggunaan </w:t>
      </w:r>
      <w:r w:rsidRPr="00AD0C43">
        <w:rPr>
          <w:spacing w:val="-8"/>
          <w:sz w:val="24"/>
          <w:szCs w:val="24"/>
        </w:rPr>
        <w:t xml:space="preserve">selebriti </w:t>
      </w:r>
      <w:r w:rsidRPr="00AD0C43">
        <w:rPr>
          <w:spacing w:val="-7"/>
          <w:sz w:val="24"/>
          <w:szCs w:val="24"/>
        </w:rPr>
        <w:t xml:space="preserve">dalam iklan </w:t>
      </w:r>
      <w:r w:rsidRPr="00AD0C43">
        <w:rPr>
          <w:spacing w:val="-8"/>
          <w:sz w:val="24"/>
          <w:szCs w:val="24"/>
        </w:rPr>
        <w:t xml:space="preserve">dengan tujuan </w:t>
      </w:r>
      <w:r w:rsidRPr="00AD0C43">
        <w:rPr>
          <w:spacing w:val="-9"/>
          <w:sz w:val="24"/>
          <w:szCs w:val="24"/>
        </w:rPr>
        <w:t xml:space="preserve">merekomendasikan penggunaan </w:t>
      </w:r>
      <w:r w:rsidRPr="00AD0C43">
        <w:rPr>
          <w:spacing w:val="-8"/>
          <w:sz w:val="24"/>
          <w:szCs w:val="24"/>
        </w:rPr>
        <w:t xml:space="preserve">produk </w:t>
      </w:r>
      <w:r w:rsidRPr="00AD0C43">
        <w:rPr>
          <w:spacing w:val="-7"/>
          <w:sz w:val="24"/>
          <w:szCs w:val="24"/>
        </w:rPr>
        <w:t xml:space="preserve">yang </w:t>
      </w:r>
      <w:r w:rsidRPr="00AD0C43">
        <w:rPr>
          <w:spacing w:val="-9"/>
          <w:sz w:val="24"/>
          <w:szCs w:val="24"/>
        </w:rPr>
        <w:t xml:space="preserve">disponsori. </w:t>
      </w:r>
      <w:r w:rsidRPr="00AD0C43">
        <w:rPr>
          <w:spacing w:val="-8"/>
          <w:sz w:val="24"/>
          <w:szCs w:val="24"/>
        </w:rPr>
        <w:t xml:space="preserve">Menurut Choi </w:t>
      </w:r>
      <w:r w:rsidRPr="00AD0C43">
        <w:rPr>
          <w:spacing w:val="-6"/>
          <w:sz w:val="24"/>
          <w:szCs w:val="24"/>
        </w:rPr>
        <w:t xml:space="preserve">dan </w:t>
      </w:r>
      <w:r w:rsidRPr="00AD0C43">
        <w:rPr>
          <w:spacing w:val="-7"/>
          <w:sz w:val="24"/>
          <w:szCs w:val="24"/>
        </w:rPr>
        <w:t xml:space="preserve">Rifon </w:t>
      </w:r>
      <w:r w:rsidRPr="00AD0C43">
        <w:rPr>
          <w:spacing w:val="-8"/>
          <w:sz w:val="24"/>
          <w:szCs w:val="24"/>
        </w:rPr>
        <w:t xml:space="preserve">(2007) selebritis </w:t>
      </w:r>
      <w:r w:rsidRPr="00AD0C43">
        <w:rPr>
          <w:spacing w:val="-7"/>
          <w:sz w:val="24"/>
          <w:szCs w:val="24"/>
        </w:rPr>
        <w:t xml:space="preserve">dalam </w:t>
      </w:r>
      <w:r w:rsidRPr="00AD0C43">
        <w:rPr>
          <w:spacing w:val="-8"/>
          <w:sz w:val="24"/>
          <w:szCs w:val="24"/>
        </w:rPr>
        <w:t xml:space="preserve">iklan adalah individu </w:t>
      </w:r>
      <w:r w:rsidRPr="00AD0C43">
        <w:rPr>
          <w:spacing w:val="-7"/>
          <w:sz w:val="24"/>
          <w:szCs w:val="24"/>
        </w:rPr>
        <w:t>yang</w:t>
      </w:r>
      <w:r w:rsidRPr="00AD0C43">
        <w:rPr>
          <w:spacing w:val="-7"/>
          <w:sz w:val="24"/>
          <w:szCs w:val="24"/>
          <w:lang w:val="en-US"/>
        </w:rPr>
        <w:t xml:space="preserve"> </w:t>
      </w:r>
      <w:r w:rsidRPr="00AD0C43">
        <w:rPr>
          <w:spacing w:val="-8"/>
          <w:sz w:val="24"/>
          <w:szCs w:val="24"/>
        </w:rPr>
        <w:t xml:space="preserve">merupakan </w:t>
      </w:r>
      <w:r w:rsidRPr="00AD0C43">
        <w:rPr>
          <w:spacing w:val="-7"/>
          <w:sz w:val="24"/>
          <w:szCs w:val="24"/>
        </w:rPr>
        <w:t xml:space="preserve">ikon atau </w:t>
      </w:r>
      <w:r w:rsidRPr="00AD0C43">
        <w:rPr>
          <w:spacing w:val="-8"/>
          <w:sz w:val="24"/>
          <w:szCs w:val="24"/>
        </w:rPr>
        <w:t xml:space="preserve">simbol </w:t>
      </w:r>
      <w:r w:rsidRPr="00AD0C43">
        <w:rPr>
          <w:spacing w:val="-7"/>
          <w:sz w:val="24"/>
          <w:szCs w:val="24"/>
        </w:rPr>
        <w:t xml:space="preserve">yang </w:t>
      </w:r>
      <w:r w:rsidRPr="00AD0C43">
        <w:rPr>
          <w:spacing w:val="-8"/>
          <w:sz w:val="24"/>
          <w:szCs w:val="24"/>
        </w:rPr>
        <w:t xml:space="preserve">populer </w:t>
      </w:r>
      <w:r w:rsidRPr="00AD0C43">
        <w:rPr>
          <w:spacing w:val="-5"/>
          <w:sz w:val="24"/>
          <w:szCs w:val="24"/>
        </w:rPr>
        <w:t xml:space="preserve">di </w:t>
      </w:r>
      <w:r w:rsidRPr="00AD0C43">
        <w:rPr>
          <w:spacing w:val="-7"/>
          <w:sz w:val="24"/>
          <w:szCs w:val="24"/>
        </w:rPr>
        <w:t xml:space="preserve">masya- rakat </w:t>
      </w:r>
      <w:r w:rsidRPr="00AD0C43">
        <w:rPr>
          <w:spacing w:val="-6"/>
          <w:sz w:val="24"/>
          <w:szCs w:val="24"/>
        </w:rPr>
        <w:t xml:space="preserve">dan </w:t>
      </w:r>
      <w:r w:rsidRPr="00AD0C43">
        <w:rPr>
          <w:spacing w:val="-9"/>
          <w:sz w:val="24"/>
          <w:szCs w:val="24"/>
        </w:rPr>
        <w:t xml:space="preserve">mentransfer </w:t>
      </w:r>
      <w:r w:rsidRPr="00AD0C43">
        <w:rPr>
          <w:spacing w:val="-8"/>
          <w:sz w:val="24"/>
          <w:szCs w:val="24"/>
        </w:rPr>
        <w:t xml:space="preserve">makna simbolisnya </w:t>
      </w:r>
      <w:r w:rsidRPr="00AD0C43">
        <w:rPr>
          <w:spacing w:val="-7"/>
          <w:sz w:val="24"/>
          <w:szCs w:val="24"/>
        </w:rPr>
        <w:t xml:space="preserve">untuk </w:t>
      </w:r>
      <w:r w:rsidRPr="00AD0C43">
        <w:rPr>
          <w:spacing w:val="-6"/>
          <w:sz w:val="24"/>
          <w:szCs w:val="24"/>
        </w:rPr>
        <w:t xml:space="preserve">pro- duk </w:t>
      </w:r>
      <w:r w:rsidRPr="00AD0C43">
        <w:rPr>
          <w:spacing w:val="-7"/>
          <w:sz w:val="24"/>
          <w:szCs w:val="24"/>
        </w:rPr>
        <w:t xml:space="preserve">yang </w:t>
      </w:r>
      <w:r w:rsidRPr="00AD0C43">
        <w:rPr>
          <w:spacing w:val="-8"/>
          <w:sz w:val="24"/>
          <w:szCs w:val="24"/>
        </w:rPr>
        <w:t>diiklankan.</w:t>
      </w:r>
    </w:p>
    <w:p w14:paraId="43603CEC" w14:textId="77777777" w:rsidR="00A66430" w:rsidRPr="00AD0C43" w:rsidRDefault="00A66430" w:rsidP="00601780">
      <w:pPr>
        <w:pStyle w:val="BodyText"/>
        <w:spacing w:before="91"/>
        <w:ind w:left="287" w:right="183"/>
        <w:jc w:val="both"/>
        <w:rPr>
          <w:sz w:val="24"/>
          <w:szCs w:val="24"/>
        </w:rPr>
      </w:pPr>
    </w:p>
    <w:p w14:paraId="3252FCF1" w14:textId="77777777" w:rsidR="00601780" w:rsidRPr="00AD0C43" w:rsidRDefault="00601780" w:rsidP="00601780">
      <w:pPr>
        <w:spacing w:before="2"/>
        <w:ind w:left="287" w:right="187" w:firstLine="427"/>
        <w:jc w:val="both"/>
        <w:rPr>
          <w:rFonts w:ascii="Times New Roman" w:hAnsi="Times New Roman"/>
          <w:sz w:val="24"/>
          <w:szCs w:val="24"/>
        </w:rPr>
      </w:pPr>
      <w:r w:rsidRPr="00AD0C43">
        <w:rPr>
          <w:rFonts w:ascii="Times New Roman" w:hAnsi="Times New Roman"/>
          <w:spacing w:val="-8"/>
          <w:sz w:val="24"/>
          <w:szCs w:val="24"/>
        </w:rPr>
        <w:t xml:space="preserve">Shimp </w:t>
      </w:r>
      <w:r w:rsidRPr="00AD0C43">
        <w:rPr>
          <w:rFonts w:ascii="Times New Roman" w:hAnsi="Times New Roman"/>
          <w:spacing w:val="-6"/>
          <w:sz w:val="24"/>
          <w:szCs w:val="24"/>
        </w:rPr>
        <w:t xml:space="preserve">dan </w:t>
      </w:r>
      <w:r w:rsidRPr="00AD0C43">
        <w:rPr>
          <w:rFonts w:ascii="Times New Roman" w:hAnsi="Times New Roman"/>
          <w:spacing w:val="-8"/>
          <w:sz w:val="24"/>
          <w:szCs w:val="24"/>
        </w:rPr>
        <w:t xml:space="preserve">Andrews (2013) </w:t>
      </w:r>
      <w:proofErr w:type="spellStart"/>
      <w:r w:rsidRPr="00AD0C43">
        <w:rPr>
          <w:rFonts w:ascii="Times New Roman" w:hAnsi="Times New Roman"/>
          <w:spacing w:val="-9"/>
          <w:sz w:val="24"/>
          <w:szCs w:val="24"/>
        </w:rPr>
        <w:t>menyebutkan</w:t>
      </w:r>
      <w:proofErr w:type="spellEnd"/>
      <w:r w:rsidRPr="00AD0C43">
        <w:rPr>
          <w:rFonts w:ascii="Times New Roman" w:hAnsi="Times New Roman"/>
          <w:spacing w:val="-9"/>
          <w:sz w:val="24"/>
          <w:szCs w:val="24"/>
        </w:rPr>
        <w:t xml:space="preserve"> </w:t>
      </w:r>
      <w:proofErr w:type="spellStart"/>
      <w:r w:rsidRPr="00AD0C43">
        <w:rPr>
          <w:rFonts w:ascii="Times New Roman" w:hAnsi="Times New Roman"/>
          <w:spacing w:val="-6"/>
          <w:sz w:val="24"/>
          <w:szCs w:val="24"/>
        </w:rPr>
        <w:t>ada</w:t>
      </w:r>
      <w:proofErr w:type="spellEnd"/>
      <w:r w:rsidRPr="00AD0C43">
        <w:rPr>
          <w:rFonts w:ascii="Times New Roman" w:hAnsi="Times New Roman"/>
          <w:spacing w:val="-6"/>
          <w:sz w:val="24"/>
          <w:szCs w:val="24"/>
        </w:rPr>
        <w:t xml:space="preserve"> </w:t>
      </w:r>
      <w:proofErr w:type="spellStart"/>
      <w:r w:rsidRPr="00AD0C43">
        <w:rPr>
          <w:rFonts w:ascii="Times New Roman" w:hAnsi="Times New Roman"/>
          <w:spacing w:val="-8"/>
          <w:sz w:val="24"/>
          <w:szCs w:val="24"/>
        </w:rPr>
        <w:t>beberapa</w:t>
      </w:r>
      <w:proofErr w:type="spellEnd"/>
      <w:r w:rsidRPr="00AD0C43">
        <w:rPr>
          <w:rFonts w:ascii="Times New Roman" w:hAnsi="Times New Roman"/>
          <w:spacing w:val="-8"/>
          <w:sz w:val="24"/>
          <w:szCs w:val="24"/>
        </w:rPr>
        <w:t xml:space="preserve"> </w:t>
      </w:r>
      <w:proofErr w:type="spellStart"/>
      <w:r w:rsidRPr="00AD0C43">
        <w:rPr>
          <w:rFonts w:ascii="Times New Roman" w:hAnsi="Times New Roman"/>
          <w:spacing w:val="-8"/>
          <w:sz w:val="24"/>
          <w:szCs w:val="24"/>
        </w:rPr>
        <w:t>atribut</w:t>
      </w:r>
      <w:proofErr w:type="spellEnd"/>
      <w:r w:rsidRPr="00AD0C43">
        <w:rPr>
          <w:rFonts w:ascii="Times New Roman" w:hAnsi="Times New Roman"/>
          <w:spacing w:val="-8"/>
          <w:sz w:val="24"/>
          <w:szCs w:val="24"/>
        </w:rPr>
        <w:t xml:space="preserve"> </w:t>
      </w:r>
      <w:r w:rsidRPr="00AD0C43">
        <w:rPr>
          <w:rFonts w:ascii="Times New Roman" w:hAnsi="Times New Roman"/>
          <w:i/>
          <w:spacing w:val="-8"/>
          <w:sz w:val="24"/>
          <w:szCs w:val="24"/>
        </w:rPr>
        <w:t xml:space="preserve">celebrity </w:t>
      </w:r>
      <w:r w:rsidRPr="00AD0C43">
        <w:rPr>
          <w:rFonts w:ascii="Times New Roman" w:hAnsi="Times New Roman"/>
          <w:i/>
          <w:spacing w:val="-9"/>
          <w:sz w:val="24"/>
          <w:szCs w:val="24"/>
        </w:rPr>
        <w:t>endorsement</w:t>
      </w:r>
      <w:r w:rsidRPr="00AD0C43">
        <w:rPr>
          <w:rFonts w:ascii="Times New Roman" w:hAnsi="Times New Roman"/>
          <w:spacing w:val="-9"/>
          <w:sz w:val="24"/>
          <w:szCs w:val="24"/>
        </w:rPr>
        <w:t xml:space="preserve">, </w:t>
      </w:r>
      <w:proofErr w:type="spellStart"/>
      <w:r w:rsidRPr="00AD0C43">
        <w:rPr>
          <w:rFonts w:ascii="Times New Roman" w:hAnsi="Times New Roman"/>
          <w:spacing w:val="-8"/>
          <w:sz w:val="24"/>
          <w:szCs w:val="24"/>
        </w:rPr>
        <w:t>yaitu</w:t>
      </w:r>
      <w:proofErr w:type="spellEnd"/>
      <w:r w:rsidRPr="00AD0C43">
        <w:rPr>
          <w:rFonts w:ascii="Times New Roman" w:hAnsi="Times New Roman"/>
          <w:spacing w:val="-8"/>
          <w:sz w:val="24"/>
          <w:szCs w:val="24"/>
        </w:rPr>
        <w:t>:</w:t>
      </w:r>
    </w:p>
    <w:p w14:paraId="50F92157" w14:textId="77777777" w:rsidR="00A66430" w:rsidRPr="00AD0C43" w:rsidRDefault="00601780" w:rsidP="00601780">
      <w:pPr>
        <w:pStyle w:val="ListParagraph"/>
        <w:widowControl w:val="0"/>
        <w:numPr>
          <w:ilvl w:val="0"/>
          <w:numId w:val="2"/>
        </w:numPr>
        <w:tabs>
          <w:tab w:val="left" w:pos="571"/>
        </w:tabs>
        <w:autoSpaceDE w:val="0"/>
        <w:autoSpaceDN w:val="0"/>
        <w:spacing w:after="0"/>
        <w:ind w:right="185"/>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Kredibilitas</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9"/>
          <w:sz w:val="24"/>
          <w:szCs w:val="24"/>
        </w:rPr>
        <w:t>(</w:t>
      </w:r>
      <w:r w:rsidRPr="00AD0C43">
        <w:rPr>
          <w:rFonts w:ascii="Times New Roman" w:hAnsi="Times New Roman" w:cs="Times New Roman"/>
          <w:i/>
          <w:spacing w:val="-9"/>
          <w:sz w:val="24"/>
          <w:szCs w:val="24"/>
        </w:rPr>
        <w:t>credibility</w:t>
      </w:r>
      <w:r w:rsidRPr="00AD0C43">
        <w:rPr>
          <w:rFonts w:ascii="Times New Roman" w:hAnsi="Times New Roman" w:cs="Times New Roman"/>
          <w:spacing w:val="-9"/>
          <w:sz w:val="24"/>
          <w:szCs w:val="24"/>
        </w:rPr>
        <w:t xml:space="preserve">), </w:t>
      </w:r>
    </w:p>
    <w:p w14:paraId="34BE6FE9" w14:textId="2CBF4905" w:rsidR="00601780" w:rsidRPr="00AD0C43" w:rsidRDefault="00A66430" w:rsidP="00A66430">
      <w:pPr>
        <w:pStyle w:val="ListParagraph"/>
        <w:widowControl w:val="0"/>
        <w:tabs>
          <w:tab w:val="left" w:pos="571"/>
        </w:tabs>
        <w:autoSpaceDE w:val="0"/>
        <w:autoSpaceDN w:val="0"/>
        <w:spacing w:after="0"/>
        <w:ind w:left="570" w:right="185"/>
        <w:contextualSpacing w:val="0"/>
        <w:rPr>
          <w:rFonts w:ascii="Times New Roman" w:hAnsi="Times New Roman" w:cs="Times New Roman"/>
          <w:sz w:val="24"/>
          <w:szCs w:val="24"/>
        </w:rPr>
      </w:pPr>
      <w:r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mengacu</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7"/>
          <w:sz w:val="24"/>
          <w:szCs w:val="24"/>
        </w:rPr>
        <w:t xml:space="preserve">pada </w:t>
      </w:r>
      <w:proofErr w:type="spellStart"/>
      <w:r w:rsidR="00601780" w:rsidRPr="00AD0C43">
        <w:rPr>
          <w:rFonts w:ascii="Times New Roman" w:hAnsi="Times New Roman" w:cs="Times New Roman"/>
          <w:spacing w:val="-8"/>
          <w:sz w:val="24"/>
          <w:szCs w:val="24"/>
        </w:rPr>
        <w:t>kecende</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rungan</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untuk</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percaya</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atau</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9"/>
          <w:sz w:val="24"/>
          <w:szCs w:val="24"/>
        </w:rPr>
        <w:t>mempercayai</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i/>
          <w:spacing w:val="-8"/>
          <w:sz w:val="24"/>
          <w:szCs w:val="24"/>
        </w:rPr>
        <w:t>endor</w:t>
      </w:r>
      <w:proofErr w:type="spellEnd"/>
      <w:r w:rsidR="00601780" w:rsidRPr="00AD0C43">
        <w:rPr>
          <w:rFonts w:ascii="Times New Roman" w:hAnsi="Times New Roman" w:cs="Times New Roman"/>
          <w:i/>
          <w:spacing w:val="-8"/>
          <w:sz w:val="24"/>
          <w:szCs w:val="24"/>
        </w:rPr>
        <w:t xml:space="preserve">- </w:t>
      </w:r>
      <w:r w:rsidR="00601780" w:rsidRPr="00AD0C43">
        <w:rPr>
          <w:rFonts w:ascii="Times New Roman" w:hAnsi="Times New Roman" w:cs="Times New Roman"/>
          <w:i/>
          <w:spacing w:val="-6"/>
          <w:sz w:val="24"/>
          <w:szCs w:val="24"/>
        </w:rPr>
        <w:t>ser</w:t>
      </w:r>
      <w:r w:rsidR="00601780" w:rsidRPr="00AD0C43">
        <w:rPr>
          <w:rFonts w:ascii="Times New Roman" w:hAnsi="Times New Roman" w:cs="Times New Roman"/>
          <w:spacing w:val="-6"/>
          <w:sz w:val="24"/>
          <w:szCs w:val="24"/>
        </w:rPr>
        <w:t xml:space="preserve">. </w:t>
      </w:r>
      <w:r w:rsidR="00601780" w:rsidRPr="00AD0C43">
        <w:rPr>
          <w:rFonts w:ascii="Times New Roman" w:hAnsi="Times New Roman" w:cs="Times New Roman"/>
          <w:spacing w:val="-7"/>
          <w:sz w:val="24"/>
          <w:szCs w:val="24"/>
        </w:rPr>
        <w:t xml:space="preserve">Jika </w:t>
      </w:r>
      <w:proofErr w:type="spellStart"/>
      <w:r w:rsidR="00601780" w:rsidRPr="00AD0C43">
        <w:rPr>
          <w:rFonts w:ascii="Times New Roman" w:hAnsi="Times New Roman" w:cs="Times New Roman"/>
          <w:spacing w:val="-8"/>
          <w:sz w:val="24"/>
          <w:szCs w:val="24"/>
        </w:rPr>
        <w:t>sebuah</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sumber</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informasi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seperti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i/>
          <w:spacing w:val="-8"/>
          <w:sz w:val="24"/>
          <w:szCs w:val="24"/>
        </w:rPr>
        <w:t>endor</w:t>
      </w:r>
      <w:proofErr w:type="spellEnd"/>
      <w:r w:rsidR="00601780" w:rsidRPr="00AD0C43">
        <w:rPr>
          <w:rFonts w:ascii="Times New Roman" w:hAnsi="Times New Roman" w:cs="Times New Roman"/>
          <w:i/>
          <w:spacing w:val="-8"/>
          <w:sz w:val="24"/>
          <w:szCs w:val="24"/>
        </w:rPr>
        <w:t xml:space="preserve">- </w:t>
      </w:r>
      <w:r w:rsidR="00601780" w:rsidRPr="00AD0C43">
        <w:rPr>
          <w:rFonts w:ascii="Times New Roman" w:hAnsi="Times New Roman" w:cs="Times New Roman"/>
          <w:i/>
          <w:spacing w:val="-6"/>
          <w:sz w:val="24"/>
          <w:szCs w:val="24"/>
        </w:rPr>
        <w:t xml:space="preserve">ser </w:t>
      </w:r>
      <w:proofErr w:type="spellStart"/>
      <w:r w:rsidR="00601780" w:rsidRPr="00AD0C43">
        <w:rPr>
          <w:rFonts w:ascii="Times New Roman" w:hAnsi="Times New Roman" w:cs="Times New Roman"/>
          <w:spacing w:val="-8"/>
          <w:sz w:val="24"/>
          <w:szCs w:val="24"/>
        </w:rPr>
        <w:t>dianggap</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kredibel</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6"/>
          <w:sz w:val="24"/>
          <w:szCs w:val="24"/>
        </w:rPr>
        <w:t xml:space="preserve">Ada </w:t>
      </w:r>
      <w:proofErr w:type="spellStart"/>
      <w:r w:rsidR="00601780" w:rsidRPr="00AD0C43">
        <w:rPr>
          <w:rFonts w:ascii="Times New Roman" w:hAnsi="Times New Roman" w:cs="Times New Roman"/>
          <w:spacing w:val="-6"/>
          <w:sz w:val="24"/>
          <w:szCs w:val="24"/>
        </w:rPr>
        <w:t>dua</w:t>
      </w:r>
      <w:proofErr w:type="spellEnd"/>
      <w:r w:rsidR="00601780" w:rsidRPr="00AD0C43">
        <w:rPr>
          <w:rFonts w:ascii="Times New Roman" w:hAnsi="Times New Roman" w:cs="Times New Roman"/>
          <w:spacing w:val="-6"/>
          <w:sz w:val="24"/>
          <w:szCs w:val="24"/>
        </w:rPr>
        <w:t xml:space="preserve"> </w:t>
      </w:r>
      <w:proofErr w:type="spellStart"/>
      <w:r w:rsidR="00601780" w:rsidRPr="00AD0C43">
        <w:rPr>
          <w:rFonts w:ascii="Times New Roman" w:hAnsi="Times New Roman" w:cs="Times New Roman"/>
          <w:spacing w:val="-8"/>
          <w:sz w:val="24"/>
          <w:szCs w:val="24"/>
        </w:rPr>
        <w:t>dimensi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penting</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dalam</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atribut</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kredibel</w:t>
      </w:r>
      <w:proofErr w:type="spellEnd"/>
      <w:r w:rsidR="00601780" w:rsidRPr="00AD0C43">
        <w:rPr>
          <w:rFonts w:ascii="Times New Roman" w:hAnsi="Times New Roman" w:cs="Times New Roman"/>
          <w:spacing w:val="-34"/>
          <w:sz w:val="24"/>
          <w:szCs w:val="24"/>
        </w:rPr>
        <w:t xml:space="preserve"> </w:t>
      </w:r>
      <w:proofErr w:type="spellStart"/>
      <w:r w:rsidR="00601780" w:rsidRPr="00AD0C43">
        <w:rPr>
          <w:rFonts w:ascii="Times New Roman" w:hAnsi="Times New Roman" w:cs="Times New Roman"/>
          <w:spacing w:val="-8"/>
          <w:sz w:val="24"/>
          <w:szCs w:val="24"/>
        </w:rPr>
        <w:t>yaitu</w:t>
      </w:r>
      <w:proofErr w:type="spellEnd"/>
      <w:r w:rsidR="00601780" w:rsidRPr="00AD0C43">
        <w:rPr>
          <w:rFonts w:ascii="Times New Roman" w:hAnsi="Times New Roman" w:cs="Times New Roman"/>
          <w:spacing w:val="-8"/>
          <w:sz w:val="24"/>
          <w:szCs w:val="24"/>
        </w:rPr>
        <w:t>:</w:t>
      </w:r>
    </w:p>
    <w:p w14:paraId="08D806A1" w14:textId="77777777" w:rsidR="00601780" w:rsidRPr="00AD0C43" w:rsidRDefault="00601780" w:rsidP="00601780">
      <w:pPr>
        <w:pStyle w:val="ListParagraph"/>
        <w:widowControl w:val="0"/>
        <w:numPr>
          <w:ilvl w:val="1"/>
          <w:numId w:val="2"/>
        </w:numPr>
        <w:tabs>
          <w:tab w:val="left" w:pos="855"/>
        </w:tabs>
        <w:autoSpaceDE w:val="0"/>
        <w:autoSpaceDN w:val="0"/>
        <w:spacing w:after="0"/>
        <w:ind w:hanging="285"/>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Keahlian</w:t>
      </w:r>
      <w:proofErr w:type="spellEnd"/>
      <w:r w:rsidRPr="00AD0C43">
        <w:rPr>
          <w:rFonts w:ascii="Times New Roman" w:hAnsi="Times New Roman" w:cs="Times New Roman"/>
          <w:spacing w:val="-17"/>
          <w:sz w:val="24"/>
          <w:szCs w:val="24"/>
        </w:rPr>
        <w:t xml:space="preserve"> </w:t>
      </w:r>
      <w:r w:rsidRPr="00AD0C43">
        <w:rPr>
          <w:rFonts w:ascii="Times New Roman" w:hAnsi="Times New Roman" w:cs="Times New Roman"/>
          <w:spacing w:val="-9"/>
          <w:sz w:val="24"/>
          <w:szCs w:val="24"/>
        </w:rPr>
        <w:t>(</w:t>
      </w:r>
      <w:r w:rsidRPr="00AD0C43">
        <w:rPr>
          <w:rFonts w:ascii="Times New Roman" w:hAnsi="Times New Roman" w:cs="Times New Roman"/>
          <w:i/>
          <w:spacing w:val="-9"/>
          <w:sz w:val="24"/>
          <w:szCs w:val="24"/>
        </w:rPr>
        <w:t>expertise</w:t>
      </w:r>
      <w:r w:rsidRPr="00AD0C43">
        <w:rPr>
          <w:rFonts w:ascii="Times New Roman" w:hAnsi="Times New Roman" w:cs="Times New Roman"/>
          <w:spacing w:val="-9"/>
          <w:sz w:val="24"/>
          <w:szCs w:val="24"/>
        </w:rPr>
        <w:t>)</w:t>
      </w:r>
    </w:p>
    <w:p w14:paraId="6282FED1" w14:textId="4D42DE2F" w:rsidR="00601780" w:rsidRPr="00AD0C43" w:rsidRDefault="00A66430" w:rsidP="00601780">
      <w:pPr>
        <w:pStyle w:val="BodyText"/>
        <w:ind w:left="854" w:right="185"/>
        <w:jc w:val="both"/>
        <w:rPr>
          <w:spacing w:val="-8"/>
          <w:sz w:val="24"/>
          <w:szCs w:val="24"/>
        </w:rPr>
      </w:pPr>
      <w:r w:rsidRPr="00AD0C43">
        <w:rPr>
          <w:spacing w:val="-8"/>
          <w:sz w:val="24"/>
          <w:szCs w:val="24"/>
          <w:lang w:val="en-US"/>
        </w:rPr>
        <w:t xml:space="preserve">     </w:t>
      </w:r>
      <w:r w:rsidR="00601780" w:rsidRPr="00AD0C43">
        <w:rPr>
          <w:spacing w:val="-8"/>
          <w:sz w:val="24"/>
          <w:szCs w:val="24"/>
        </w:rPr>
        <w:t xml:space="preserve">Keahlian mengacu </w:t>
      </w:r>
      <w:r w:rsidR="00601780" w:rsidRPr="00AD0C43">
        <w:rPr>
          <w:spacing w:val="-7"/>
          <w:sz w:val="24"/>
          <w:szCs w:val="24"/>
        </w:rPr>
        <w:t xml:space="preserve">pada </w:t>
      </w:r>
      <w:r w:rsidR="00601780" w:rsidRPr="00AD0C43">
        <w:rPr>
          <w:spacing w:val="-9"/>
          <w:sz w:val="24"/>
          <w:szCs w:val="24"/>
        </w:rPr>
        <w:t xml:space="preserve">pengetahuan, </w:t>
      </w:r>
      <w:r w:rsidR="00601780" w:rsidRPr="00AD0C43">
        <w:rPr>
          <w:spacing w:val="-7"/>
          <w:sz w:val="24"/>
          <w:szCs w:val="24"/>
        </w:rPr>
        <w:t xml:space="preserve">peng- </w:t>
      </w:r>
      <w:r w:rsidR="00601780" w:rsidRPr="00AD0C43">
        <w:rPr>
          <w:spacing w:val="-8"/>
          <w:sz w:val="24"/>
          <w:szCs w:val="24"/>
        </w:rPr>
        <w:t xml:space="preserve">alaman, </w:t>
      </w:r>
      <w:r w:rsidR="00601780" w:rsidRPr="00AD0C43">
        <w:rPr>
          <w:spacing w:val="-7"/>
          <w:sz w:val="24"/>
          <w:szCs w:val="24"/>
        </w:rPr>
        <w:t xml:space="preserve">atau </w:t>
      </w:r>
      <w:r w:rsidR="00601780" w:rsidRPr="00AD0C43">
        <w:rPr>
          <w:spacing w:val="-9"/>
          <w:sz w:val="24"/>
          <w:szCs w:val="24"/>
        </w:rPr>
        <w:t xml:space="preserve">keterampilan </w:t>
      </w:r>
      <w:r w:rsidR="00601780" w:rsidRPr="00AD0C43">
        <w:rPr>
          <w:spacing w:val="-7"/>
          <w:sz w:val="24"/>
          <w:szCs w:val="24"/>
        </w:rPr>
        <w:t xml:space="preserve">yang </w:t>
      </w:r>
      <w:r w:rsidR="00601780" w:rsidRPr="00AD0C43">
        <w:rPr>
          <w:spacing w:val="-8"/>
          <w:sz w:val="24"/>
          <w:szCs w:val="24"/>
        </w:rPr>
        <w:t xml:space="preserve">dimiliki </w:t>
      </w:r>
      <w:r w:rsidR="00601780" w:rsidRPr="00AD0C43">
        <w:rPr>
          <w:spacing w:val="-7"/>
          <w:sz w:val="24"/>
          <w:szCs w:val="24"/>
        </w:rPr>
        <w:t xml:space="preserve">oleh </w:t>
      </w:r>
      <w:r w:rsidR="00601780" w:rsidRPr="00AD0C43">
        <w:rPr>
          <w:i/>
          <w:spacing w:val="-8"/>
          <w:sz w:val="24"/>
          <w:szCs w:val="24"/>
        </w:rPr>
        <w:t>endorser</w:t>
      </w:r>
      <w:r w:rsidR="00601780" w:rsidRPr="00AD0C43">
        <w:rPr>
          <w:spacing w:val="-8"/>
          <w:sz w:val="24"/>
          <w:szCs w:val="24"/>
        </w:rPr>
        <w:t>.</w:t>
      </w:r>
    </w:p>
    <w:p w14:paraId="42F0C696" w14:textId="77777777" w:rsidR="00A66430" w:rsidRPr="00AD0C43" w:rsidRDefault="00A66430" w:rsidP="00601780">
      <w:pPr>
        <w:pStyle w:val="BodyText"/>
        <w:ind w:left="854" w:right="185"/>
        <w:jc w:val="both"/>
        <w:rPr>
          <w:sz w:val="24"/>
          <w:szCs w:val="24"/>
        </w:rPr>
      </w:pPr>
    </w:p>
    <w:p w14:paraId="567677D5" w14:textId="77777777" w:rsidR="00601780" w:rsidRPr="00AD0C43" w:rsidRDefault="00601780" w:rsidP="00601780">
      <w:pPr>
        <w:pStyle w:val="ListParagraph"/>
        <w:widowControl w:val="0"/>
        <w:numPr>
          <w:ilvl w:val="1"/>
          <w:numId w:val="2"/>
        </w:numPr>
        <w:tabs>
          <w:tab w:val="left" w:pos="855"/>
        </w:tabs>
        <w:autoSpaceDE w:val="0"/>
        <w:autoSpaceDN w:val="0"/>
        <w:spacing w:after="0" w:line="252" w:lineRule="exact"/>
        <w:ind w:hanging="285"/>
        <w:contextualSpacing w:val="0"/>
        <w:rPr>
          <w:rFonts w:ascii="Times New Roman" w:hAnsi="Times New Roman" w:cs="Times New Roman"/>
          <w:sz w:val="24"/>
          <w:szCs w:val="24"/>
        </w:rPr>
      </w:pPr>
      <w:r w:rsidRPr="00AD0C43">
        <w:rPr>
          <w:rFonts w:ascii="Times New Roman" w:hAnsi="Times New Roman" w:cs="Times New Roman"/>
          <w:i/>
          <w:spacing w:val="-9"/>
          <w:sz w:val="24"/>
          <w:szCs w:val="24"/>
        </w:rPr>
        <w:t>Trustworthiness</w:t>
      </w:r>
      <w:r w:rsidRPr="00AD0C43">
        <w:rPr>
          <w:rFonts w:ascii="Times New Roman" w:hAnsi="Times New Roman" w:cs="Times New Roman"/>
          <w:i/>
          <w:spacing w:val="-17"/>
          <w:sz w:val="24"/>
          <w:szCs w:val="24"/>
        </w:rPr>
        <w:t xml:space="preserve"> </w:t>
      </w:r>
      <w:r w:rsidRPr="00AD0C43">
        <w:rPr>
          <w:rFonts w:ascii="Times New Roman" w:hAnsi="Times New Roman" w:cs="Times New Roman"/>
          <w:spacing w:val="-9"/>
          <w:sz w:val="24"/>
          <w:szCs w:val="24"/>
        </w:rPr>
        <w:t>(</w:t>
      </w:r>
      <w:proofErr w:type="spellStart"/>
      <w:r w:rsidRPr="00AD0C43">
        <w:rPr>
          <w:rFonts w:ascii="Times New Roman" w:hAnsi="Times New Roman" w:cs="Times New Roman"/>
          <w:spacing w:val="-9"/>
          <w:sz w:val="24"/>
          <w:szCs w:val="24"/>
        </w:rPr>
        <w:t>kepercayaan</w:t>
      </w:r>
      <w:proofErr w:type="spellEnd"/>
      <w:r w:rsidRPr="00AD0C43">
        <w:rPr>
          <w:rFonts w:ascii="Times New Roman" w:hAnsi="Times New Roman" w:cs="Times New Roman"/>
          <w:spacing w:val="-9"/>
          <w:sz w:val="24"/>
          <w:szCs w:val="24"/>
        </w:rPr>
        <w:t>)</w:t>
      </w:r>
    </w:p>
    <w:p w14:paraId="19E01367" w14:textId="7167D31D" w:rsidR="00601780" w:rsidRPr="00AD0C43" w:rsidRDefault="00A66430" w:rsidP="00601780">
      <w:pPr>
        <w:pStyle w:val="BodyText"/>
        <w:spacing w:before="2"/>
        <w:ind w:left="854" w:right="184"/>
        <w:jc w:val="both"/>
        <w:rPr>
          <w:spacing w:val="-8"/>
          <w:sz w:val="24"/>
          <w:szCs w:val="24"/>
        </w:rPr>
      </w:pPr>
      <w:r w:rsidRPr="00AD0C43">
        <w:rPr>
          <w:spacing w:val="-8"/>
          <w:sz w:val="24"/>
          <w:szCs w:val="24"/>
          <w:lang w:val="en-US"/>
        </w:rPr>
        <w:t xml:space="preserve">     </w:t>
      </w:r>
      <w:r w:rsidR="00601780" w:rsidRPr="00AD0C43">
        <w:rPr>
          <w:spacing w:val="-8"/>
          <w:sz w:val="24"/>
          <w:szCs w:val="24"/>
        </w:rPr>
        <w:t xml:space="preserve">Kepercayaan </w:t>
      </w:r>
      <w:r w:rsidR="00601780" w:rsidRPr="00AD0C43">
        <w:rPr>
          <w:spacing w:val="-9"/>
          <w:sz w:val="24"/>
          <w:szCs w:val="24"/>
        </w:rPr>
        <w:t xml:space="preserve">mengacu </w:t>
      </w:r>
      <w:r w:rsidR="00601780" w:rsidRPr="00AD0C43">
        <w:rPr>
          <w:spacing w:val="-7"/>
          <w:sz w:val="24"/>
          <w:szCs w:val="24"/>
        </w:rPr>
        <w:t xml:space="preserve">pada </w:t>
      </w:r>
      <w:r w:rsidR="00601780" w:rsidRPr="00AD0C43">
        <w:rPr>
          <w:spacing w:val="-8"/>
          <w:sz w:val="24"/>
          <w:szCs w:val="24"/>
        </w:rPr>
        <w:t xml:space="preserve">kejujuran </w:t>
      </w:r>
      <w:r w:rsidR="00601780" w:rsidRPr="00AD0C43">
        <w:rPr>
          <w:spacing w:val="-7"/>
          <w:sz w:val="24"/>
          <w:szCs w:val="24"/>
        </w:rPr>
        <w:t xml:space="preserve">yang </w:t>
      </w:r>
      <w:r w:rsidR="00601780" w:rsidRPr="00AD0C43">
        <w:rPr>
          <w:sz w:val="24"/>
          <w:szCs w:val="24"/>
        </w:rPr>
        <w:t xml:space="preserve">dirasakan, integritas, </w:t>
      </w:r>
      <w:r w:rsidR="00601780" w:rsidRPr="00AD0C43">
        <w:rPr>
          <w:i/>
          <w:sz w:val="24"/>
          <w:szCs w:val="24"/>
        </w:rPr>
        <w:t xml:space="preserve">endorser </w:t>
      </w:r>
      <w:r w:rsidR="00601780" w:rsidRPr="00AD0C43">
        <w:rPr>
          <w:sz w:val="24"/>
          <w:szCs w:val="24"/>
        </w:rPr>
        <w:t xml:space="preserve">merupakan </w:t>
      </w:r>
      <w:r w:rsidR="00601780" w:rsidRPr="00AD0C43">
        <w:rPr>
          <w:spacing w:val="-7"/>
          <w:sz w:val="24"/>
          <w:szCs w:val="24"/>
        </w:rPr>
        <w:t xml:space="preserve">orang yang </w:t>
      </w:r>
      <w:r w:rsidR="00601780" w:rsidRPr="00AD0C43">
        <w:rPr>
          <w:spacing w:val="-8"/>
          <w:sz w:val="24"/>
          <w:szCs w:val="24"/>
        </w:rPr>
        <w:t xml:space="preserve">dapat dipercaya </w:t>
      </w:r>
      <w:r w:rsidR="00601780" w:rsidRPr="00AD0C43">
        <w:rPr>
          <w:spacing w:val="-7"/>
          <w:sz w:val="24"/>
          <w:szCs w:val="24"/>
        </w:rPr>
        <w:t xml:space="preserve">oleh </w:t>
      </w:r>
      <w:r w:rsidR="00601780" w:rsidRPr="00AD0C43">
        <w:rPr>
          <w:spacing w:val="-8"/>
          <w:sz w:val="24"/>
          <w:szCs w:val="24"/>
        </w:rPr>
        <w:t>khalayak</w:t>
      </w:r>
    </w:p>
    <w:p w14:paraId="371B0236" w14:textId="77777777" w:rsidR="00A66430" w:rsidRPr="00AD0C43" w:rsidRDefault="00A66430" w:rsidP="00601780">
      <w:pPr>
        <w:pStyle w:val="BodyText"/>
        <w:spacing w:before="2"/>
        <w:ind w:left="854" w:right="184"/>
        <w:jc w:val="both"/>
        <w:rPr>
          <w:sz w:val="24"/>
          <w:szCs w:val="24"/>
        </w:rPr>
      </w:pPr>
    </w:p>
    <w:p w14:paraId="3EEC87A9" w14:textId="77777777" w:rsidR="00A66430" w:rsidRPr="00AD0C43" w:rsidRDefault="00601780" w:rsidP="00601780">
      <w:pPr>
        <w:pStyle w:val="ListParagraph"/>
        <w:widowControl w:val="0"/>
        <w:numPr>
          <w:ilvl w:val="0"/>
          <w:numId w:val="2"/>
        </w:numPr>
        <w:tabs>
          <w:tab w:val="left" w:pos="571"/>
        </w:tabs>
        <w:autoSpaceDE w:val="0"/>
        <w:autoSpaceDN w:val="0"/>
        <w:spacing w:after="0"/>
        <w:ind w:right="186"/>
        <w:contextualSpacing w:val="0"/>
        <w:rPr>
          <w:rFonts w:ascii="Times New Roman" w:hAnsi="Times New Roman" w:cs="Times New Roman"/>
          <w:sz w:val="24"/>
          <w:szCs w:val="24"/>
        </w:rPr>
      </w:pPr>
      <w:r w:rsidRPr="00AD0C43">
        <w:rPr>
          <w:rFonts w:ascii="Times New Roman" w:hAnsi="Times New Roman" w:cs="Times New Roman"/>
          <w:i/>
          <w:spacing w:val="-9"/>
          <w:sz w:val="24"/>
          <w:szCs w:val="24"/>
        </w:rPr>
        <w:t xml:space="preserve">Attractiveness </w:t>
      </w:r>
      <w:r w:rsidRPr="00AD0C43">
        <w:rPr>
          <w:rFonts w:ascii="Times New Roman" w:hAnsi="Times New Roman" w:cs="Times New Roman"/>
          <w:spacing w:val="-7"/>
          <w:sz w:val="24"/>
          <w:szCs w:val="24"/>
        </w:rPr>
        <w:t>(</w:t>
      </w:r>
      <w:proofErr w:type="spellStart"/>
      <w:r w:rsidRPr="00AD0C43">
        <w:rPr>
          <w:rFonts w:ascii="Times New Roman" w:hAnsi="Times New Roman" w:cs="Times New Roman"/>
          <w:spacing w:val="-7"/>
          <w:sz w:val="24"/>
          <w:szCs w:val="24"/>
        </w:rPr>
        <w:t>daya</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tarik</w:t>
      </w:r>
      <w:proofErr w:type="spellEnd"/>
      <w:r w:rsidRPr="00AD0C43">
        <w:rPr>
          <w:rFonts w:ascii="Times New Roman" w:hAnsi="Times New Roman" w:cs="Times New Roman"/>
          <w:spacing w:val="-8"/>
          <w:sz w:val="24"/>
          <w:szCs w:val="24"/>
        </w:rPr>
        <w:t>)</w:t>
      </w:r>
    </w:p>
    <w:p w14:paraId="5F5ABC23" w14:textId="77777777" w:rsidR="00A66430" w:rsidRPr="00AD0C43" w:rsidRDefault="00A66430" w:rsidP="00A66430">
      <w:pPr>
        <w:pStyle w:val="ListParagraph"/>
        <w:widowControl w:val="0"/>
        <w:tabs>
          <w:tab w:val="left" w:pos="571"/>
        </w:tabs>
        <w:autoSpaceDE w:val="0"/>
        <w:autoSpaceDN w:val="0"/>
        <w:spacing w:after="0"/>
        <w:ind w:left="570" w:right="186"/>
        <w:contextualSpacing w:val="0"/>
        <w:rPr>
          <w:rFonts w:ascii="Times New Roman" w:hAnsi="Times New Roman" w:cs="Times New Roman"/>
          <w:spacing w:val="-8"/>
          <w:sz w:val="24"/>
          <w:szCs w:val="24"/>
        </w:rPr>
      </w:pPr>
      <w:r w:rsidRPr="00AD0C43">
        <w:rPr>
          <w:rFonts w:ascii="Times New Roman" w:hAnsi="Times New Roman" w:cs="Times New Roman"/>
          <w:i/>
          <w:spacing w:val="-9"/>
          <w:sz w:val="24"/>
          <w:szCs w:val="24"/>
        </w:rPr>
        <w:t xml:space="preserve">       </w:t>
      </w:r>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terdiri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dari</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tiga</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dimensi</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7"/>
          <w:sz w:val="24"/>
          <w:szCs w:val="24"/>
        </w:rPr>
        <w:t xml:space="preserve">yang </w:t>
      </w:r>
      <w:proofErr w:type="spellStart"/>
      <w:r w:rsidR="00601780" w:rsidRPr="00AD0C43">
        <w:rPr>
          <w:rFonts w:ascii="Times New Roman" w:hAnsi="Times New Roman" w:cs="Times New Roman"/>
          <w:spacing w:val="-8"/>
          <w:sz w:val="24"/>
          <w:szCs w:val="24"/>
        </w:rPr>
        <w:t>terkait</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9"/>
          <w:sz w:val="24"/>
          <w:szCs w:val="24"/>
        </w:rPr>
        <w:t>kesamaan</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keakraban</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6"/>
          <w:sz w:val="24"/>
          <w:szCs w:val="24"/>
        </w:rPr>
        <w:t xml:space="preserve">dan </w:t>
      </w:r>
      <w:proofErr w:type="spellStart"/>
      <w:r w:rsidR="00601780" w:rsidRPr="00AD0C43">
        <w:rPr>
          <w:rFonts w:ascii="Times New Roman" w:hAnsi="Times New Roman" w:cs="Times New Roman"/>
          <w:spacing w:val="-8"/>
          <w:sz w:val="24"/>
          <w:szCs w:val="24"/>
        </w:rPr>
        <w:t>disukai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Sumber</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dianggap</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menarik</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untuk</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penerima</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jika</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6"/>
          <w:sz w:val="24"/>
          <w:szCs w:val="24"/>
        </w:rPr>
        <w:t>ada</w:t>
      </w:r>
      <w:proofErr w:type="spellEnd"/>
      <w:r w:rsidR="00601780" w:rsidRPr="00AD0C43">
        <w:rPr>
          <w:rFonts w:ascii="Times New Roman" w:hAnsi="Times New Roman" w:cs="Times New Roman"/>
          <w:spacing w:val="-6"/>
          <w:sz w:val="24"/>
          <w:szCs w:val="24"/>
        </w:rPr>
        <w:t xml:space="preserve"> </w:t>
      </w:r>
      <w:proofErr w:type="spellStart"/>
      <w:r w:rsidR="00601780" w:rsidRPr="00AD0C43">
        <w:rPr>
          <w:rFonts w:ascii="Times New Roman" w:hAnsi="Times New Roman" w:cs="Times New Roman"/>
          <w:spacing w:val="-8"/>
          <w:sz w:val="24"/>
          <w:szCs w:val="24"/>
        </w:rPr>
        <w:t>kesamaan</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atau</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keakraban</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dengan</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sumber</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6"/>
          <w:sz w:val="24"/>
          <w:szCs w:val="24"/>
        </w:rPr>
        <w:t xml:space="preserve">dan </w:t>
      </w:r>
      <w:proofErr w:type="spellStart"/>
      <w:r w:rsidR="00601780" w:rsidRPr="00AD0C43">
        <w:rPr>
          <w:rFonts w:ascii="Times New Roman" w:hAnsi="Times New Roman" w:cs="Times New Roman"/>
          <w:spacing w:val="-7"/>
          <w:sz w:val="24"/>
          <w:szCs w:val="24"/>
        </w:rPr>
        <w:t>jika</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9"/>
          <w:sz w:val="24"/>
          <w:szCs w:val="24"/>
        </w:rPr>
        <w:t>penerima</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9"/>
          <w:sz w:val="24"/>
          <w:szCs w:val="24"/>
        </w:rPr>
        <w:t>menyukai</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sumber</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terlepas</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dari</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apakah</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9"/>
          <w:sz w:val="24"/>
          <w:szCs w:val="24"/>
        </w:rPr>
        <w:t>keduanya</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memiliki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kesamaan</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atau</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tidak</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dalam</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5"/>
          <w:sz w:val="24"/>
          <w:szCs w:val="24"/>
        </w:rPr>
        <w:t>hal</w:t>
      </w:r>
      <w:proofErr w:type="spellEnd"/>
      <w:r w:rsidR="00601780" w:rsidRPr="00AD0C43">
        <w:rPr>
          <w:rFonts w:ascii="Times New Roman" w:hAnsi="Times New Roman" w:cs="Times New Roman"/>
          <w:spacing w:val="-5"/>
          <w:sz w:val="24"/>
          <w:szCs w:val="24"/>
        </w:rPr>
        <w:t xml:space="preserve"> </w:t>
      </w:r>
      <w:proofErr w:type="spellStart"/>
      <w:proofErr w:type="gramStart"/>
      <w:r w:rsidR="00601780" w:rsidRPr="00AD0C43">
        <w:rPr>
          <w:rFonts w:ascii="Times New Roman" w:hAnsi="Times New Roman" w:cs="Times New Roman"/>
          <w:spacing w:val="-9"/>
          <w:sz w:val="24"/>
          <w:szCs w:val="24"/>
        </w:rPr>
        <w:t>apapun.Daya</w:t>
      </w:r>
      <w:proofErr w:type="spellEnd"/>
      <w:proofErr w:type="gram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7"/>
          <w:sz w:val="24"/>
          <w:szCs w:val="24"/>
        </w:rPr>
        <w:t>tarik</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tidak</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hanya</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fisik</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7"/>
          <w:sz w:val="24"/>
          <w:szCs w:val="24"/>
        </w:rPr>
        <w:t>tapi</w:t>
      </w:r>
      <w:proofErr w:type="spellEnd"/>
      <w:r w:rsidR="00601780" w:rsidRPr="00AD0C43">
        <w:rPr>
          <w:rFonts w:ascii="Times New Roman" w:hAnsi="Times New Roman" w:cs="Times New Roman"/>
          <w:spacing w:val="-7"/>
          <w:sz w:val="24"/>
          <w:szCs w:val="24"/>
        </w:rPr>
        <w:t xml:space="preserve"> juga </w:t>
      </w:r>
      <w:proofErr w:type="spellStart"/>
      <w:r w:rsidR="00601780" w:rsidRPr="00AD0C43">
        <w:rPr>
          <w:rFonts w:ascii="Times New Roman" w:hAnsi="Times New Roman" w:cs="Times New Roman"/>
          <w:spacing w:val="-8"/>
          <w:sz w:val="24"/>
          <w:szCs w:val="24"/>
        </w:rPr>
        <w:t>meliputi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sejumlah</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karakteristik</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7"/>
          <w:sz w:val="24"/>
          <w:szCs w:val="24"/>
        </w:rPr>
        <w:t xml:space="preserve">yang </w:t>
      </w:r>
      <w:proofErr w:type="spellStart"/>
      <w:r w:rsidR="00601780" w:rsidRPr="00AD0C43">
        <w:rPr>
          <w:rFonts w:ascii="Times New Roman" w:hAnsi="Times New Roman" w:cs="Times New Roman"/>
          <w:spacing w:val="-8"/>
          <w:sz w:val="24"/>
          <w:szCs w:val="24"/>
        </w:rPr>
        <w:t>menjadi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9"/>
          <w:sz w:val="24"/>
          <w:szCs w:val="24"/>
        </w:rPr>
        <w:t>kelebihan</w:t>
      </w:r>
      <w:proofErr w:type="spellEnd"/>
      <w:r w:rsidR="00601780" w:rsidRPr="00AD0C43">
        <w:rPr>
          <w:rFonts w:ascii="Times New Roman" w:hAnsi="Times New Roman" w:cs="Times New Roman"/>
          <w:spacing w:val="-9"/>
          <w:sz w:val="24"/>
          <w:szCs w:val="24"/>
        </w:rPr>
        <w:t xml:space="preserve"> </w:t>
      </w:r>
      <w:r w:rsidR="00601780" w:rsidRPr="00AD0C43">
        <w:rPr>
          <w:rFonts w:ascii="Times New Roman" w:hAnsi="Times New Roman" w:cs="Times New Roman"/>
          <w:i/>
          <w:spacing w:val="-8"/>
          <w:sz w:val="24"/>
          <w:szCs w:val="24"/>
        </w:rPr>
        <w:t>endorser</w:t>
      </w:r>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seperti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9"/>
          <w:sz w:val="24"/>
          <w:szCs w:val="24"/>
        </w:rPr>
        <w:t>keterampilan</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intelektual</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sifat</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9"/>
          <w:sz w:val="24"/>
          <w:szCs w:val="24"/>
        </w:rPr>
        <w:t>kepribadian</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karakteristik</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gaya</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hidup</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kecakapan</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6"/>
          <w:sz w:val="24"/>
          <w:szCs w:val="24"/>
        </w:rPr>
        <w:t>dan</w:t>
      </w:r>
      <w:r w:rsidR="00601780" w:rsidRPr="00AD0C43">
        <w:rPr>
          <w:rFonts w:ascii="Times New Roman" w:hAnsi="Times New Roman" w:cs="Times New Roman"/>
          <w:spacing w:val="-34"/>
          <w:sz w:val="24"/>
          <w:szCs w:val="24"/>
        </w:rPr>
        <w:t xml:space="preserve"> </w:t>
      </w:r>
      <w:proofErr w:type="spellStart"/>
      <w:r w:rsidR="00601780" w:rsidRPr="00AD0C43">
        <w:rPr>
          <w:rFonts w:ascii="Times New Roman" w:hAnsi="Times New Roman" w:cs="Times New Roman"/>
          <w:spacing w:val="-8"/>
          <w:sz w:val="24"/>
          <w:szCs w:val="24"/>
        </w:rPr>
        <w:t>sebagainya</w:t>
      </w:r>
      <w:proofErr w:type="spellEnd"/>
    </w:p>
    <w:p w14:paraId="445514E9" w14:textId="184D0F90" w:rsidR="00601780" w:rsidRPr="00AD0C43" w:rsidRDefault="00601780" w:rsidP="00A66430">
      <w:pPr>
        <w:pStyle w:val="ListParagraph"/>
        <w:widowControl w:val="0"/>
        <w:tabs>
          <w:tab w:val="left" w:pos="571"/>
        </w:tabs>
        <w:autoSpaceDE w:val="0"/>
        <w:autoSpaceDN w:val="0"/>
        <w:spacing w:after="0"/>
        <w:ind w:left="570" w:right="186"/>
        <w:contextualSpacing w:val="0"/>
        <w:rPr>
          <w:rFonts w:ascii="Times New Roman" w:hAnsi="Times New Roman" w:cs="Times New Roman"/>
          <w:sz w:val="24"/>
          <w:szCs w:val="24"/>
        </w:rPr>
      </w:pPr>
      <w:r w:rsidRPr="00AD0C43">
        <w:rPr>
          <w:rFonts w:ascii="Times New Roman" w:hAnsi="Times New Roman" w:cs="Times New Roman"/>
          <w:spacing w:val="-8"/>
          <w:sz w:val="24"/>
          <w:szCs w:val="24"/>
        </w:rPr>
        <w:t>.</w:t>
      </w:r>
    </w:p>
    <w:p w14:paraId="3FA1C982" w14:textId="77777777" w:rsidR="00A66430" w:rsidRPr="00AD0C43" w:rsidRDefault="00601780" w:rsidP="00601780">
      <w:pPr>
        <w:pStyle w:val="ListParagraph"/>
        <w:widowControl w:val="0"/>
        <w:numPr>
          <w:ilvl w:val="0"/>
          <w:numId w:val="2"/>
        </w:numPr>
        <w:tabs>
          <w:tab w:val="left" w:pos="571"/>
        </w:tabs>
        <w:autoSpaceDE w:val="0"/>
        <w:autoSpaceDN w:val="0"/>
        <w:spacing w:after="0"/>
        <w:ind w:right="185"/>
        <w:contextualSpacing w:val="0"/>
        <w:rPr>
          <w:rFonts w:ascii="Times New Roman" w:hAnsi="Times New Roman" w:cs="Times New Roman"/>
          <w:sz w:val="24"/>
          <w:szCs w:val="24"/>
        </w:rPr>
      </w:pPr>
      <w:r w:rsidRPr="00AD0C43">
        <w:rPr>
          <w:rFonts w:ascii="Times New Roman" w:hAnsi="Times New Roman" w:cs="Times New Roman"/>
          <w:i/>
          <w:spacing w:val="-7"/>
          <w:sz w:val="24"/>
          <w:szCs w:val="24"/>
        </w:rPr>
        <w:t xml:space="preserve">Power </w:t>
      </w:r>
      <w:r w:rsidRPr="00AD0C43">
        <w:rPr>
          <w:rFonts w:ascii="Times New Roman" w:hAnsi="Times New Roman" w:cs="Times New Roman"/>
          <w:spacing w:val="-9"/>
          <w:sz w:val="24"/>
          <w:szCs w:val="24"/>
        </w:rPr>
        <w:t>(</w:t>
      </w:r>
      <w:proofErr w:type="spellStart"/>
      <w:r w:rsidRPr="00AD0C43">
        <w:rPr>
          <w:rFonts w:ascii="Times New Roman" w:hAnsi="Times New Roman" w:cs="Times New Roman"/>
          <w:spacing w:val="-9"/>
          <w:sz w:val="24"/>
          <w:szCs w:val="24"/>
        </w:rPr>
        <w:t>kekuatan</w:t>
      </w:r>
      <w:proofErr w:type="spellEnd"/>
      <w:r w:rsidRPr="00AD0C43">
        <w:rPr>
          <w:rFonts w:ascii="Times New Roman" w:hAnsi="Times New Roman" w:cs="Times New Roman"/>
          <w:spacing w:val="-9"/>
          <w:sz w:val="24"/>
          <w:szCs w:val="24"/>
        </w:rPr>
        <w:t xml:space="preserve">) </w:t>
      </w:r>
    </w:p>
    <w:p w14:paraId="0F0FF4DB" w14:textId="024E08FE" w:rsidR="00601780" w:rsidRPr="00AD0C43" w:rsidRDefault="00A66430" w:rsidP="00A66430">
      <w:pPr>
        <w:pStyle w:val="ListParagraph"/>
        <w:widowControl w:val="0"/>
        <w:tabs>
          <w:tab w:val="left" w:pos="571"/>
        </w:tabs>
        <w:autoSpaceDE w:val="0"/>
        <w:autoSpaceDN w:val="0"/>
        <w:spacing w:after="0"/>
        <w:ind w:left="570" w:right="185"/>
        <w:contextualSpacing w:val="0"/>
        <w:rPr>
          <w:rFonts w:ascii="Times New Roman" w:hAnsi="Times New Roman" w:cs="Times New Roman"/>
          <w:sz w:val="24"/>
          <w:szCs w:val="24"/>
        </w:rPr>
      </w:pPr>
      <w:r w:rsidRPr="00AD0C43">
        <w:rPr>
          <w:rFonts w:ascii="Times New Roman" w:hAnsi="Times New Roman" w:cs="Times New Roman"/>
          <w:spacing w:val="-9"/>
          <w:sz w:val="24"/>
          <w:szCs w:val="24"/>
        </w:rPr>
        <w:tab/>
      </w:r>
      <w:r w:rsidRPr="00AD0C43">
        <w:rPr>
          <w:rFonts w:ascii="Times New Roman" w:hAnsi="Times New Roman" w:cs="Times New Roman"/>
          <w:spacing w:val="-9"/>
          <w:sz w:val="24"/>
          <w:szCs w:val="24"/>
        </w:rPr>
        <w:tab/>
        <w:t xml:space="preserve">        </w:t>
      </w:r>
      <w:proofErr w:type="spellStart"/>
      <w:r w:rsidR="00601780" w:rsidRPr="00AD0C43">
        <w:rPr>
          <w:rFonts w:ascii="Times New Roman" w:hAnsi="Times New Roman" w:cs="Times New Roman"/>
          <w:spacing w:val="-9"/>
          <w:sz w:val="24"/>
          <w:szCs w:val="24"/>
        </w:rPr>
        <w:t>merupakankharisma</w:t>
      </w:r>
      <w:proofErr w:type="spellEnd"/>
      <w:r w:rsidR="00601780" w:rsidRPr="00AD0C43">
        <w:rPr>
          <w:rFonts w:ascii="Times New Roman" w:hAnsi="Times New Roman" w:cs="Times New Roman"/>
          <w:spacing w:val="-9"/>
          <w:sz w:val="24"/>
          <w:szCs w:val="24"/>
        </w:rPr>
        <w:t xml:space="preserve"> </w:t>
      </w:r>
      <w:r w:rsidR="00601780" w:rsidRPr="00AD0C43">
        <w:rPr>
          <w:rFonts w:ascii="Times New Roman" w:hAnsi="Times New Roman" w:cs="Times New Roman"/>
          <w:spacing w:val="-7"/>
          <w:sz w:val="24"/>
          <w:szCs w:val="24"/>
        </w:rPr>
        <w:t xml:space="preserve">yang </w:t>
      </w:r>
      <w:r w:rsidR="00601780" w:rsidRPr="00AD0C43">
        <w:rPr>
          <w:rFonts w:ascii="Times New Roman" w:hAnsi="Times New Roman" w:cs="Times New Roman"/>
          <w:spacing w:val="-5"/>
          <w:sz w:val="24"/>
          <w:szCs w:val="24"/>
        </w:rPr>
        <w:t xml:space="preserve">di- </w:t>
      </w:r>
      <w:proofErr w:type="spellStart"/>
      <w:r w:rsidR="00601780" w:rsidRPr="00AD0C43">
        <w:rPr>
          <w:rFonts w:ascii="Times New Roman" w:hAnsi="Times New Roman" w:cs="Times New Roman"/>
          <w:spacing w:val="-8"/>
          <w:sz w:val="24"/>
          <w:szCs w:val="24"/>
        </w:rPr>
        <w:t>pancarkan</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7"/>
          <w:sz w:val="24"/>
          <w:szCs w:val="24"/>
        </w:rPr>
        <w:t xml:space="preserve">oleh </w:t>
      </w:r>
      <w:proofErr w:type="spellStart"/>
      <w:r w:rsidR="00601780" w:rsidRPr="00AD0C43">
        <w:rPr>
          <w:rFonts w:ascii="Times New Roman" w:hAnsi="Times New Roman" w:cs="Times New Roman"/>
          <w:spacing w:val="-9"/>
          <w:sz w:val="24"/>
          <w:szCs w:val="24"/>
        </w:rPr>
        <w:t>narasumber</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8"/>
          <w:sz w:val="24"/>
          <w:szCs w:val="24"/>
        </w:rPr>
        <w:t>sehingga</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dapat</w:t>
      </w:r>
      <w:proofErr w:type="spellEnd"/>
      <w:r w:rsidR="00601780" w:rsidRPr="00AD0C43">
        <w:rPr>
          <w:rFonts w:ascii="Times New Roman" w:hAnsi="Times New Roman" w:cs="Times New Roman"/>
          <w:spacing w:val="-8"/>
          <w:sz w:val="24"/>
          <w:szCs w:val="24"/>
        </w:rPr>
        <w:t xml:space="preserve"> </w:t>
      </w:r>
      <w:r w:rsidR="00601780" w:rsidRPr="00AD0C43">
        <w:rPr>
          <w:rFonts w:ascii="Times New Roman" w:hAnsi="Times New Roman" w:cs="Times New Roman"/>
          <w:spacing w:val="-7"/>
          <w:sz w:val="24"/>
          <w:szCs w:val="24"/>
        </w:rPr>
        <w:t xml:space="preserve">mem- </w:t>
      </w:r>
      <w:proofErr w:type="spellStart"/>
      <w:r w:rsidR="00601780" w:rsidRPr="00AD0C43">
        <w:rPr>
          <w:rFonts w:ascii="Times New Roman" w:hAnsi="Times New Roman" w:cs="Times New Roman"/>
          <w:spacing w:val="-8"/>
          <w:sz w:val="24"/>
          <w:szCs w:val="24"/>
        </w:rPr>
        <w:t>pengaruhi</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pemikiran</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sikap</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6"/>
          <w:sz w:val="24"/>
          <w:szCs w:val="24"/>
        </w:rPr>
        <w:t>atau</w:t>
      </w:r>
      <w:proofErr w:type="spellEnd"/>
      <w:r w:rsidR="00601780" w:rsidRPr="00AD0C43">
        <w:rPr>
          <w:rFonts w:ascii="Times New Roman" w:hAnsi="Times New Roman" w:cs="Times New Roman"/>
          <w:spacing w:val="-6"/>
          <w:sz w:val="24"/>
          <w:szCs w:val="24"/>
        </w:rPr>
        <w:t xml:space="preserve"> </w:t>
      </w:r>
      <w:proofErr w:type="spellStart"/>
      <w:r w:rsidR="00601780" w:rsidRPr="00AD0C43">
        <w:rPr>
          <w:rFonts w:ascii="Times New Roman" w:hAnsi="Times New Roman" w:cs="Times New Roman"/>
          <w:spacing w:val="-8"/>
          <w:sz w:val="24"/>
          <w:szCs w:val="24"/>
        </w:rPr>
        <w:t>tingkah</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7"/>
          <w:sz w:val="24"/>
          <w:szCs w:val="24"/>
        </w:rPr>
        <w:t>laku</w:t>
      </w:r>
      <w:proofErr w:type="spellEnd"/>
      <w:r w:rsidR="00601780" w:rsidRPr="00AD0C43">
        <w:rPr>
          <w:rFonts w:ascii="Times New Roman" w:hAnsi="Times New Roman" w:cs="Times New Roman"/>
          <w:spacing w:val="-7"/>
          <w:sz w:val="24"/>
          <w:szCs w:val="24"/>
        </w:rPr>
        <w:t xml:space="preserve"> </w:t>
      </w:r>
      <w:proofErr w:type="spellStart"/>
      <w:r w:rsidR="00601780" w:rsidRPr="00AD0C43">
        <w:rPr>
          <w:rFonts w:ascii="Times New Roman" w:hAnsi="Times New Roman" w:cs="Times New Roman"/>
          <w:spacing w:val="-8"/>
          <w:sz w:val="24"/>
          <w:szCs w:val="24"/>
        </w:rPr>
        <w:t>konsumen</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8"/>
          <w:sz w:val="24"/>
          <w:szCs w:val="24"/>
        </w:rPr>
        <w:t>karena</w:t>
      </w:r>
      <w:proofErr w:type="spellEnd"/>
      <w:r w:rsidR="00601780" w:rsidRPr="00AD0C43">
        <w:rPr>
          <w:rFonts w:ascii="Times New Roman" w:hAnsi="Times New Roman" w:cs="Times New Roman"/>
          <w:spacing w:val="-8"/>
          <w:sz w:val="24"/>
          <w:szCs w:val="24"/>
        </w:rPr>
        <w:t xml:space="preserve"> </w:t>
      </w:r>
      <w:proofErr w:type="spellStart"/>
      <w:r w:rsidR="00601780" w:rsidRPr="00AD0C43">
        <w:rPr>
          <w:rFonts w:ascii="Times New Roman" w:hAnsi="Times New Roman" w:cs="Times New Roman"/>
          <w:spacing w:val="-9"/>
          <w:sz w:val="24"/>
          <w:szCs w:val="24"/>
        </w:rPr>
        <w:t>pernyataan</w:t>
      </w:r>
      <w:proofErr w:type="spellEnd"/>
      <w:r w:rsidR="00601780" w:rsidRPr="00AD0C43">
        <w:rPr>
          <w:rFonts w:ascii="Times New Roman" w:hAnsi="Times New Roman" w:cs="Times New Roman"/>
          <w:spacing w:val="-9"/>
          <w:sz w:val="24"/>
          <w:szCs w:val="24"/>
        </w:rPr>
        <w:t xml:space="preserve"> </w:t>
      </w:r>
      <w:proofErr w:type="spellStart"/>
      <w:r w:rsidR="00601780" w:rsidRPr="00AD0C43">
        <w:rPr>
          <w:rFonts w:ascii="Times New Roman" w:hAnsi="Times New Roman" w:cs="Times New Roman"/>
          <w:spacing w:val="-6"/>
          <w:sz w:val="24"/>
          <w:szCs w:val="24"/>
        </w:rPr>
        <w:t>atau</w:t>
      </w:r>
      <w:proofErr w:type="spellEnd"/>
      <w:r w:rsidR="00601780" w:rsidRPr="00AD0C43">
        <w:rPr>
          <w:rFonts w:ascii="Times New Roman" w:hAnsi="Times New Roman" w:cs="Times New Roman"/>
          <w:spacing w:val="-6"/>
          <w:sz w:val="24"/>
          <w:szCs w:val="24"/>
        </w:rPr>
        <w:t xml:space="preserve"> </w:t>
      </w:r>
      <w:proofErr w:type="spellStart"/>
      <w:r w:rsidR="00601780" w:rsidRPr="00AD0C43">
        <w:rPr>
          <w:rFonts w:ascii="Times New Roman" w:hAnsi="Times New Roman" w:cs="Times New Roman"/>
          <w:spacing w:val="-8"/>
          <w:sz w:val="24"/>
          <w:szCs w:val="24"/>
        </w:rPr>
        <w:t>pesan</w:t>
      </w:r>
      <w:proofErr w:type="spellEnd"/>
      <w:r w:rsidR="00601780" w:rsidRPr="00AD0C43">
        <w:rPr>
          <w:rFonts w:ascii="Times New Roman" w:hAnsi="Times New Roman" w:cs="Times New Roman"/>
          <w:spacing w:val="-8"/>
          <w:sz w:val="24"/>
          <w:szCs w:val="24"/>
        </w:rPr>
        <w:t xml:space="preserve"> endorser </w:t>
      </w:r>
      <w:proofErr w:type="spellStart"/>
      <w:r w:rsidR="00601780" w:rsidRPr="00AD0C43">
        <w:rPr>
          <w:rFonts w:ascii="Times New Roman" w:hAnsi="Times New Roman" w:cs="Times New Roman"/>
          <w:spacing w:val="-8"/>
          <w:sz w:val="24"/>
          <w:szCs w:val="24"/>
        </w:rPr>
        <w:t>tersebut</w:t>
      </w:r>
      <w:proofErr w:type="spellEnd"/>
      <w:r w:rsidR="00601780" w:rsidRPr="00AD0C43">
        <w:rPr>
          <w:rFonts w:ascii="Times New Roman" w:hAnsi="Times New Roman" w:cs="Times New Roman"/>
          <w:spacing w:val="-8"/>
          <w:sz w:val="24"/>
          <w:szCs w:val="24"/>
        </w:rPr>
        <w:t xml:space="preserve">. </w:t>
      </w:r>
    </w:p>
    <w:p w14:paraId="72313099" w14:textId="77777777" w:rsidR="00601780" w:rsidRPr="00AD0C43" w:rsidRDefault="00601780" w:rsidP="00601780">
      <w:pPr>
        <w:pStyle w:val="ListParagraph"/>
        <w:widowControl w:val="0"/>
        <w:tabs>
          <w:tab w:val="left" w:pos="571"/>
        </w:tabs>
        <w:autoSpaceDE w:val="0"/>
        <w:autoSpaceDN w:val="0"/>
        <w:spacing w:after="0"/>
        <w:ind w:left="570" w:right="185"/>
        <w:contextualSpacing w:val="0"/>
        <w:rPr>
          <w:rFonts w:ascii="Times New Roman" w:hAnsi="Times New Roman" w:cs="Times New Roman"/>
          <w:sz w:val="24"/>
          <w:szCs w:val="24"/>
        </w:rPr>
      </w:pPr>
    </w:p>
    <w:p w14:paraId="642262E1" w14:textId="77777777" w:rsidR="00601780" w:rsidRPr="00AD0C43" w:rsidRDefault="00601780" w:rsidP="00601780">
      <w:pPr>
        <w:pStyle w:val="Heading2"/>
        <w:ind w:left="287"/>
        <w:rPr>
          <w:sz w:val="24"/>
          <w:szCs w:val="24"/>
        </w:rPr>
      </w:pPr>
      <w:r w:rsidRPr="00AD0C43">
        <w:rPr>
          <w:rFonts w:eastAsiaTheme="minorHAnsi"/>
          <w:b w:val="0"/>
          <w:bCs w:val="0"/>
          <w:i w:val="0"/>
          <w:iCs/>
          <w:sz w:val="24"/>
          <w:szCs w:val="24"/>
        </w:rPr>
        <w:t>4.2</w:t>
      </w:r>
      <w:r w:rsidRPr="00AD0C43">
        <w:rPr>
          <w:rFonts w:eastAsiaTheme="minorHAnsi"/>
          <w:sz w:val="24"/>
          <w:szCs w:val="24"/>
        </w:rPr>
        <w:t xml:space="preserve"> </w:t>
      </w:r>
      <w:r w:rsidRPr="00AD0C43">
        <w:rPr>
          <w:sz w:val="24"/>
          <w:szCs w:val="24"/>
        </w:rPr>
        <w:t>Brand Image</w:t>
      </w:r>
    </w:p>
    <w:p w14:paraId="163830FA" w14:textId="77777777" w:rsidR="00601780" w:rsidRPr="00AD0C43" w:rsidRDefault="00601780" w:rsidP="00624280">
      <w:pPr>
        <w:pStyle w:val="BodyText"/>
        <w:spacing w:before="91"/>
        <w:ind w:left="298" w:firstLine="422"/>
        <w:jc w:val="both"/>
        <w:rPr>
          <w:sz w:val="24"/>
          <w:szCs w:val="24"/>
        </w:rPr>
      </w:pPr>
      <w:r w:rsidRPr="00AD0C43">
        <w:rPr>
          <w:i/>
          <w:spacing w:val="-7"/>
          <w:sz w:val="24"/>
          <w:szCs w:val="24"/>
        </w:rPr>
        <w:t xml:space="preserve">Brand </w:t>
      </w:r>
      <w:r w:rsidRPr="00AD0C43">
        <w:rPr>
          <w:i/>
          <w:spacing w:val="-8"/>
          <w:sz w:val="24"/>
          <w:szCs w:val="24"/>
        </w:rPr>
        <w:t xml:space="preserve">image </w:t>
      </w:r>
      <w:r w:rsidRPr="00AD0C43">
        <w:rPr>
          <w:spacing w:val="-9"/>
          <w:sz w:val="24"/>
          <w:szCs w:val="24"/>
        </w:rPr>
        <w:t xml:space="preserve">merupakan </w:t>
      </w:r>
      <w:r w:rsidRPr="00AD0C43">
        <w:rPr>
          <w:spacing w:val="-8"/>
          <w:sz w:val="24"/>
          <w:szCs w:val="24"/>
        </w:rPr>
        <w:t xml:space="preserve">asosiasi </w:t>
      </w:r>
      <w:r w:rsidRPr="00AD0C43">
        <w:rPr>
          <w:spacing w:val="-7"/>
          <w:sz w:val="24"/>
          <w:szCs w:val="24"/>
        </w:rPr>
        <w:t xml:space="preserve">yang aktif </w:t>
      </w:r>
      <w:r w:rsidRPr="00AD0C43">
        <w:rPr>
          <w:spacing w:val="-5"/>
          <w:sz w:val="24"/>
          <w:szCs w:val="24"/>
        </w:rPr>
        <w:t xml:space="preserve">di </w:t>
      </w:r>
      <w:r w:rsidRPr="00AD0C43">
        <w:rPr>
          <w:spacing w:val="-8"/>
          <w:sz w:val="24"/>
          <w:szCs w:val="24"/>
        </w:rPr>
        <w:t xml:space="preserve">memori ketika seseorang berpikir tentang </w:t>
      </w:r>
      <w:r w:rsidRPr="00AD0C43">
        <w:rPr>
          <w:spacing w:val="-7"/>
          <w:sz w:val="24"/>
          <w:szCs w:val="24"/>
        </w:rPr>
        <w:t xml:space="preserve">merek </w:t>
      </w:r>
      <w:r w:rsidRPr="00AD0C43">
        <w:rPr>
          <w:spacing w:val="-9"/>
          <w:sz w:val="24"/>
          <w:szCs w:val="24"/>
        </w:rPr>
        <w:t xml:space="preserve">tertentu(Shimp, </w:t>
      </w:r>
      <w:r w:rsidRPr="00AD0C43">
        <w:rPr>
          <w:spacing w:val="-8"/>
          <w:sz w:val="24"/>
          <w:szCs w:val="24"/>
        </w:rPr>
        <w:t xml:space="preserve">2010). </w:t>
      </w:r>
      <w:r w:rsidRPr="00AD0C43">
        <w:rPr>
          <w:i/>
          <w:spacing w:val="-8"/>
          <w:sz w:val="24"/>
          <w:szCs w:val="24"/>
        </w:rPr>
        <w:t xml:space="preserve">Brand image </w:t>
      </w:r>
      <w:r w:rsidRPr="00AD0C43">
        <w:rPr>
          <w:spacing w:val="-8"/>
          <w:sz w:val="24"/>
          <w:szCs w:val="24"/>
        </w:rPr>
        <w:t xml:space="preserve">dapat diartikan sebagai persepsi tentang </w:t>
      </w:r>
      <w:r w:rsidRPr="00AD0C43">
        <w:rPr>
          <w:spacing w:val="-7"/>
          <w:sz w:val="24"/>
          <w:szCs w:val="24"/>
        </w:rPr>
        <w:t xml:space="preserve">merek yang </w:t>
      </w:r>
      <w:r w:rsidRPr="00AD0C43">
        <w:rPr>
          <w:spacing w:val="-8"/>
          <w:sz w:val="24"/>
          <w:szCs w:val="24"/>
        </w:rPr>
        <w:t xml:space="preserve">tercermin </w:t>
      </w:r>
      <w:r w:rsidRPr="00AD0C43">
        <w:rPr>
          <w:spacing w:val="-7"/>
          <w:sz w:val="24"/>
          <w:szCs w:val="24"/>
        </w:rPr>
        <w:t xml:space="preserve">oleh </w:t>
      </w:r>
      <w:r w:rsidRPr="00AD0C43">
        <w:rPr>
          <w:spacing w:val="-8"/>
          <w:sz w:val="24"/>
          <w:szCs w:val="24"/>
        </w:rPr>
        <w:t xml:space="preserve">asosiasi merek diadakan </w:t>
      </w:r>
      <w:r w:rsidRPr="00AD0C43">
        <w:rPr>
          <w:spacing w:val="-5"/>
          <w:sz w:val="24"/>
          <w:szCs w:val="24"/>
        </w:rPr>
        <w:t xml:space="preserve">di </w:t>
      </w:r>
      <w:r w:rsidRPr="00AD0C43">
        <w:rPr>
          <w:spacing w:val="-8"/>
          <w:sz w:val="24"/>
          <w:szCs w:val="24"/>
        </w:rPr>
        <w:t xml:space="preserve">memori </w:t>
      </w:r>
      <w:r w:rsidRPr="00AD0C43">
        <w:rPr>
          <w:spacing w:val="-9"/>
          <w:sz w:val="24"/>
          <w:szCs w:val="24"/>
        </w:rPr>
        <w:t>konsumen.</w:t>
      </w:r>
      <w:r w:rsidRPr="00AD0C43">
        <w:rPr>
          <w:i/>
          <w:spacing w:val="-9"/>
          <w:sz w:val="24"/>
          <w:szCs w:val="24"/>
        </w:rPr>
        <w:t xml:space="preserve">Brand </w:t>
      </w:r>
      <w:r w:rsidRPr="00AD0C43">
        <w:rPr>
          <w:i/>
          <w:spacing w:val="-8"/>
          <w:sz w:val="24"/>
          <w:szCs w:val="24"/>
        </w:rPr>
        <w:t xml:space="preserve">image </w:t>
      </w:r>
      <w:r w:rsidRPr="00AD0C43">
        <w:rPr>
          <w:spacing w:val="-8"/>
          <w:sz w:val="24"/>
          <w:szCs w:val="24"/>
        </w:rPr>
        <w:t xml:space="preserve">terdiri </w:t>
      </w:r>
      <w:r w:rsidRPr="00AD0C43">
        <w:rPr>
          <w:spacing w:val="-7"/>
          <w:sz w:val="24"/>
          <w:szCs w:val="24"/>
        </w:rPr>
        <w:t xml:space="preserve">dari </w:t>
      </w:r>
      <w:r w:rsidRPr="00AD0C43">
        <w:rPr>
          <w:spacing w:val="-9"/>
          <w:sz w:val="24"/>
          <w:szCs w:val="24"/>
        </w:rPr>
        <w:t xml:space="preserve">pengetahuan </w:t>
      </w:r>
      <w:r w:rsidRPr="00AD0C43">
        <w:rPr>
          <w:spacing w:val="-6"/>
          <w:sz w:val="24"/>
          <w:szCs w:val="24"/>
        </w:rPr>
        <w:t xml:space="preserve">dan </w:t>
      </w:r>
      <w:r w:rsidRPr="00AD0C43">
        <w:rPr>
          <w:spacing w:val="-8"/>
          <w:sz w:val="24"/>
          <w:szCs w:val="24"/>
        </w:rPr>
        <w:t xml:space="preserve">keyakinan konsumen tentang </w:t>
      </w:r>
      <w:r w:rsidRPr="00AD0C43">
        <w:rPr>
          <w:spacing w:val="-9"/>
          <w:sz w:val="24"/>
          <w:szCs w:val="24"/>
        </w:rPr>
        <w:t xml:space="preserve">merek.Konsumen </w:t>
      </w:r>
      <w:r w:rsidRPr="00AD0C43">
        <w:rPr>
          <w:spacing w:val="-7"/>
          <w:sz w:val="24"/>
          <w:szCs w:val="24"/>
        </w:rPr>
        <w:t xml:space="preserve">yang </w:t>
      </w:r>
      <w:r w:rsidRPr="00AD0C43">
        <w:rPr>
          <w:spacing w:val="-8"/>
          <w:sz w:val="24"/>
          <w:szCs w:val="24"/>
        </w:rPr>
        <w:t>memiliki</w:t>
      </w:r>
      <w:r w:rsidRPr="00AD0C43">
        <w:rPr>
          <w:spacing w:val="-8"/>
          <w:sz w:val="24"/>
          <w:szCs w:val="24"/>
          <w:lang w:val="en-US"/>
        </w:rPr>
        <w:t xml:space="preserve"> </w:t>
      </w:r>
      <w:r w:rsidRPr="00AD0C43">
        <w:rPr>
          <w:spacing w:val="-8"/>
          <w:sz w:val="24"/>
          <w:szCs w:val="24"/>
        </w:rPr>
        <w:t xml:space="preserve">persepsi positif terhadap suatu </w:t>
      </w:r>
      <w:r w:rsidRPr="00AD0C43">
        <w:rPr>
          <w:spacing w:val="-7"/>
          <w:sz w:val="24"/>
          <w:szCs w:val="24"/>
        </w:rPr>
        <w:t xml:space="preserve">merek </w:t>
      </w:r>
      <w:r w:rsidRPr="00AD0C43">
        <w:rPr>
          <w:spacing w:val="-8"/>
          <w:sz w:val="24"/>
          <w:szCs w:val="24"/>
        </w:rPr>
        <w:t xml:space="preserve">berarti merek tersebut </w:t>
      </w:r>
      <w:r w:rsidRPr="00AD0C43">
        <w:rPr>
          <w:spacing w:val="-9"/>
          <w:sz w:val="24"/>
          <w:szCs w:val="24"/>
        </w:rPr>
        <w:t xml:space="preserve">memiliki </w:t>
      </w:r>
      <w:r w:rsidRPr="00AD0C43">
        <w:rPr>
          <w:spacing w:val="-8"/>
          <w:sz w:val="24"/>
          <w:szCs w:val="24"/>
        </w:rPr>
        <w:t xml:space="preserve">pesan </w:t>
      </w:r>
      <w:r w:rsidRPr="00AD0C43">
        <w:rPr>
          <w:spacing w:val="-7"/>
          <w:sz w:val="24"/>
          <w:szCs w:val="24"/>
        </w:rPr>
        <w:t xml:space="preserve">yang kuat </w:t>
      </w:r>
      <w:r w:rsidRPr="00AD0C43">
        <w:rPr>
          <w:spacing w:val="-8"/>
          <w:sz w:val="24"/>
          <w:szCs w:val="24"/>
        </w:rPr>
        <w:t xml:space="preserve">dibandingkan dengan pesan merek pesaing </w:t>
      </w:r>
      <w:r w:rsidRPr="00AD0C43">
        <w:rPr>
          <w:spacing w:val="-7"/>
          <w:sz w:val="24"/>
          <w:szCs w:val="24"/>
        </w:rPr>
        <w:t xml:space="preserve">(Lee, </w:t>
      </w:r>
      <w:r w:rsidRPr="00AD0C43">
        <w:rPr>
          <w:i/>
          <w:spacing w:val="-8"/>
          <w:sz w:val="24"/>
          <w:szCs w:val="24"/>
        </w:rPr>
        <w:t>et.al</w:t>
      </w:r>
      <w:r w:rsidRPr="00AD0C43">
        <w:rPr>
          <w:spacing w:val="-8"/>
          <w:sz w:val="24"/>
          <w:szCs w:val="24"/>
        </w:rPr>
        <w:t xml:space="preserve">, </w:t>
      </w:r>
      <w:r w:rsidRPr="00AD0C43">
        <w:rPr>
          <w:spacing w:val="-9"/>
          <w:sz w:val="24"/>
          <w:szCs w:val="24"/>
        </w:rPr>
        <w:t>2011).</w:t>
      </w:r>
    </w:p>
    <w:p w14:paraId="04BB9521" w14:textId="77777777" w:rsidR="00601780" w:rsidRPr="00AD0C43" w:rsidRDefault="00601780" w:rsidP="00601780">
      <w:pPr>
        <w:pStyle w:val="BodyText"/>
        <w:ind w:left="298" w:firstLine="427"/>
        <w:jc w:val="both"/>
        <w:rPr>
          <w:sz w:val="24"/>
          <w:szCs w:val="24"/>
        </w:rPr>
      </w:pPr>
      <w:r w:rsidRPr="00AD0C43">
        <w:rPr>
          <w:spacing w:val="-8"/>
          <w:sz w:val="24"/>
          <w:szCs w:val="24"/>
        </w:rPr>
        <w:t xml:space="preserve">Pengertian </w:t>
      </w:r>
      <w:r w:rsidRPr="00AD0C43">
        <w:rPr>
          <w:spacing w:val="-7"/>
          <w:sz w:val="24"/>
          <w:szCs w:val="24"/>
        </w:rPr>
        <w:t xml:space="preserve">lain </w:t>
      </w:r>
      <w:r w:rsidRPr="00AD0C43">
        <w:rPr>
          <w:spacing w:val="-9"/>
          <w:sz w:val="24"/>
          <w:szCs w:val="24"/>
        </w:rPr>
        <w:t xml:space="preserve">mengenai </w:t>
      </w:r>
      <w:r w:rsidRPr="00AD0C43">
        <w:rPr>
          <w:i/>
          <w:spacing w:val="-8"/>
          <w:sz w:val="24"/>
          <w:szCs w:val="24"/>
        </w:rPr>
        <w:t xml:space="preserve">brand image </w:t>
      </w:r>
      <w:r w:rsidRPr="00AD0C43">
        <w:rPr>
          <w:spacing w:val="-8"/>
          <w:sz w:val="24"/>
          <w:szCs w:val="24"/>
        </w:rPr>
        <w:t xml:space="preserve">adalah </w:t>
      </w:r>
      <w:r w:rsidRPr="00AD0C43">
        <w:rPr>
          <w:sz w:val="24"/>
          <w:szCs w:val="24"/>
        </w:rPr>
        <w:t xml:space="preserve">seperangkat keyakinan tentang merek tertentu </w:t>
      </w:r>
      <w:r w:rsidRPr="00AD0C43">
        <w:rPr>
          <w:spacing w:val="-8"/>
          <w:sz w:val="24"/>
          <w:szCs w:val="24"/>
        </w:rPr>
        <w:t xml:space="preserve">(Meenaghan, 1995). </w:t>
      </w:r>
      <w:r w:rsidRPr="00AD0C43">
        <w:rPr>
          <w:spacing w:val="-9"/>
          <w:sz w:val="24"/>
          <w:szCs w:val="24"/>
        </w:rPr>
        <w:t xml:space="preserve">Sedangkan </w:t>
      </w:r>
      <w:r w:rsidRPr="00AD0C43">
        <w:rPr>
          <w:spacing w:val="-8"/>
          <w:sz w:val="24"/>
          <w:szCs w:val="24"/>
        </w:rPr>
        <w:t xml:space="preserve">pengertian </w:t>
      </w:r>
      <w:r w:rsidRPr="00AD0C43">
        <w:rPr>
          <w:i/>
          <w:spacing w:val="-7"/>
          <w:sz w:val="24"/>
          <w:szCs w:val="24"/>
        </w:rPr>
        <w:t xml:space="preserve">brand </w:t>
      </w:r>
      <w:r w:rsidRPr="00AD0C43">
        <w:rPr>
          <w:i/>
          <w:spacing w:val="-8"/>
          <w:sz w:val="24"/>
          <w:szCs w:val="24"/>
        </w:rPr>
        <w:t xml:space="preserve">image </w:t>
      </w:r>
      <w:r w:rsidRPr="00AD0C43">
        <w:rPr>
          <w:spacing w:val="-8"/>
          <w:sz w:val="24"/>
          <w:szCs w:val="24"/>
        </w:rPr>
        <w:t xml:space="preserve">menurut Rangkuti (2009) adalah sekumpulan asosiasi merek </w:t>
      </w:r>
      <w:r w:rsidRPr="00AD0C43">
        <w:rPr>
          <w:spacing w:val="-7"/>
          <w:sz w:val="24"/>
          <w:szCs w:val="24"/>
        </w:rPr>
        <w:t xml:space="preserve">yang </w:t>
      </w:r>
      <w:r w:rsidRPr="00AD0C43">
        <w:rPr>
          <w:spacing w:val="-8"/>
          <w:sz w:val="24"/>
          <w:szCs w:val="24"/>
        </w:rPr>
        <w:t xml:space="preserve">terbentuk </w:t>
      </w:r>
      <w:r w:rsidRPr="00AD0C43">
        <w:rPr>
          <w:spacing w:val="-4"/>
          <w:sz w:val="24"/>
          <w:szCs w:val="24"/>
        </w:rPr>
        <w:t xml:space="preserve">di </w:t>
      </w:r>
      <w:r w:rsidRPr="00AD0C43">
        <w:rPr>
          <w:spacing w:val="-7"/>
          <w:sz w:val="24"/>
          <w:szCs w:val="24"/>
        </w:rPr>
        <w:t xml:space="preserve">benak </w:t>
      </w:r>
      <w:r w:rsidRPr="00AD0C43">
        <w:rPr>
          <w:spacing w:val="-8"/>
          <w:sz w:val="24"/>
          <w:szCs w:val="24"/>
        </w:rPr>
        <w:t xml:space="preserve">konsumen. Konsumen </w:t>
      </w:r>
      <w:r w:rsidRPr="00AD0C43">
        <w:rPr>
          <w:spacing w:val="-7"/>
          <w:sz w:val="24"/>
          <w:szCs w:val="24"/>
        </w:rPr>
        <w:t xml:space="preserve">yang </w:t>
      </w:r>
      <w:r w:rsidRPr="00AD0C43">
        <w:rPr>
          <w:spacing w:val="-8"/>
          <w:sz w:val="24"/>
          <w:szCs w:val="24"/>
        </w:rPr>
        <w:t xml:space="preserve">terbiasa menggunakan merek </w:t>
      </w:r>
      <w:r w:rsidRPr="00AD0C43">
        <w:rPr>
          <w:spacing w:val="-6"/>
          <w:sz w:val="24"/>
          <w:szCs w:val="24"/>
        </w:rPr>
        <w:t xml:space="preserve">ter- </w:t>
      </w:r>
      <w:r w:rsidRPr="00AD0C43">
        <w:rPr>
          <w:spacing w:val="-7"/>
          <w:sz w:val="24"/>
          <w:szCs w:val="24"/>
        </w:rPr>
        <w:t xml:space="preserve">tentu </w:t>
      </w:r>
      <w:r w:rsidRPr="00AD0C43">
        <w:rPr>
          <w:spacing w:val="-8"/>
          <w:sz w:val="24"/>
          <w:szCs w:val="24"/>
        </w:rPr>
        <w:t xml:space="preserve">cenderung </w:t>
      </w:r>
      <w:r w:rsidRPr="00AD0C43">
        <w:rPr>
          <w:spacing w:val="-9"/>
          <w:sz w:val="24"/>
          <w:szCs w:val="24"/>
        </w:rPr>
        <w:t xml:space="preserve">memiliki konsistensi </w:t>
      </w:r>
      <w:r w:rsidRPr="00AD0C43">
        <w:rPr>
          <w:spacing w:val="-8"/>
          <w:sz w:val="24"/>
          <w:szCs w:val="24"/>
        </w:rPr>
        <w:t xml:space="preserve">terhadap </w:t>
      </w:r>
      <w:r w:rsidRPr="00AD0C43">
        <w:rPr>
          <w:spacing w:val="-7"/>
          <w:sz w:val="24"/>
          <w:szCs w:val="24"/>
        </w:rPr>
        <w:t xml:space="preserve">merek </w:t>
      </w:r>
      <w:r w:rsidRPr="00AD0C43">
        <w:rPr>
          <w:spacing w:val="-8"/>
          <w:sz w:val="24"/>
          <w:szCs w:val="24"/>
        </w:rPr>
        <w:t>tersebut.</w:t>
      </w:r>
    </w:p>
    <w:p w14:paraId="2B54D035" w14:textId="77777777" w:rsidR="00601780" w:rsidRPr="00AD0C43" w:rsidRDefault="00601780" w:rsidP="00601780">
      <w:pPr>
        <w:pStyle w:val="BodyText"/>
        <w:ind w:left="286" w:right="1" w:firstLine="439"/>
        <w:jc w:val="both"/>
        <w:rPr>
          <w:sz w:val="24"/>
          <w:szCs w:val="24"/>
        </w:rPr>
      </w:pPr>
      <w:r w:rsidRPr="00AD0C43">
        <w:rPr>
          <w:spacing w:val="-8"/>
          <w:sz w:val="24"/>
          <w:szCs w:val="24"/>
        </w:rPr>
        <w:t xml:space="preserve">Shimp (2010) </w:t>
      </w:r>
      <w:r w:rsidRPr="00AD0C43">
        <w:rPr>
          <w:spacing w:val="-9"/>
          <w:sz w:val="24"/>
          <w:szCs w:val="24"/>
        </w:rPr>
        <w:t xml:space="preserve">menyebutkan </w:t>
      </w:r>
      <w:r w:rsidRPr="00AD0C43">
        <w:rPr>
          <w:spacing w:val="-8"/>
          <w:sz w:val="24"/>
          <w:szCs w:val="24"/>
        </w:rPr>
        <w:t xml:space="preserve">beberapa dimensi </w:t>
      </w:r>
      <w:r w:rsidRPr="00AD0C43">
        <w:rPr>
          <w:spacing w:val="-7"/>
          <w:sz w:val="24"/>
          <w:szCs w:val="24"/>
        </w:rPr>
        <w:t xml:space="preserve">dalam brand </w:t>
      </w:r>
      <w:r w:rsidRPr="00AD0C43">
        <w:rPr>
          <w:spacing w:val="-8"/>
          <w:sz w:val="24"/>
          <w:szCs w:val="24"/>
        </w:rPr>
        <w:t>image terdiri dari:</w:t>
      </w:r>
    </w:p>
    <w:p w14:paraId="6FC44416" w14:textId="77777777" w:rsidR="00601780" w:rsidRPr="00AD0C43" w:rsidRDefault="00601780" w:rsidP="00601780">
      <w:pPr>
        <w:pStyle w:val="ListParagraph"/>
        <w:widowControl w:val="0"/>
        <w:numPr>
          <w:ilvl w:val="0"/>
          <w:numId w:val="3"/>
        </w:numPr>
        <w:tabs>
          <w:tab w:val="left" w:pos="583"/>
        </w:tabs>
        <w:autoSpaceDE w:val="0"/>
        <w:autoSpaceDN w:val="0"/>
        <w:spacing w:after="0"/>
        <w:ind w:right="2"/>
        <w:contextualSpacing w:val="0"/>
        <w:rPr>
          <w:rFonts w:ascii="Times New Roman" w:hAnsi="Times New Roman" w:cs="Times New Roman"/>
          <w:sz w:val="24"/>
          <w:szCs w:val="24"/>
        </w:rPr>
      </w:pPr>
      <w:r w:rsidRPr="00AD0C43">
        <w:rPr>
          <w:rFonts w:ascii="Times New Roman" w:hAnsi="Times New Roman" w:cs="Times New Roman"/>
          <w:i/>
          <w:spacing w:val="-8"/>
          <w:sz w:val="24"/>
          <w:szCs w:val="24"/>
        </w:rPr>
        <w:t>Sincerity</w:t>
      </w:r>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dimensi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6"/>
          <w:sz w:val="24"/>
          <w:szCs w:val="24"/>
        </w:rPr>
        <w:t>ini</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9"/>
          <w:sz w:val="24"/>
          <w:szCs w:val="24"/>
        </w:rPr>
        <w:t>meliputi</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8"/>
          <w:sz w:val="24"/>
          <w:szCs w:val="24"/>
        </w:rPr>
        <w:t>diang</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6"/>
          <w:sz w:val="24"/>
          <w:szCs w:val="24"/>
        </w:rPr>
        <w:t>gap</w:t>
      </w:r>
      <w:r w:rsidRPr="00AD0C43">
        <w:rPr>
          <w:rFonts w:ascii="Times New Roman" w:hAnsi="Times New Roman" w:cs="Times New Roman"/>
          <w:spacing w:val="-17"/>
          <w:sz w:val="24"/>
          <w:szCs w:val="24"/>
        </w:rPr>
        <w:t xml:space="preserve"> </w:t>
      </w:r>
      <w:proofErr w:type="spellStart"/>
      <w:r w:rsidRPr="00AD0C43">
        <w:rPr>
          <w:rFonts w:ascii="Times New Roman" w:hAnsi="Times New Roman" w:cs="Times New Roman"/>
          <w:spacing w:val="-8"/>
          <w:sz w:val="24"/>
          <w:szCs w:val="24"/>
        </w:rPr>
        <w:t>sebagai</w:t>
      </w:r>
      <w:proofErr w:type="spellEnd"/>
      <w:r w:rsidRPr="00AD0C43">
        <w:rPr>
          <w:rFonts w:ascii="Times New Roman" w:hAnsi="Times New Roman" w:cs="Times New Roman"/>
          <w:spacing w:val="-17"/>
          <w:sz w:val="24"/>
          <w:szCs w:val="24"/>
        </w:rPr>
        <w:t xml:space="preserve"> </w:t>
      </w:r>
      <w:proofErr w:type="spellStart"/>
      <w:r w:rsidRPr="00AD0C43">
        <w:rPr>
          <w:rFonts w:ascii="Times New Roman" w:hAnsi="Times New Roman" w:cs="Times New Roman"/>
          <w:spacing w:val="-7"/>
          <w:sz w:val="24"/>
          <w:szCs w:val="24"/>
        </w:rPr>
        <w:t>jujur</w:t>
      </w:r>
      <w:proofErr w:type="spellEnd"/>
      <w:r w:rsidRPr="00AD0C43">
        <w:rPr>
          <w:rFonts w:ascii="Times New Roman" w:hAnsi="Times New Roman" w:cs="Times New Roman"/>
          <w:spacing w:val="-16"/>
          <w:sz w:val="24"/>
          <w:szCs w:val="24"/>
        </w:rPr>
        <w:t xml:space="preserve"> </w:t>
      </w:r>
      <w:r w:rsidRPr="00AD0C43">
        <w:rPr>
          <w:rFonts w:ascii="Times New Roman" w:hAnsi="Times New Roman" w:cs="Times New Roman"/>
          <w:spacing w:val="-6"/>
          <w:sz w:val="24"/>
          <w:szCs w:val="24"/>
        </w:rPr>
        <w:t>dan</w:t>
      </w:r>
      <w:r w:rsidRPr="00AD0C43">
        <w:rPr>
          <w:rFonts w:ascii="Times New Roman" w:hAnsi="Times New Roman" w:cs="Times New Roman"/>
          <w:spacing w:val="-18"/>
          <w:sz w:val="24"/>
          <w:szCs w:val="24"/>
        </w:rPr>
        <w:t xml:space="preserve"> </w:t>
      </w:r>
      <w:proofErr w:type="spellStart"/>
      <w:r w:rsidRPr="00AD0C43">
        <w:rPr>
          <w:rFonts w:ascii="Times New Roman" w:hAnsi="Times New Roman" w:cs="Times New Roman"/>
          <w:spacing w:val="-6"/>
          <w:sz w:val="24"/>
          <w:szCs w:val="24"/>
        </w:rPr>
        <w:t>apa</w:t>
      </w:r>
      <w:proofErr w:type="spellEnd"/>
      <w:r w:rsidRPr="00AD0C43">
        <w:rPr>
          <w:rFonts w:ascii="Times New Roman" w:hAnsi="Times New Roman" w:cs="Times New Roman"/>
          <w:spacing w:val="-17"/>
          <w:sz w:val="24"/>
          <w:szCs w:val="24"/>
        </w:rPr>
        <w:t xml:space="preserve"> </w:t>
      </w:r>
      <w:proofErr w:type="spellStart"/>
      <w:r w:rsidRPr="00AD0C43">
        <w:rPr>
          <w:rFonts w:ascii="Times New Roman" w:hAnsi="Times New Roman" w:cs="Times New Roman"/>
          <w:spacing w:val="-8"/>
          <w:sz w:val="24"/>
          <w:szCs w:val="24"/>
        </w:rPr>
        <w:t>adanya</w:t>
      </w:r>
      <w:proofErr w:type="spellEnd"/>
      <w:r w:rsidRPr="00AD0C43">
        <w:rPr>
          <w:rFonts w:ascii="Times New Roman" w:hAnsi="Times New Roman" w:cs="Times New Roman"/>
          <w:spacing w:val="-8"/>
          <w:sz w:val="24"/>
          <w:szCs w:val="24"/>
        </w:rPr>
        <w:t>.</w:t>
      </w:r>
    </w:p>
    <w:p w14:paraId="57750118" w14:textId="77777777" w:rsidR="00601780" w:rsidRPr="00AD0C43" w:rsidRDefault="00601780" w:rsidP="00601780">
      <w:pPr>
        <w:pStyle w:val="ListParagraph"/>
        <w:widowControl w:val="0"/>
        <w:numPr>
          <w:ilvl w:val="0"/>
          <w:numId w:val="3"/>
        </w:numPr>
        <w:tabs>
          <w:tab w:val="left" w:pos="583"/>
        </w:tabs>
        <w:autoSpaceDE w:val="0"/>
        <w:autoSpaceDN w:val="0"/>
        <w:spacing w:before="1" w:after="0"/>
        <w:ind w:right="1"/>
        <w:contextualSpacing w:val="0"/>
        <w:rPr>
          <w:rFonts w:ascii="Times New Roman" w:hAnsi="Times New Roman" w:cs="Times New Roman"/>
          <w:sz w:val="24"/>
          <w:szCs w:val="24"/>
        </w:rPr>
      </w:pPr>
      <w:r w:rsidRPr="00AD0C43">
        <w:rPr>
          <w:rFonts w:ascii="Times New Roman" w:hAnsi="Times New Roman" w:cs="Times New Roman"/>
          <w:i/>
          <w:spacing w:val="-8"/>
          <w:sz w:val="24"/>
          <w:szCs w:val="24"/>
        </w:rPr>
        <w:t xml:space="preserve">Excitement </w:t>
      </w:r>
      <w:proofErr w:type="spellStart"/>
      <w:r w:rsidRPr="00AD0C43">
        <w:rPr>
          <w:rFonts w:ascii="Times New Roman" w:hAnsi="Times New Roman" w:cs="Times New Roman"/>
          <w:spacing w:val="-8"/>
          <w:sz w:val="24"/>
          <w:szCs w:val="24"/>
        </w:rPr>
        <w:t>merek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dianggap</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sebagai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berani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ber</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semangat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imajinatif</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 xml:space="preserve">dan </w:t>
      </w:r>
      <w:r w:rsidRPr="00AD0C43">
        <w:rPr>
          <w:rFonts w:ascii="Times New Roman" w:hAnsi="Times New Roman" w:cs="Times New Roman"/>
          <w:i/>
          <w:spacing w:val="-4"/>
          <w:sz w:val="24"/>
          <w:szCs w:val="24"/>
        </w:rPr>
        <w:t xml:space="preserve">up </w:t>
      </w:r>
      <w:r w:rsidRPr="00AD0C43">
        <w:rPr>
          <w:rFonts w:ascii="Times New Roman" w:hAnsi="Times New Roman" w:cs="Times New Roman"/>
          <w:i/>
          <w:spacing w:val="-5"/>
          <w:sz w:val="24"/>
          <w:szCs w:val="24"/>
        </w:rPr>
        <w:t xml:space="preserve">to </w:t>
      </w:r>
      <w:r w:rsidRPr="00AD0C43">
        <w:rPr>
          <w:rFonts w:ascii="Times New Roman" w:hAnsi="Times New Roman" w:cs="Times New Roman"/>
          <w:i/>
          <w:spacing w:val="-7"/>
          <w:sz w:val="24"/>
          <w:szCs w:val="24"/>
        </w:rPr>
        <w:t xml:space="preserve">date. </w:t>
      </w:r>
      <w:r w:rsidRPr="00AD0C43">
        <w:rPr>
          <w:rFonts w:ascii="Times New Roman" w:hAnsi="Times New Roman" w:cs="Times New Roman"/>
          <w:i/>
          <w:spacing w:val="-9"/>
          <w:sz w:val="24"/>
          <w:szCs w:val="24"/>
        </w:rPr>
        <w:t xml:space="preserve">Competence </w:t>
      </w:r>
      <w:proofErr w:type="spellStart"/>
      <w:r w:rsidRPr="00AD0C43">
        <w:rPr>
          <w:rFonts w:ascii="Times New Roman" w:hAnsi="Times New Roman" w:cs="Times New Roman"/>
          <w:spacing w:val="-7"/>
          <w:sz w:val="24"/>
          <w:szCs w:val="24"/>
        </w:rPr>
        <w:t>yaitu</w:t>
      </w:r>
      <w:proofErr w:type="spellEnd"/>
      <w:r w:rsidRPr="00AD0C43">
        <w:rPr>
          <w:rFonts w:ascii="Times New Roman" w:hAnsi="Times New Roman" w:cs="Times New Roman"/>
          <w:spacing w:val="-15"/>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14"/>
          <w:sz w:val="24"/>
          <w:szCs w:val="24"/>
        </w:rPr>
        <w:t xml:space="preserve"> </w:t>
      </w:r>
      <w:proofErr w:type="spellStart"/>
      <w:r w:rsidRPr="00AD0C43">
        <w:rPr>
          <w:rFonts w:ascii="Times New Roman" w:hAnsi="Times New Roman" w:cs="Times New Roman"/>
          <w:spacing w:val="-8"/>
          <w:sz w:val="24"/>
          <w:szCs w:val="24"/>
        </w:rPr>
        <w:t>dianggap</w:t>
      </w:r>
      <w:proofErr w:type="spellEnd"/>
      <w:r w:rsidRPr="00AD0C43">
        <w:rPr>
          <w:rFonts w:ascii="Times New Roman" w:hAnsi="Times New Roman" w:cs="Times New Roman"/>
          <w:spacing w:val="-14"/>
          <w:sz w:val="24"/>
          <w:szCs w:val="24"/>
        </w:rPr>
        <w:t xml:space="preserve"> </w:t>
      </w:r>
      <w:proofErr w:type="spellStart"/>
      <w:r w:rsidRPr="00AD0C43">
        <w:rPr>
          <w:rFonts w:ascii="Times New Roman" w:hAnsi="Times New Roman" w:cs="Times New Roman"/>
          <w:spacing w:val="-8"/>
          <w:sz w:val="24"/>
          <w:szCs w:val="24"/>
        </w:rPr>
        <w:t>handal</w:t>
      </w:r>
      <w:proofErr w:type="spellEnd"/>
      <w:r w:rsidRPr="00AD0C43">
        <w:rPr>
          <w:rFonts w:ascii="Times New Roman" w:hAnsi="Times New Roman" w:cs="Times New Roman"/>
          <w:spacing w:val="-8"/>
          <w:sz w:val="24"/>
          <w:szCs w:val="24"/>
        </w:rPr>
        <w:t>,</w:t>
      </w:r>
      <w:r w:rsidRPr="00AD0C43">
        <w:rPr>
          <w:rFonts w:ascii="Times New Roman" w:hAnsi="Times New Roman" w:cs="Times New Roman"/>
          <w:spacing w:val="-14"/>
          <w:sz w:val="24"/>
          <w:szCs w:val="24"/>
        </w:rPr>
        <w:t xml:space="preserve"> </w:t>
      </w:r>
      <w:proofErr w:type="spellStart"/>
      <w:r w:rsidRPr="00AD0C43">
        <w:rPr>
          <w:rFonts w:ascii="Times New Roman" w:hAnsi="Times New Roman" w:cs="Times New Roman"/>
          <w:spacing w:val="-8"/>
          <w:sz w:val="24"/>
          <w:szCs w:val="24"/>
        </w:rPr>
        <w:t>cerdas</w:t>
      </w:r>
      <w:proofErr w:type="spellEnd"/>
      <w:r w:rsidRPr="00AD0C43">
        <w:rPr>
          <w:rFonts w:ascii="Times New Roman" w:hAnsi="Times New Roman" w:cs="Times New Roman"/>
          <w:spacing w:val="-8"/>
          <w:sz w:val="24"/>
          <w:szCs w:val="24"/>
        </w:rPr>
        <w:t>,</w:t>
      </w:r>
      <w:r w:rsidRPr="00AD0C43">
        <w:rPr>
          <w:rFonts w:ascii="Times New Roman" w:hAnsi="Times New Roman" w:cs="Times New Roman"/>
          <w:spacing w:val="-14"/>
          <w:sz w:val="24"/>
          <w:szCs w:val="24"/>
        </w:rPr>
        <w:t xml:space="preserve"> </w:t>
      </w:r>
      <w:r w:rsidRPr="00AD0C43">
        <w:rPr>
          <w:rFonts w:ascii="Times New Roman" w:hAnsi="Times New Roman" w:cs="Times New Roman"/>
          <w:spacing w:val="-6"/>
          <w:sz w:val="24"/>
          <w:szCs w:val="24"/>
        </w:rPr>
        <w:t>dan</w:t>
      </w:r>
      <w:r w:rsidRPr="00AD0C43">
        <w:rPr>
          <w:rFonts w:ascii="Times New Roman" w:hAnsi="Times New Roman" w:cs="Times New Roman"/>
          <w:spacing w:val="-14"/>
          <w:sz w:val="24"/>
          <w:szCs w:val="24"/>
        </w:rPr>
        <w:t xml:space="preserve"> </w:t>
      </w:r>
      <w:proofErr w:type="spellStart"/>
      <w:r w:rsidRPr="00AD0C43">
        <w:rPr>
          <w:rFonts w:ascii="Times New Roman" w:hAnsi="Times New Roman" w:cs="Times New Roman"/>
          <w:spacing w:val="-8"/>
          <w:sz w:val="24"/>
          <w:szCs w:val="24"/>
        </w:rPr>
        <w:t>sukses</w:t>
      </w:r>
      <w:proofErr w:type="spellEnd"/>
      <w:r w:rsidRPr="00AD0C43">
        <w:rPr>
          <w:rFonts w:ascii="Times New Roman" w:hAnsi="Times New Roman" w:cs="Times New Roman"/>
          <w:spacing w:val="-8"/>
          <w:sz w:val="24"/>
          <w:szCs w:val="24"/>
        </w:rPr>
        <w:t>.</w:t>
      </w:r>
    </w:p>
    <w:p w14:paraId="3EB7CE5C" w14:textId="77777777" w:rsidR="00601780" w:rsidRPr="00AD0C43" w:rsidRDefault="00601780" w:rsidP="00601780">
      <w:pPr>
        <w:pStyle w:val="ListParagraph"/>
        <w:widowControl w:val="0"/>
        <w:numPr>
          <w:ilvl w:val="0"/>
          <w:numId w:val="3"/>
        </w:numPr>
        <w:tabs>
          <w:tab w:val="left" w:pos="583"/>
        </w:tabs>
        <w:autoSpaceDE w:val="0"/>
        <w:autoSpaceDN w:val="0"/>
        <w:spacing w:after="0"/>
        <w:ind w:right="3"/>
        <w:contextualSpacing w:val="0"/>
        <w:rPr>
          <w:rFonts w:ascii="Times New Roman" w:hAnsi="Times New Roman" w:cs="Times New Roman"/>
          <w:sz w:val="24"/>
          <w:szCs w:val="24"/>
        </w:rPr>
      </w:pPr>
      <w:r w:rsidRPr="00AD0C43">
        <w:rPr>
          <w:rFonts w:ascii="Times New Roman" w:hAnsi="Times New Roman" w:cs="Times New Roman"/>
          <w:i/>
          <w:spacing w:val="-9"/>
          <w:sz w:val="24"/>
          <w:szCs w:val="24"/>
        </w:rPr>
        <w:t xml:space="preserve">Sophistication </w:t>
      </w:r>
      <w:proofErr w:type="spellStart"/>
      <w:r w:rsidRPr="00AD0C43">
        <w:rPr>
          <w:rFonts w:ascii="Times New Roman" w:hAnsi="Times New Roman" w:cs="Times New Roman"/>
          <w:spacing w:val="-8"/>
          <w:sz w:val="24"/>
          <w:szCs w:val="24"/>
        </w:rPr>
        <w:t>yaitu</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merek</w:t>
      </w:r>
      <w:proofErr w:type="spellEnd"/>
      <w:r w:rsidRPr="00AD0C43">
        <w:rPr>
          <w:rFonts w:ascii="Times New Roman" w:hAnsi="Times New Roman" w:cs="Times New Roman"/>
          <w:spacing w:val="-8"/>
          <w:sz w:val="24"/>
          <w:szCs w:val="24"/>
        </w:rPr>
        <w:t xml:space="preserve"> </w:t>
      </w:r>
      <w:proofErr w:type="gramStart"/>
      <w:r w:rsidRPr="00AD0C43">
        <w:rPr>
          <w:rFonts w:ascii="Times New Roman" w:hAnsi="Times New Roman" w:cs="Times New Roman"/>
          <w:spacing w:val="-7"/>
          <w:sz w:val="24"/>
          <w:szCs w:val="24"/>
        </w:rPr>
        <w:t xml:space="preserve">yang  </w:t>
      </w:r>
      <w:proofErr w:type="spellStart"/>
      <w:r w:rsidRPr="00AD0C43">
        <w:rPr>
          <w:rFonts w:ascii="Times New Roman" w:hAnsi="Times New Roman" w:cs="Times New Roman"/>
          <w:spacing w:val="-8"/>
          <w:sz w:val="24"/>
          <w:szCs w:val="24"/>
        </w:rPr>
        <w:t>dianggap</w:t>
      </w:r>
      <w:proofErr w:type="spellEnd"/>
      <w:proofErr w:type="gram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berkelas</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6"/>
          <w:sz w:val="24"/>
          <w:szCs w:val="24"/>
        </w:rPr>
        <w:t>dan</w:t>
      </w:r>
      <w:r w:rsidRPr="00AD0C43">
        <w:rPr>
          <w:rFonts w:ascii="Times New Roman" w:hAnsi="Times New Roman" w:cs="Times New Roman"/>
          <w:spacing w:val="-26"/>
          <w:sz w:val="24"/>
          <w:szCs w:val="24"/>
        </w:rPr>
        <w:t xml:space="preserve"> </w:t>
      </w:r>
      <w:proofErr w:type="spellStart"/>
      <w:r w:rsidRPr="00AD0C43">
        <w:rPr>
          <w:rFonts w:ascii="Times New Roman" w:hAnsi="Times New Roman" w:cs="Times New Roman"/>
          <w:spacing w:val="-8"/>
          <w:sz w:val="24"/>
          <w:szCs w:val="24"/>
        </w:rPr>
        <w:t>mewah</w:t>
      </w:r>
      <w:proofErr w:type="spellEnd"/>
    </w:p>
    <w:p w14:paraId="2C7474B1" w14:textId="77777777" w:rsidR="00601780" w:rsidRPr="00AD0C43" w:rsidRDefault="00601780" w:rsidP="00601780">
      <w:pPr>
        <w:widowControl w:val="0"/>
        <w:tabs>
          <w:tab w:val="left" w:pos="583"/>
        </w:tabs>
        <w:autoSpaceDE w:val="0"/>
        <w:autoSpaceDN w:val="0"/>
        <w:spacing w:after="0"/>
        <w:ind w:left="298" w:right="3"/>
        <w:rPr>
          <w:rFonts w:ascii="Times New Roman" w:hAnsi="Times New Roman"/>
          <w:sz w:val="24"/>
          <w:szCs w:val="24"/>
        </w:rPr>
      </w:pPr>
    </w:p>
    <w:p w14:paraId="3C03FE26" w14:textId="06BBBA10" w:rsidR="00601780" w:rsidRPr="00AD0C43" w:rsidRDefault="00601780" w:rsidP="00A66430">
      <w:pPr>
        <w:pStyle w:val="Heading2"/>
        <w:rPr>
          <w:b w:val="0"/>
          <w:bCs w:val="0"/>
          <w:i w:val="0"/>
          <w:iCs/>
          <w:sz w:val="24"/>
          <w:szCs w:val="24"/>
        </w:rPr>
      </w:pPr>
      <w:r w:rsidRPr="00AD0C43">
        <w:rPr>
          <w:b w:val="0"/>
          <w:bCs w:val="0"/>
          <w:i w:val="0"/>
          <w:iCs/>
          <w:sz w:val="24"/>
          <w:szCs w:val="24"/>
        </w:rPr>
        <w:t>4.3</w:t>
      </w:r>
      <w:r w:rsidRPr="00AD0C43">
        <w:rPr>
          <w:sz w:val="24"/>
          <w:szCs w:val="24"/>
        </w:rPr>
        <w:t xml:space="preserve"> Purchase Intention</w:t>
      </w:r>
    </w:p>
    <w:p w14:paraId="0039D58B" w14:textId="77777777" w:rsidR="00601780" w:rsidRPr="00AD0C43" w:rsidRDefault="00601780" w:rsidP="00601780">
      <w:pPr>
        <w:pStyle w:val="BodyText"/>
        <w:spacing w:before="1"/>
        <w:ind w:left="298" w:firstLine="427"/>
        <w:jc w:val="both"/>
        <w:rPr>
          <w:sz w:val="24"/>
          <w:szCs w:val="24"/>
        </w:rPr>
      </w:pPr>
      <w:r w:rsidRPr="00AD0C43">
        <w:rPr>
          <w:i/>
          <w:spacing w:val="-8"/>
          <w:sz w:val="24"/>
          <w:szCs w:val="24"/>
        </w:rPr>
        <w:lastRenderedPageBreak/>
        <w:t xml:space="preserve">Purchase intention </w:t>
      </w:r>
      <w:r w:rsidRPr="00AD0C43">
        <w:rPr>
          <w:spacing w:val="-8"/>
          <w:sz w:val="24"/>
          <w:szCs w:val="24"/>
        </w:rPr>
        <w:t xml:space="preserve">dapat diartikan sebagai </w:t>
      </w:r>
      <w:r w:rsidRPr="00AD0C43">
        <w:rPr>
          <w:spacing w:val="-6"/>
          <w:sz w:val="24"/>
          <w:szCs w:val="24"/>
        </w:rPr>
        <w:t xml:space="preserve">ke- </w:t>
      </w:r>
      <w:r w:rsidRPr="00AD0C43">
        <w:rPr>
          <w:spacing w:val="-9"/>
          <w:sz w:val="24"/>
          <w:szCs w:val="24"/>
        </w:rPr>
        <w:t xml:space="preserve">mungkinan </w:t>
      </w:r>
      <w:r w:rsidRPr="00AD0C43">
        <w:rPr>
          <w:spacing w:val="-8"/>
          <w:sz w:val="24"/>
          <w:szCs w:val="24"/>
        </w:rPr>
        <w:t xml:space="preserve">bahwa konsumen </w:t>
      </w:r>
      <w:r w:rsidRPr="00AD0C43">
        <w:rPr>
          <w:spacing w:val="-6"/>
          <w:sz w:val="24"/>
          <w:szCs w:val="24"/>
        </w:rPr>
        <w:t xml:space="preserve">akan </w:t>
      </w:r>
      <w:r w:rsidRPr="00AD0C43">
        <w:rPr>
          <w:spacing w:val="-8"/>
          <w:sz w:val="24"/>
          <w:szCs w:val="24"/>
        </w:rPr>
        <w:t xml:space="preserve">melakukan </w:t>
      </w:r>
      <w:r w:rsidRPr="00AD0C43">
        <w:rPr>
          <w:spacing w:val="-6"/>
          <w:sz w:val="24"/>
          <w:szCs w:val="24"/>
        </w:rPr>
        <w:t xml:space="preserve">pem- </w:t>
      </w:r>
      <w:r w:rsidRPr="00AD0C43">
        <w:rPr>
          <w:spacing w:val="-8"/>
          <w:sz w:val="24"/>
          <w:szCs w:val="24"/>
        </w:rPr>
        <w:t xml:space="preserve">belian produk tertentu. Selain </w:t>
      </w:r>
      <w:r w:rsidRPr="00AD0C43">
        <w:rPr>
          <w:spacing w:val="-7"/>
          <w:sz w:val="24"/>
          <w:szCs w:val="24"/>
        </w:rPr>
        <w:t xml:space="preserve">itu, </w:t>
      </w:r>
      <w:r w:rsidRPr="00AD0C43">
        <w:rPr>
          <w:spacing w:val="-8"/>
          <w:sz w:val="24"/>
          <w:szCs w:val="24"/>
        </w:rPr>
        <w:t xml:space="preserve">dapat diartikan </w:t>
      </w:r>
      <w:r w:rsidRPr="00AD0C43">
        <w:rPr>
          <w:spacing w:val="-7"/>
          <w:sz w:val="24"/>
          <w:szCs w:val="24"/>
        </w:rPr>
        <w:t xml:space="preserve">juga </w:t>
      </w:r>
      <w:r w:rsidRPr="00AD0C43">
        <w:rPr>
          <w:spacing w:val="-8"/>
          <w:sz w:val="24"/>
          <w:szCs w:val="24"/>
        </w:rPr>
        <w:t xml:space="preserve">sebagai rencana </w:t>
      </w:r>
      <w:r w:rsidRPr="00AD0C43">
        <w:rPr>
          <w:spacing w:val="-7"/>
          <w:sz w:val="24"/>
          <w:szCs w:val="24"/>
        </w:rPr>
        <w:t xml:space="preserve">dari </w:t>
      </w:r>
      <w:r w:rsidRPr="00AD0C43">
        <w:rPr>
          <w:spacing w:val="-8"/>
          <w:sz w:val="24"/>
          <w:szCs w:val="24"/>
        </w:rPr>
        <w:t xml:space="preserve">konsumen </w:t>
      </w:r>
      <w:r w:rsidRPr="00AD0C43">
        <w:rPr>
          <w:spacing w:val="-7"/>
          <w:sz w:val="24"/>
          <w:szCs w:val="24"/>
        </w:rPr>
        <w:t xml:space="preserve">untuk </w:t>
      </w:r>
      <w:r w:rsidRPr="00AD0C43">
        <w:rPr>
          <w:spacing w:val="-8"/>
          <w:sz w:val="24"/>
          <w:szCs w:val="24"/>
        </w:rPr>
        <w:t xml:space="preserve">melakukan </w:t>
      </w:r>
      <w:r w:rsidRPr="00AD0C43">
        <w:rPr>
          <w:spacing w:val="-7"/>
          <w:sz w:val="24"/>
          <w:szCs w:val="24"/>
        </w:rPr>
        <w:t xml:space="preserve">upaya dalam </w:t>
      </w:r>
      <w:r w:rsidRPr="00AD0C43">
        <w:rPr>
          <w:spacing w:val="-8"/>
          <w:sz w:val="24"/>
          <w:szCs w:val="24"/>
        </w:rPr>
        <w:t xml:space="preserve">membeli. Kesediaan pelanggan </w:t>
      </w:r>
      <w:r w:rsidRPr="00AD0C43">
        <w:rPr>
          <w:spacing w:val="-7"/>
          <w:sz w:val="24"/>
          <w:szCs w:val="24"/>
        </w:rPr>
        <w:t xml:space="preserve">untuk </w:t>
      </w:r>
      <w:r w:rsidRPr="00AD0C43">
        <w:rPr>
          <w:spacing w:val="-8"/>
          <w:sz w:val="24"/>
          <w:szCs w:val="24"/>
        </w:rPr>
        <w:t xml:space="preserve">membeli memiliki </w:t>
      </w:r>
      <w:r w:rsidRPr="00AD0C43">
        <w:rPr>
          <w:spacing w:val="-9"/>
          <w:sz w:val="24"/>
          <w:szCs w:val="24"/>
        </w:rPr>
        <w:t xml:space="preserve">probabilitas </w:t>
      </w:r>
      <w:r w:rsidRPr="00AD0C43">
        <w:rPr>
          <w:spacing w:val="-7"/>
          <w:sz w:val="24"/>
          <w:szCs w:val="24"/>
        </w:rPr>
        <w:t xml:space="preserve">yang </w:t>
      </w:r>
      <w:r w:rsidRPr="00AD0C43">
        <w:rPr>
          <w:spacing w:val="-8"/>
          <w:sz w:val="24"/>
          <w:szCs w:val="24"/>
        </w:rPr>
        <w:t xml:space="preserve">lebih tinggi, meskipun pelanggan </w:t>
      </w:r>
      <w:r w:rsidRPr="00AD0C43">
        <w:rPr>
          <w:spacing w:val="-7"/>
          <w:sz w:val="24"/>
          <w:szCs w:val="24"/>
        </w:rPr>
        <w:t xml:space="preserve">belum tentu </w:t>
      </w:r>
      <w:r w:rsidRPr="00AD0C43">
        <w:rPr>
          <w:spacing w:val="-9"/>
          <w:sz w:val="24"/>
          <w:szCs w:val="24"/>
        </w:rPr>
        <w:t xml:space="preserve">benar-benar </w:t>
      </w:r>
      <w:r w:rsidRPr="00AD0C43">
        <w:rPr>
          <w:spacing w:val="-7"/>
          <w:sz w:val="24"/>
          <w:szCs w:val="24"/>
        </w:rPr>
        <w:t xml:space="preserve">mem- </w:t>
      </w:r>
      <w:r w:rsidRPr="00AD0C43">
        <w:rPr>
          <w:spacing w:val="-8"/>
          <w:sz w:val="24"/>
          <w:szCs w:val="24"/>
        </w:rPr>
        <w:t xml:space="preserve">belinya.Niat </w:t>
      </w:r>
      <w:r w:rsidRPr="00AD0C43">
        <w:rPr>
          <w:spacing w:val="-7"/>
          <w:sz w:val="24"/>
          <w:szCs w:val="24"/>
        </w:rPr>
        <w:t xml:space="preserve">beli </w:t>
      </w:r>
      <w:r w:rsidRPr="00AD0C43">
        <w:rPr>
          <w:spacing w:val="-9"/>
          <w:sz w:val="24"/>
          <w:szCs w:val="24"/>
        </w:rPr>
        <w:t xml:space="preserve">ditentukan </w:t>
      </w:r>
      <w:r w:rsidRPr="00AD0C43">
        <w:rPr>
          <w:spacing w:val="-6"/>
          <w:sz w:val="24"/>
          <w:szCs w:val="24"/>
        </w:rPr>
        <w:t xml:space="preserve">oleh </w:t>
      </w:r>
      <w:r w:rsidRPr="00AD0C43">
        <w:rPr>
          <w:spacing w:val="-8"/>
          <w:sz w:val="24"/>
          <w:szCs w:val="24"/>
        </w:rPr>
        <w:t xml:space="preserve">manfaat </w:t>
      </w:r>
      <w:r w:rsidRPr="00AD0C43">
        <w:rPr>
          <w:spacing w:val="-6"/>
          <w:sz w:val="24"/>
          <w:szCs w:val="24"/>
        </w:rPr>
        <w:t xml:space="preserve">dan </w:t>
      </w:r>
      <w:r w:rsidRPr="00AD0C43">
        <w:rPr>
          <w:spacing w:val="-8"/>
          <w:sz w:val="24"/>
          <w:szCs w:val="24"/>
        </w:rPr>
        <w:t xml:space="preserve">nilai </w:t>
      </w:r>
      <w:r w:rsidRPr="00AD0C43">
        <w:rPr>
          <w:spacing w:val="-7"/>
          <w:sz w:val="24"/>
          <w:szCs w:val="24"/>
        </w:rPr>
        <w:t xml:space="preserve">yang </w:t>
      </w:r>
      <w:r w:rsidRPr="00AD0C43">
        <w:rPr>
          <w:spacing w:val="-8"/>
          <w:sz w:val="24"/>
          <w:szCs w:val="24"/>
        </w:rPr>
        <w:t xml:space="preserve">dirasakan </w:t>
      </w:r>
      <w:r w:rsidRPr="00AD0C43">
        <w:rPr>
          <w:spacing w:val="-7"/>
          <w:sz w:val="24"/>
          <w:szCs w:val="24"/>
        </w:rPr>
        <w:t xml:space="preserve">oleh </w:t>
      </w:r>
      <w:r w:rsidRPr="00AD0C43">
        <w:rPr>
          <w:spacing w:val="-9"/>
          <w:sz w:val="24"/>
          <w:szCs w:val="24"/>
        </w:rPr>
        <w:t xml:space="preserve">konsumen </w:t>
      </w:r>
      <w:r w:rsidRPr="00AD0C43">
        <w:rPr>
          <w:spacing w:val="-7"/>
          <w:sz w:val="24"/>
          <w:szCs w:val="24"/>
        </w:rPr>
        <w:t xml:space="preserve">(Wang </w:t>
      </w:r>
      <w:r w:rsidRPr="00AD0C43">
        <w:rPr>
          <w:spacing w:val="-6"/>
          <w:sz w:val="24"/>
          <w:szCs w:val="24"/>
        </w:rPr>
        <w:t xml:space="preserve">dan </w:t>
      </w:r>
      <w:r w:rsidRPr="00AD0C43">
        <w:rPr>
          <w:spacing w:val="-7"/>
          <w:sz w:val="24"/>
          <w:szCs w:val="24"/>
        </w:rPr>
        <w:t xml:space="preserve">Tsai, </w:t>
      </w:r>
      <w:r w:rsidRPr="00AD0C43">
        <w:rPr>
          <w:spacing w:val="-8"/>
          <w:sz w:val="24"/>
          <w:szCs w:val="24"/>
        </w:rPr>
        <w:t>2014)</w:t>
      </w:r>
    </w:p>
    <w:p w14:paraId="45C1F1E3" w14:textId="77777777" w:rsidR="00601780" w:rsidRPr="00AD0C43" w:rsidRDefault="00601780" w:rsidP="00601780">
      <w:pPr>
        <w:pStyle w:val="BodyText"/>
        <w:ind w:left="298" w:firstLine="427"/>
        <w:jc w:val="both"/>
        <w:rPr>
          <w:sz w:val="24"/>
          <w:szCs w:val="24"/>
        </w:rPr>
      </w:pPr>
      <w:r w:rsidRPr="00AD0C43">
        <w:rPr>
          <w:spacing w:val="-7"/>
          <w:sz w:val="24"/>
          <w:szCs w:val="24"/>
        </w:rPr>
        <w:t xml:space="preserve">Niat </w:t>
      </w:r>
      <w:r w:rsidRPr="00AD0C43">
        <w:rPr>
          <w:spacing w:val="-8"/>
          <w:sz w:val="24"/>
          <w:szCs w:val="24"/>
        </w:rPr>
        <w:t xml:space="preserve">beli </w:t>
      </w:r>
      <w:r w:rsidRPr="00AD0C43">
        <w:rPr>
          <w:spacing w:val="-7"/>
          <w:sz w:val="24"/>
          <w:szCs w:val="24"/>
        </w:rPr>
        <w:t xml:space="preserve">juga </w:t>
      </w:r>
      <w:r w:rsidRPr="00AD0C43">
        <w:rPr>
          <w:spacing w:val="-8"/>
          <w:sz w:val="24"/>
          <w:szCs w:val="24"/>
        </w:rPr>
        <w:t xml:space="preserve">dapat diartikan sebagai </w:t>
      </w:r>
      <w:r w:rsidRPr="00AD0C43">
        <w:rPr>
          <w:spacing w:val="-9"/>
          <w:sz w:val="24"/>
          <w:szCs w:val="24"/>
        </w:rPr>
        <w:t xml:space="preserve">konsumen </w:t>
      </w:r>
      <w:r w:rsidRPr="00AD0C43">
        <w:rPr>
          <w:spacing w:val="-7"/>
          <w:sz w:val="24"/>
          <w:szCs w:val="24"/>
        </w:rPr>
        <w:t xml:space="preserve">lebih </w:t>
      </w:r>
      <w:r w:rsidRPr="00AD0C43">
        <w:rPr>
          <w:spacing w:val="-8"/>
          <w:sz w:val="24"/>
          <w:szCs w:val="24"/>
        </w:rPr>
        <w:t xml:space="preserve">memilih </w:t>
      </w:r>
      <w:r w:rsidRPr="00AD0C43">
        <w:rPr>
          <w:spacing w:val="-7"/>
          <w:sz w:val="24"/>
          <w:szCs w:val="24"/>
        </w:rPr>
        <w:t xml:space="preserve">untuk </w:t>
      </w:r>
      <w:r w:rsidRPr="00AD0C43">
        <w:rPr>
          <w:spacing w:val="-8"/>
          <w:sz w:val="24"/>
          <w:szCs w:val="24"/>
        </w:rPr>
        <w:t xml:space="preserve">membeli produk </w:t>
      </w:r>
      <w:r w:rsidRPr="00AD0C43">
        <w:rPr>
          <w:spacing w:val="-7"/>
          <w:sz w:val="24"/>
          <w:szCs w:val="24"/>
        </w:rPr>
        <w:t xml:space="preserve">atau </w:t>
      </w:r>
      <w:r w:rsidRPr="00AD0C43">
        <w:rPr>
          <w:spacing w:val="-8"/>
          <w:sz w:val="24"/>
          <w:szCs w:val="24"/>
        </w:rPr>
        <w:t xml:space="preserve">layanan karena merasa bahwa </w:t>
      </w:r>
      <w:r w:rsidRPr="00AD0C43">
        <w:rPr>
          <w:spacing w:val="-9"/>
          <w:sz w:val="24"/>
          <w:szCs w:val="24"/>
        </w:rPr>
        <w:t xml:space="preserve">membutuhkan </w:t>
      </w:r>
      <w:r w:rsidRPr="00AD0C43">
        <w:rPr>
          <w:spacing w:val="-8"/>
          <w:sz w:val="24"/>
          <w:szCs w:val="24"/>
        </w:rPr>
        <w:t xml:space="preserve">produk </w:t>
      </w:r>
      <w:r w:rsidRPr="00AD0C43">
        <w:rPr>
          <w:spacing w:val="-7"/>
          <w:sz w:val="24"/>
          <w:szCs w:val="24"/>
        </w:rPr>
        <w:t xml:space="preserve">atau jasa </w:t>
      </w:r>
      <w:r w:rsidRPr="00AD0C43">
        <w:rPr>
          <w:spacing w:val="-8"/>
          <w:sz w:val="24"/>
          <w:szCs w:val="24"/>
        </w:rPr>
        <w:t xml:space="preserve">tersebut (Madahi </w:t>
      </w:r>
      <w:r w:rsidRPr="00AD0C43">
        <w:rPr>
          <w:spacing w:val="-6"/>
          <w:sz w:val="24"/>
          <w:szCs w:val="24"/>
        </w:rPr>
        <w:t xml:space="preserve">dan </w:t>
      </w:r>
      <w:r w:rsidRPr="00AD0C43">
        <w:rPr>
          <w:spacing w:val="-8"/>
          <w:sz w:val="24"/>
          <w:szCs w:val="24"/>
        </w:rPr>
        <w:t xml:space="preserve">Sukati, 2012). Jaafar </w:t>
      </w:r>
      <w:r w:rsidRPr="00AD0C43">
        <w:rPr>
          <w:spacing w:val="-6"/>
          <w:sz w:val="24"/>
          <w:szCs w:val="24"/>
        </w:rPr>
        <w:t xml:space="preserve">dan </w:t>
      </w:r>
      <w:r w:rsidRPr="00AD0C43">
        <w:rPr>
          <w:spacing w:val="-8"/>
          <w:sz w:val="24"/>
          <w:szCs w:val="24"/>
        </w:rPr>
        <w:t xml:space="preserve">Laalp (2013) menjelaskan </w:t>
      </w:r>
      <w:r w:rsidRPr="00AD0C43">
        <w:rPr>
          <w:spacing w:val="-7"/>
          <w:sz w:val="24"/>
          <w:szCs w:val="24"/>
        </w:rPr>
        <w:t xml:space="preserve">bahwa </w:t>
      </w:r>
      <w:r w:rsidRPr="00AD0C43">
        <w:rPr>
          <w:spacing w:val="-8"/>
          <w:sz w:val="24"/>
          <w:szCs w:val="24"/>
        </w:rPr>
        <w:t xml:space="preserve">niat </w:t>
      </w:r>
      <w:r w:rsidRPr="00AD0C43">
        <w:rPr>
          <w:spacing w:val="-7"/>
          <w:sz w:val="24"/>
          <w:szCs w:val="24"/>
        </w:rPr>
        <w:t xml:space="preserve">beli </w:t>
      </w:r>
      <w:r w:rsidRPr="00AD0C43">
        <w:rPr>
          <w:spacing w:val="-8"/>
          <w:sz w:val="24"/>
          <w:szCs w:val="24"/>
        </w:rPr>
        <w:t xml:space="preserve">adalah pengguna- </w:t>
      </w:r>
      <w:r w:rsidRPr="00AD0C43">
        <w:rPr>
          <w:spacing w:val="-4"/>
          <w:sz w:val="24"/>
          <w:szCs w:val="24"/>
        </w:rPr>
        <w:t xml:space="preserve">an </w:t>
      </w:r>
      <w:r w:rsidRPr="00AD0C43">
        <w:rPr>
          <w:spacing w:val="-7"/>
          <w:sz w:val="24"/>
          <w:szCs w:val="24"/>
        </w:rPr>
        <w:t xml:space="preserve">alat yang </w:t>
      </w:r>
      <w:r w:rsidRPr="00AD0C43">
        <w:rPr>
          <w:spacing w:val="-8"/>
          <w:sz w:val="24"/>
          <w:szCs w:val="24"/>
        </w:rPr>
        <w:t xml:space="preserve">efektif </w:t>
      </w:r>
      <w:r w:rsidRPr="00AD0C43">
        <w:rPr>
          <w:spacing w:val="-7"/>
          <w:sz w:val="24"/>
          <w:szCs w:val="24"/>
        </w:rPr>
        <w:t xml:space="preserve">dalam </w:t>
      </w:r>
      <w:r w:rsidRPr="00AD0C43">
        <w:rPr>
          <w:spacing w:val="-9"/>
          <w:sz w:val="24"/>
          <w:szCs w:val="24"/>
        </w:rPr>
        <w:t xml:space="preserve">memprediksi </w:t>
      </w:r>
      <w:r w:rsidRPr="00AD0C43">
        <w:rPr>
          <w:spacing w:val="-8"/>
          <w:sz w:val="24"/>
          <w:szCs w:val="24"/>
        </w:rPr>
        <w:t xml:space="preserve">proses </w:t>
      </w:r>
      <w:r w:rsidRPr="00AD0C43">
        <w:rPr>
          <w:spacing w:val="-7"/>
          <w:sz w:val="24"/>
          <w:szCs w:val="24"/>
        </w:rPr>
        <w:t xml:space="preserve">pem- </w:t>
      </w:r>
      <w:r w:rsidRPr="00AD0C43">
        <w:rPr>
          <w:spacing w:val="-8"/>
          <w:sz w:val="24"/>
          <w:szCs w:val="24"/>
        </w:rPr>
        <w:t xml:space="preserve">belian. Setelah </w:t>
      </w:r>
      <w:r w:rsidRPr="00AD0C43">
        <w:rPr>
          <w:spacing w:val="-9"/>
          <w:sz w:val="24"/>
          <w:szCs w:val="24"/>
        </w:rPr>
        <w:t xml:space="preserve">konsumen </w:t>
      </w:r>
      <w:r w:rsidRPr="00AD0C43">
        <w:rPr>
          <w:spacing w:val="-8"/>
          <w:sz w:val="24"/>
          <w:szCs w:val="24"/>
        </w:rPr>
        <w:t xml:space="preserve">memutuskan </w:t>
      </w:r>
      <w:r w:rsidRPr="00AD0C43">
        <w:rPr>
          <w:spacing w:val="-7"/>
          <w:sz w:val="24"/>
          <w:szCs w:val="24"/>
        </w:rPr>
        <w:t xml:space="preserve">untuk </w:t>
      </w:r>
      <w:r w:rsidRPr="00AD0C43">
        <w:rPr>
          <w:spacing w:val="-8"/>
          <w:sz w:val="24"/>
          <w:szCs w:val="24"/>
        </w:rPr>
        <w:t xml:space="preserve">membeli produk </w:t>
      </w:r>
      <w:r w:rsidRPr="00AD0C43">
        <w:rPr>
          <w:spacing w:val="-4"/>
          <w:sz w:val="24"/>
          <w:szCs w:val="24"/>
        </w:rPr>
        <w:t xml:space="preserve">di </w:t>
      </w:r>
      <w:r w:rsidRPr="00AD0C43">
        <w:rPr>
          <w:spacing w:val="-7"/>
          <w:sz w:val="24"/>
          <w:szCs w:val="24"/>
        </w:rPr>
        <w:t xml:space="preserve">toko </w:t>
      </w:r>
      <w:r w:rsidRPr="00AD0C43">
        <w:rPr>
          <w:spacing w:val="-8"/>
          <w:sz w:val="24"/>
          <w:szCs w:val="24"/>
        </w:rPr>
        <w:t xml:space="preserve">tertentu </w:t>
      </w:r>
      <w:r w:rsidRPr="00AD0C43">
        <w:rPr>
          <w:spacing w:val="-9"/>
          <w:sz w:val="24"/>
          <w:szCs w:val="24"/>
        </w:rPr>
        <w:t xml:space="preserve">didasarkan </w:t>
      </w:r>
      <w:r w:rsidRPr="00AD0C43">
        <w:rPr>
          <w:spacing w:val="-7"/>
          <w:sz w:val="24"/>
          <w:szCs w:val="24"/>
        </w:rPr>
        <w:t xml:space="preserve">pada </w:t>
      </w:r>
      <w:r w:rsidRPr="00AD0C43">
        <w:rPr>
          <w:spacing w:val="-8"/>
          <w:sz w:val="24"/>
          <w:szCs w:val="24"/>
        </w:rPr>
        <w:t xml:space="preserve">dorongan karena niat </w:t>
      </w:r>
      <w:r w:rsidRPr="00AD0C43">
        <w:rPr>
          <w:spacing w:val="-7"/>
          <w:sz w:val="24"/>
          <w:szCs w:val="24"/>
        </w:rPr>
        <w:t>yang</w:t>
      </w:r>
      <w:r w:rsidRPr="00AD0C43">
        <w:rPr>
          <w:spacing w:val="-35"/>
          <w:sz w:val="24"/>
          <w:szCs w:val="24"/>
        </w:rPr>
        <w:t xml:space="preserve"> </w:t>
      </w:r>
      <w:r w:rsidRPr="00AD0C43">
        <w:rPr>
          <w:spacing w:val="-9"/>
          <w:sz w:val="24"/>
          <w:szCs w:val="24"/>
        </w:rPr>
        <w:t>dimilikinya.</w:t>
      </w:r>
    </w:p>
    <w:p w14:paraId="57C43EBC" w14:textId="77777777" w:rsidR="00A66430" w:rsidRPr="00AD0C43" w:rsidRDefault="00A66430" w:rsidP="00601780">
      <w:pPr>
        <w:spacing w:before="1"/>
        <w:ind w:left="298" w:firstLine="427"/>
        <w:jc w:val="both"/>
        <w:rPr>
          <w:rFonts w:ascii="Times New Roman" w:hAnsi="Times New Roman"/>
          <w:spacing w:val="-8"/>
          <w:sz w:val="24"/>
          <w:szCs w:val="24"/>
        </w:rPr>
      </w:pPr>
    </w:p>
    <w:p w14:paraId="3C697ABE" w14:textId="6ADDBDB8" w:rsidR="00601780" w:rsidRPr="00AD0C43" w:rsidRDefault="00601780" w:rsidP="00601780">
      <w:pPr>
        <w:spacing w:before="1"/>
        <w:ind w:left="298" w:firstLine="427"/>
        <w:jc w:val="both"/>
        <w:rPr>
          <w:rFonts w:ascii="Times New Roman" w:hAnsi="Times New Roman"/>
          <w:sz w:val="24"/>
          <w:szCs w:val="24"/>
        </w:rPr>
      </w:pPr>
      <w:proofErr w:type="spellStart"/>
      <w:r w:rsidRPr="00AD0C43">
        <w:rPr>
          <w:rFonts w:ascii="Times New Roman" w:hAnsi="Times New Roman"/>
          <w:spacing w:val="-8"/>
          <w:sz w:val="24"/>
          <w:szCs w:val="24"/>
        </w:rPr>
        <w:t>Menurut</w:t>
      </w:r>
      <w:proofErr w:type="spellEnd"/>
      <w:r w:rsidRPr="00AD0C43">
        <w:rPr>
          <w:rFonts w:ascii="Times New Roman" w:hAnsi="Times New Roman"/>
          <w:spacing w:val="-8"/>
          <w:sz w:val="24"/>
          <w:szCs w:val="24"/>
        </w:rPr>
        <w:t xml:space="preserve"> Rahman </w:t>
      </w:r>
      <w:r w:rsidRPr="00AD0C43">
        <w:rPr>
          <w:rFonts w:ascii="Times New Roman" w:hAnsi="Times New Roman"/>
          <w:i/>
          <w:spacing w:val="-7"/>
          <w:sz w:val="24"/>
          <w:szCs w:val="24"/>
        </w:rPr>
        <w:t xml:space="preserve">et.al </w:t>
      </w:r>
      <w:r w:rsidRPr="00AD0C43">
        <w:rPr>
          <w:rFonts w:ascii="Times New Roman" w:hAnsi="Times New Roman"/>
          <w:spacing w:val="-8"/>
          <w:sz w:val="24"/>
          <w:szCs w:val="24"/>
        </w:rPr>
        <w:t xml:space="preserve">(2012), </w:t>
      </w:r>
      <w:r w:rsidRPr="00AD0C43">
        <w:rPr>
          <w:rFonts w:ascii="Times New Roman" w:hAnsi="Times New Roman"/>
          <w:i/>
          <w:spacing w:val="-8"/>
          <w:sz w:val="24"/>
          <w:szCs w:val="24"/>
        </w:rPr>
        <w:t xml:space="preserve">purchase </w:t>
      </w:r>
      <w:proofErr w:type="spellStart"/>
      <w:r w:rsidRPr="00AD0C43">
        <w:rPr>
          <w:rFonts w:ascii="Times New Roman" w:hAnsi="Times New Roman"/>
          <w:i/>
          <w:spacing w:val="-8"/>
          <w:sz w:val="24"/>
          <w:szCs w:val="24"/>
        </w:rPr>
        <w:t>inten</w:t>
      </w:r>
      <w:proofErr w:type="spellEnd"/>
      <w:r w:rsidRPr="00AD0C43">
        <w:rPr>
          <w:rFonts w:ascii="Times New Roman" w:hAnsi="Times New Roman"/>
          <w:i/>
          <w:spacing w:val="-8"/>
          <w:sz w:val="24"/>
          <w:szCs w:val="24"/>
        </w:rPr>
        <w:t xml:space="preserve">- </w:t>
      </w:r>
      <w:proofErr w:type="spellStart"/>
      <w:r w:rsidRPr="00AD0C43">
        <w:rPr>
          <w:rFonts w:ascii="Times New Roman" w:hAnsi="Times New Roman"/>
          <w:i/>
          <w:spacing w:val="-7"/>
          <w:sz w:val="24"/>
          <w:szCs w:val="24"/>
        </w:rPr>
        <w:t>tion</w:t>
      </w:r>
      <w:proofErr w:type="spellEnd"/>
      <w:r w:rsidRPr="00AD0C43">
        <w:rPr>
          <w:rFonts w:ascii="Times New Roman" w:hAnsi="Times New Roman"/>
          <w:i/>
          <w:spacing w:val="-7"/>
          <w:sz w:val="24"/>
          <w:szCs w:val="24"/>
        </w:rPr>
        <w:t xml:space="preserve"> </w:t>
      </w:r>
      <w:proofErr w:type="spellStart"/>
      <w:r w:rsidRPr="00AD0C43">
        <w:rPr>
          <w:rFonts w:ascii="Times New Roman" w:hAnsi="Times New Roman"/>
          <w:spacing w:val="-8"/>
          <w:sz w:val="24"/>
          <w:szCs w:val="24"/>
        </w:rPr>
        <w:t>dapat</w:t>
      </w:r>
      <w:proofErr w:type="spellEnd"/>
      <w:r w:rsidRPr="00AD0C43">
        <w:rPr>
          <w:rFonts w:ascii="Times New Roman" w:hAnsi="Times New Roman"/>
          <w:spacing w:val="-8"/>
          <w:sz w:val="24"/>
          <w:szCs w:val="24"/>
        </w:rPr>
        <w:t xml:space="preserve"> </w:t>
      </w:r>
      <w:proofErr w:type="spellStart"/>
      <w:r w:rsidRPr="00AD0C43">
        <w:rPr>
          <w:rFonts w:ascii="Times New Roman" w:hAnsi="Times New Roman"/>
          <w:spacing w:val="-8"/>
          <w:sz w:val="24"/>
          <w:szCs w:val="24"/>
        </w:rPr>
        <w:t>diukur</w:t>
      </w:r>
      <w:proofErr w:type="spellEnd"/>
      <w:r w:rsidRPr="00AD0C43">
        <w:rPr>
          <w:rFonts w:ascii="Times New Roman" w:hAnsi="Times New Roman"/>
          <w:spacing w:val="-8"/>
          <w:sz w:val="24"/>
          <w:szCs w:val="24"/>
        </w:rPr>
        <w:t xml:space="preserve"> </w:t>
      </w:r>
      <w:proofErr w:type="spellStart"/>
      <w:r w:rsidRPr="00AD0C43">
        <w:rPr>
          <w:rFonts w:ascii="Times New Roman" w:hAnsi="Times New Roman"/>
          <w:spacing w:val="-9"/>
          <w:sz w:val="24"/>
          <w:szCs w:val="24"/>
        </w:rPr>
        <w:t>menggunakan</w:t>
      </w:r>
      <w:proofErr w:type="spellEnd"/>
      <w:r w:rsidRPr="00AD0C43">
        <w:rPr>
          <w:rFonts w:ascii="Times New Roman" w:hAnsi="Times New Roman"/>
          <w:spacing w:val="-9"/>
          <w:sz w:val="24"/>
          <w:szCs w:val="24"/>
        </w:rPr>
        <w:t xml:space="preserve"> </w:t>
      </w:r>
      <w:proofErr w:type="spellStart"/>
      <w:r w:rsidRPr="00AD0C43">
        <w:rPr>
          <w:rFonts w:ascii="Times New Roman" w:hAnsi="Times New Roman"/>
          <w:spacing w:val="-9"/>
          <w:sz w:val="24"/>
          <w:szCs w:val="24"/>
        </w:rPr>
        <w:t>indikator</w:t>
      </w:r>
      <w:proofErr w:type="spellEnd"/>
      <w:r w:rsidRPr="00AD0C43">
        <w:rPr>
          <w:rFonts w:ascii="Times New Roman" w:hAnsi="Times New Roman"/>
          <w:spacing w:val="-9"/>
          <w:sz w:val="24"/>
          <w:szCs w:val="24"/>
        </w:rPr>
        <w:t xml:space="preserve"> </w:t>
      </w:r>
      <w:proofErr w:type="spellStart"/>
      <w:r w:rsidRPr="00AD0C43">
        <w:rPr>
          <w:rFonts w:ascii="Times New Roman" w:hAnsi="Times New Roman"/>
          <w:spacing w:val="-8"/>
          <w:sz w:val="24"/>
          <w:szCs w:val="24"/>
        </w:rPr>
        <w:t>sebagai</w:t>
      </w:r>
      <w:proofErr w:type="spellEnd"/>
      <w:r w:rsidRPr="00AD0C43">
        <w:rPr>
          <w:rFonts w:ascii="Times New Roman" w:hAnsi="Times New Roman"/>
          <w:spacing w:val="-8"/>
          <w:sz w:val="24"/>
          <w:szCs w:val="24"/>
        </w:rPr>
        <w:t xml:space="preserve"> </w:t>
      </w:r>
      <w:proofErr w:type="spellStart"/>
      <w:r w:rsidRPr="00AD0C43">
        <w:rPr>
          <w:rFonts w:ascii="Times New Roman" w:hAnsi="Times New Roman"/>
          <w:spacing w:val="-8"/>
          <w:sz w:val="24"/>
          <w:szCs w:val="24"/>
        </w:rPr>
        <w:t>berikut</w:t>
      </w:r>
      <w:proofErr w:type="spellEnd"/>
      <w:r w:rsidRPr="00AD0C43">
        <w:rPr>
          <w:rFonts w:ascii="Times New Roman" w:hAnsi="Times New Roman"/>
          <w:spacing w:val="-8"/>
          <w:sz w:val="24"/>
          <w:szCs w:val="24"/>
        </w:rPr>
        <w:t>:</w:t>
      </w:r>
    </w:p>
    <w:p w14:paraId="359694C1" w14:textId="77777777" w:rsidR="00601780" w:rsidRPr="00AD0C43" w:rsidRDefault="00601780" w:rsidP="00601780">
      <w:pPr>
        <w:pStyle w:val="ListParagraph"/>
        <w:widowControl w:val="0"/>
        <w:numPr>
          <w:ilvl w:val="0"/>
          <w:numId w:val="4"/>
        </w:numPr>
        <w:tabs>
          <w:tab w:val="left" w:pos="583"/>
        </w:tabs>
        <w:autoSpaceDE w:val="0"/>
        <w:autoSpaceDN w:val="0"/>
        <w:spacing w:after="0"/>
        <w:ind w:right="1"/>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Kesediaan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konsumen</w:t>
      </w:r>
      <w:proofErr w:type="spellEnd"/>
      <w:r w:rsidRPr="00AD0C43">
        <w:rPr>
          <w:rFonts w:ascii="Times New Roman" w:hAnsi="Times New Roman" w:cs="Times New Roman"/>
          <w:spacing w:val="-9"/>
          <w:sz w:val="24"/>
          <w:szCs w:val="24"/>
        </w:rPr>
        <w:t xml:space="preserve"> </w:t>
      </w:r>
      <w:r w:rsidRPr="00AD0C43">
        <w:rPr>
          <w:rFonts w:ascii="Times New Roman" w:hAnsi="Times New Roman" w:cs="Times New Roman"/>
          <w:spacing w:val="-7"/>
          <w:sz w:val="24"/>
          <w:szCs w:val="24"/>
        </w:rPr>
        <w:t xml:space="preserve">yang </w:t>
      </w:r>
      <w:proofErr w:type="spellStart"/>
      <w:r w:rsidRPr="00AD0C43">
        <w:rPr>
          <w:rFonts w:ascii="Times New Roman" w:hAnsi="Times New Roman" w:cs="Times New Roman"/>
          <w:spacing w:val="-6"/>
          <w:sz w:val="24"/>
          <w:szCs w:val="24"/>
        </w:rPr>
        <w:t>akan</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p>
    <w:p w14:paraId="6CD57FC2" w14:textId="77777777" w:rsidR="00601780" w:rsidRPr="00AD0C43" w:rsidRDefault="00601780" w:rsidP="00601780">
      <w:pPr>
        <w:pStyle w:val="ListParagraph"/>
        <w:widowControl w:val="0"/>
        <w:numPr>
          <w:ilvl w:val="0"/>
          <w:numId w:val="4"/>
        </w:numPr>
        <w:tabs>
          <w:tab w:val="left" w:pos="583"/>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Keinginan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konsumen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untuk</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4"/>
          <w:sz w:val="24"/>
          <w:szCs w:val="24"/>
        </w:rPr>
        <w:t xml:space="preserve">di </w:t>
      </w:r>
      <w:r w:rsidRPr="00AD0C43">
        <w:rPr>
          <w:rFonts w:ascii="Times New Roman" w:hAnsi="Times New Roman" w:cs="Times New Roman"/>
          <w:spacing w:val="-8"/>
          <w:sz w:val="24"/>
          <w:szCs w:val="24"/>
        </w:rPr>
        <w:t>masa</w:t>
      </w:r>
      <w:r w:rsidRPr="00AD0C43">
        <w:rPr>
          <w:rFonts w:ascii="Times New Roman" w:hAnsi="Times New Roman" w:cs="Times New Roman"/>
          <w:spacing w:val="-29"/>
          <w:sz w:val="24"/>
          <w:szCs w:val="24"/>
        </w:rPr>
        <w:t xml:space="preserve"> </w:t>
      </w:r>
      <w:proofErr w:type="spellStart"/>
      <w:r w:rsidRPr="00AD0C43">
        <w:rPr>
          <w:rFonts w:ascii="Times New Roman" w:hAnsi="Times New Roman" w:cs="Times New Roman"/>
          <w:spacing w:val="-8"/>
          <w:sz w:val="24"/>
          <w:szCs w:val="24"/>
        </w:rPr>
        <w:t>depan</w:t>
      </w:r>
      <w:proofErr w:type="spellEnd"/>
    </w:p>
    <w:p w14:paraId="559338E6" w14:textId="77777777" w:rsidR="00601780" w:rsidRPr="00AD0C43" w:rsidRDefault="00601780" w:rsidP="00601780">
      <w:pPr>
        <w:pStyle w:val="ListParagraph"/>
        <w:widowControl w:val="0"/>
        <w:numPr>
          <w:ilvl w:val="0"/>
          <w:numId w:val="4"/>
        </w:numPr>
        <w:tabs>
          <w:tab w:val="left" w:pos="583"/>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Keinginan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konsumen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untuk</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ulang</w:t>
      </w:r>
      <w:proofErr w:type="spellEnd"/>
    </w:p>
    <w:p w14:paraId="0BFAC07A" w14:textId="77777777" w:rsidR="00601780" w:rsidRPr="00AD0C43" w:rsidRDefault="00601780" w:rsidP="00601780">
      <w:pPr>
        <w:pStyle w:val="BodyText"/>
        <w:rPr>
          <w:sz w:val="24"/>
          <w:szCs w:val="24"/>
        </w:rPr>
      </w:pPr>
    </w:p>
    <w:p w14:paraId="7D99C4C6" w14:textId="2E4CECE4" w:rsidR="007161AD" w:rsidRPr="00AD0C43" w:rsidRDefault="00601780" w:rsidP="007161AD">
      <w:pPr>
        <w:pStyle w:val="BodyText"/>
        <w:spacing w:before="91"/>
        <w:ind w:left="286" w:right="183"/>
        <w:jc w:val="both"/>
        <w:rPr>
          <w:spacing w:val="-9"/>
          <w:sz w:val="24"/>
          <w:szCs w:val="24"/>
        </w:rPr>
      </w:pPr>
      <w:r w:rsidRPr="00AD0C43">
        <w:rPr>
          <w:spacing w:val="-8"/>
          <w:sz w:val="24"/>
          <w:szCs w:val="24"/>
        </w:rPr>
        <w:t xml:space="preserve">Menurut  </w:t>
      </w:r>
      <w:r w:rsidRPr="00AD0C43">
        <w:rPr>
          <w:spacing w:val="-7"/>
          <w:sz w:val="24"/>
          <w:szCs w:val="24"/>
        </w:rPr>
        <w:t xml:space="preserve">Shah </w:t>
      </w:r>
      <w:r w:rsidRPr="00AD0C43">
        <w:rPr>
          <w:i/>
          <w:spacing w:val="-8"/>
          <w:sz w:val="24"/>
          <w:szCs w:val="24"/>
        </w:rPr>
        <w:t>et.al</w:t>
      </w:r>
      <w:r w:rsidRPr="00AD0C43">
        <w:rPr>
          <w:spacing w:val="-8"/>
          <w:sz w:val="24"/>
          <w:szCs w:val="24"/>
        </w:rPr>
        <w:t>.</w:t>
      </w:r>
      <w:r w:rsidRPr="00AD0C43">
        <w:rPr>
          <w:spacing w:val="39"/>
          <w:sz w:val="24"/>
          <w:szCs w:val="24"/>
        </w:rPr>
        <w:t xml:space="preserve"> </w:t>
      </w:r>
      <w:r w:rsidRPr="00AD0C43">
        <w:rPr>
          <w:spacing w:val="-8"/>
          <w:sz w:val="24"/>
          <w:szCs w:val="24"/>
        </w:rPr>
        <w:t>(2012),</w:t>
      </w:r>
      <w:r w:rsidRPr="00AD0C43">
        <w:rPr>
          <w:spacing w:val="39"/>
          <w:sz w:val="24"/>
          <w:szCs w:val="24"/>
        </w:rPr>
        <w:t xml:space="preserve"> </w:t>
      </w:r>
      <w:r w:rsidRPr="00AD0C43">
        <w:rPr>
          <w:i/>
          <w:spacing w:val="-8"/>
          <w:sz w:val="24"/>
          <w:szCs w:val="24"/>
        </w:rPr>
        <w:t>purchase</w:t>
      </w:r>
      <w:r w:rsidRPr="00AD0C43">
        <w:rPr>
          <w:i/>
          <w:spacing w:val="-4"/>
          <w:sz w:val="24"/>
          <w:szCs w:val="24"/>
        </w:rPr>
        <w:t xml:space="preserve"> </w:t>
      </w:r>
      <w:r w:rsidRPr="00AD0C43">
        <w:rPr>
          <w:i/>
          <w:spacing w:val="-8"/>
          <w:sz w:val="24"/>
          <w:szCs w:val="24"/>
        </w:rPr>
        <w:t>intention</w:t>
      </w:r>
      <w:r w:rsidRPr="00AD0C43">
        <w:rPr>
          <w:i/>
          <w:sz w:val="24"/>
          <w:szCs w:val="24"/>
        </w:rPr>
        <w:t xml:space="preserve"> </w:t>
      </w:r>
      <w:r w:rsidRPr="00AD0C43">
        <w:rPr>
          <w:spacing w:val="-8"/>
          <w:sz w:val="24"/>
          <w:szCs w:val="24"/>
        </w:rPr>
        <w:t xml:space="preserve">ditentukan </w:t>
      </w:r>
      <w:r w:rsidRPr="00AD0C43">
        <w:rPr>
          <w:spacing w:val="-7"/>
          <w:sz w:val="24"/>
          <w:szCs w:val="24"/>
        </w:rPr>
        <w:t xml:space="preserve">juga oleh </w:t>
      </w:r>
      <w:r w:rsidRPr="00AD0C43">
        <w:rPr>
          <w:spacing w:val="-8"/>
          <w:sz w:val="24"/>
          <w:szCs w:val="24"/>
        </w:rPr>
        <w:t xml:space="preserve">sikap </w:t>
      </w:r>
      <w:r w:rsidRPr="00AD0C43">
        <w:rPr>
          <w:spacing w:val="-9"/>
          <w:sz w:val="24"/>
          <w:szCs w:val="24"/>
        </w:rPr>
        <w:t xml:space="preserve">konsumen </w:t>
      </w:r>
      <w:r w:rsidRPr="00AD0C43">
        <w:rPr>
          <w:spacing w:val="-8"/>
          <w:sz w:val="24"/>
          <w:szCs w:val="24"/>
        </w:rPr>
        <w:t xml:space="preserve">terhadap </w:t>
      </w:r>
      <w:r w:rsidRPr="00AD0C43">
        <w:rPr>
          <w:spacing w:val="-1"/>
          <w:sz w:val="24"/>
          <w:szCs w:val="24"/>
        </w:rPr>
        <w:t xml:space="preserve"> </w:t>
      </w:r>
      <w:r w:rsidRPr="00AD0C43">
        <w:rPr>
          <w:spacing w:val="-7"/>
          <w:sz w:val="24"/>
          <w:szCs w:val="24"/>
        </w:rPr>
        <w:t xml:space="preserve">merek dari barang yang </w:t>
      </w:r>
      <w:r w:rsidRPr="00AD0C43">
        <w:rPr>
          <w:spacing w:val="-8"/>
          <w:sz w:val="24"/>
          <w:szCs w:val="24"/>
        </w:rPr>
        <w:t>hendak dibeli (</w:t>
      </w:r>
      <w:r w:rsidRPr="00AD0C43">
        <w:rPr>
          <w:i/>
          <w:spacing w:val="-8"/>
          <w:sz w:val="24"/>
          <w:szCs w:val="24"/>
        </w:rPr>
        <w:t xml:space="preserve">atittude towards </w:t>
      </w:r>
      <w:r w:rsidRPr="00AD0C43">
        <w:rPr>
          <w:i/>
          <w:spacing w:val="-9"/>
          <w:sz w:val="24"/>
          <w:szCs w:val="24"/>
        </w:rPr>
        <w:t>brands</w:t>
      </w:r>
      <w:r w:rsidRPr="00AD0C43">
        <w:rPr>
          <w:spacing w:val="-9"/>
          <w:sz w:val="24"/>
          <w:szCs w:val="24"/>
        </w:rPr>
        <w:t xml:space="preserve">).Dalam </w:t>
      </w:r>
      <w:r w:rsidRPr="00AD0C43">
        <w:rPr>
          <w:spacing w:val="-8"/>
          <w:sz w:val="24"/>
          <w:szCs w:val="24"/>
        </w:rPr>
        <w:t xml:space="preserve">memilih </w:t>
      </w:r>
      <w:r w:rsidRPr="00AD0C43">
        <w:rPr>
          <w:spacing w:val="-7"/>
          <w:sz w:val="24"/>
          <w:szCs w:val="24"/>
        </w:rPr>
        <w:t xml:space="preserve">suatu </w:t>
      </w:r>
      <w:r w:rsidRPr="00AD0C43">
        <w:rPr>
          <w:spacing w:val="-8"/>
          <w:sz w:val="24"/>
          <w:szCs w:val="24"/>
        </w:rPr>
        <w:t xml:space="preserve">merek, konsumen </w:t>
      </w:r>
      <w:r w:rsidRPr="00AD0C43">
        <w:rPr>
          <w:spacing w:val="-6"/>
          <w:sz w:val="24"/>
          <w:szCs w:val="24"/>
        </w:rPr>
        <w:t xml:space="preserve">me- </w:t>
      </w:r>
      <w:r w:rsidRPr="00AD0C43">
        <w:rPr>
          <w:spacing w:val="-8"/>
          <w:sz w:val="24"/>
          <w:szCs w:val="24"/>
        </w:rPr>
        <w:t xml:space="preserve">lakukan evaluasi dengan </w:t>
      </w:r>
      <w:r w:rsidRPr="00AD0C43">
        <w:rPr>
          <w:spacing w:val="-9"/>
          <w:sz w:val="24"/>
          <w:szCs w:val="24"/>
        </w:rPr>
        <w:t xml:space="preserve">membandingkan </w:t>
      </w:r>
      <w:r w:rsidRPr="00AD0C43">
        <w:rPr>
          <w:spacing w:val="-8"/>
          <w:sz w:val="24"/>
          <w:szCs w:val="24"/>
        </w:rPr>
        <w:t xml:space="preserve">beberapa </w:t>
      </w:r>
      <w:r w:rsidRPr="00AD0C43">
        <w:rPr>
          <w:spacing w:val="-7"/>
          <w:sz w:val="24"/>
          <w:szCs w:val="24"/>
        </w:rPr>
        <w:t xml:space="preserve">merek yang </w:t>
      </w:r>
      <w:r w:rsidRPr="00AD0C43">
        <w:rPr>
          <w:spacing w:val="-8"/>
          <w:sz w:val="24"/>
          <w:szCs w:val="24"/>
        </w:rPr>
        <w:t xml:space="preserve">memenuhi kriteria </w:t>
      </w:r>
      <w:r w:rsidRPr="00AD0C43">
        <w:rPr>
          <w:spacing w:val="-6"/>
          <w:sz w:val="24"/>
          <w:szCs w:val="24"/>
        </w:rPr>
        <w:t xml:space="preserve">dan </w:t>
      </w:r>
      <w:r w:rsidRPr="00AD0C43">
        <w:rPr>
          <w:spacing w:val="-8"/>
          <w:sz w:val="24"/>
          <w:szCs w:val="24"/>
        </w:rPr>
        <w:t xml:space="preserve">dirasa dapat memenuhi kebutuhan </w:t>
      </w:r>
      <w:r w:rsidRPr="00AD0C43">
        <w:rPr>
          <w:spacing w:val="-6"/>
          <w:sz w:val="24"/>
          <w:szCs w:val="24"/>
        </w:rPr>
        <w:t xml:space="preserve">dan </w:t>
      </w:r>
      <w:r w:rsidRPr="00AD0C43">
        <w:rPr>
          <w:spacing w:val="-8"/>
          <w:sz w:val="24"/>
          <w:szCs w:val="24"/>
        </w:rPr>
        <w:t xml:space="preserve">keinginan </w:t>
      </w:r>
      <w:r w:rsidRPr="00AD0C43">
        <w:rPr>
          <w:spacing w:val="-9"/>
          <w:sz w:val="24"/>
          <w:szCs w:val="24"/>
        </w:rPr>
        <w:t>konsumen.</w:t>
      </w:r>
    </w:p>
    <w:p w14:paraId="3DB54E23" w14:textId="77777777" w:rsidR="007161AD" w:rsidRPr="00AD0C43" w:rsidRDefault="007161AD" w:rsidP="00A66430">
      <w:pPr>
        <w:pStyle w:val="BodyText"/>
        <w:spacing w:before="91"/>
        <w:ind w:right="183"/>
        <w:jc w:val="both"/>
        <w:rPr>
          <w:sz w:val="24"/>
          <w:szCs w:val="24"/>
        </w:rPr>
      </w:pPr>
    </w:p>
    <w:p w14:paraId="3878F107" w14:textId="77777777" w:rsidR="00601780" w:rsidRPr="00AD0C43" w:rsidRDefault="00601780" w:rsidP="00601780">
      <w:pPr>
        <w:numPr>
          <w:ilvl w:val="0"/>
          <w:numId w:val="1"/>
        </w:numPr>
        <w:spacing w:after="0" w:line="240" w:lineRule="auto"/>
        <w:ind w:left="426" w:hanging="426"/>
        <w:contextualSpacing/>
        <w:jc w:val="both"/>
        <w:rPr>
          <w:rFonts w:ascii="Times New Roman" w:eastAsiaTheme="minorHAnsi" w:hAnsi="Times New Roman"/>
          <w:sz w:val="24"/>
          <w:szCs w:val="24"/>
        </w:rPr>
      </w:pPr>
      <w:proofErr w:type="spellStart"/>
      <w:r w:rsidRPr="00AD0C43">
        <w:rPr>
          <w:rFonts w:ascii="Times New Roman" w:eastAsiaTheme="minorHAnsi" w:hAnsi="Times New Roman"/>
          <w:sz w:val="24"/>
          <w:szCs w:val="24"/>
        </w:rPr>
        <w:t>Penelitian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Terdahulu</w:t>
      </w:r>
      <w:proofErr w:type="spellEnd"/>
    </w:p>
    <w:p w14:paraId="1E526C13" w14:textId="77777777" w:rsidR="007161AD" w:rsidRPr="00AD0C43" w:rsidRDefault="007161AD" w:rsidP="007161AD">
      <w:pPr>
        <w:spacing w:after="0" w:line="240" w:lineRule="auto"/>
        <w:ind w:left="426" w:firstLine="294"/>
        <w:contextualSpacing/>
        <w:jc w:val="both"/>
        <w:rPr>
          <w:rFonts w:ascii="Times New Roman" w:hAnsi="Times New Roman"/>
          <w:sz w:val="24"/>
          <w:szCs w:val="24"/>
        </w:rPr>
      </w:pPr>
    </w:p>
    <w:p w14:paraId="12C35ACF" w14:textId="51B4C0B9" w:rsidR="00601780" w:rsidRPr="00AD0C43" w:rsidRDefault="00601780" w:rsidP="007161AD">
      <w:pPr>
        <w:spacing w:after="0" w:line="240" w:lineRule="auto"/>
        <w:ind w:left="426" w:firstLine="294"/>
        <w:contextualSpacing/>
        <w:jc w:val="both"/>
        <w:rPr>
          <w:rFonts w:ascii="Times New Roman" w:hAnsi="Times New Roman"/>
          <w:sz w:val="24"/>
          <w:szCs w:val="24"/>
        </w:rPr>
      </w:pPr>
      <w:proofErr w:type="spellStart"/>
      <w:r w:rsidRPr="00AD0C43">
        <w:rPr>
          <w:rFonts w:ascii="Times New Roman" w:hAnsi="Times New Roman"/>
          <w:sz w:val="24"/>
          <w:szCs w:val="24"/>
        </w:rPr>
        <w:t>Penelitian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terdahulu</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adalah</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upaya</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peneliti</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untuk</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mencari</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perbandingan</w:t>
      </w:r>
      <w:proofErr w:type="spellEnd"/>
      <w:r w:rsidRPr="00AD0C43">
        <w:rPr>
          <w:rFonts w:ascii="Times New Roman" w:hAnsi="Times New Roman"/>
          <w:sz w:val="24"/>
          <w:szCs w:val="24"/>
        </w:rPr>
        <w:t xml:space="preserve"> dan </w:t>
      </w:r>
      <w:proofErr w:type="spellStart"/>
      <w:r w:rsidRPr="00AD0C43">
        <w:rPr>
          <w:rFonts w:ascii="Times New Roman" w:hAnsi="Times New Roman"/>
          <w:sz w:val="24"/>
          <w:szCs w:val="24"/>
        </w:rPr>
        <w:t>selanjutnya</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untuk</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menemukan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inspirasi</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baru</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untuk</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peneltiain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selanjutnya</w:t>
      </w:r>
      <w:proofErr w:type="spellEnd"/>
      <w:r w:rsidRPr="00AD0C43">
        <w:rPr>
          <w:rFonts w:ascii="Times New Roman" w:hAnsi="Times New Roman"/>
          <w:sz w:val="24"/>
          <w:szCs w:val="24"/>
        </w:rPr>
        <w:t xml:space="preserve"> di </w:t>
      </w:r>
      <w:proofErr w:type="spellStart"/>
      <w:r w:rsidRPr="00AD0C43">
        <w:rPr>
          <w:rFonts w:ascii="Times New Roman" w:hAnsi="Times New Roman"/>
          <w:sz w:val="24"/>
          <w:szCs w:val="24"/>
        </w:rPr>
        <w:t>samping</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itu</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kajian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terdahulu</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membantu</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penelitian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dapat</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memposisikan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penelitian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serta</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menujukkan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orsinalitas</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dari</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penelitian</w:t>
      </w:r>
      <w:proofErr w:type="spellEnd"/>
      <w:r w:rsidRPr="00AD0C43">
        <w:rPr>
          <w:rFonts w:ascii="Times New Roman" w:hAnsi="Times New Roman"/>
          <w:sz w:val="24"/>
          <w:szCs w:val="24"/>
        </w:rPr>
        <w:t xml:space="preserve">. Adapun </w:t>
      </w:r>
      <w:proofErr w:type="spellStart"/>
      <w:r w:rsidRPr="00AD0C43">
        <w:rPr>
          <w:rFonts w:ascii="Times New Roman" w:hAnsi="Times New Roman"/>
          <w:sz w:val="24"/>
          <w:szCs w:val="24"/>
        </w:rPr>
        <w:t>penelitian</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terdahulu</w:t>
      </w:r>
      <w:proofErr w:type="spellEnd"/>
      <w:r w:rsidRPr="00AD0C43">
        <w:rPr>
          <w:rFonts w:ascii="Times New Roman" w:hAnsi="Times New Roman"/>
          <w:sz w:val="24"/>
          <w:szCs w:val="24"/>
        </w:rPr>
        <w:t xml:space="preserve"> yang </w:t>
      </w:r>
      <w:proofErr w:type="spellStart"/>
      <w:r w:rsidRPr="00AD0C43">
        <w:rPr>
          <w:rFonts w:ascii="Times New Roman" w:hAnsi="Times New Roman"/>
          <w:sz w:val="24"/>
          <w:szCs w:val="24"/>
        </w:rPr>
        <w:t>pernah</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dilakukan</w:t>
      </w:r>
      <w:proofErr w:type="spellEnd"/>
      <w:r w:rsidRPr="00AD0C43">
        <w:rPr>
          <w:rFonts w:ascii="Times New Roman" w:hAnsi="Times New Roman"/>
          <w:sz w:val="24"/>
          <w:szCs w:val="24"/>
        </w:rPr>
        <w:t xml:space="preserve"> oleh </w:t>
      </w:r>
      <w:proofErr w:type="spellStart"/>
      <w:r w:rsidRPr="00AD0C43">
        <w:rPr>
          <w:rFonts w:ascii="Times New Roman" w:hAnsi="Times New Roman"/>
          <w:sz w:val="24"/>
          <w:szCs w:val="24"/>
        </w:rPr>
        <w:t>penelitian</w:t>
      </w:r>
      <w:proofErr w:type="spellEnd"/>
      <w:r w:rsidRPr="00AD0C43">
        <w:rPr>
          <w:rFonts w:ascii="Times New Roman" w:hAnsi="Times New Roman"/>
          <w:sz w:val="24"/>
          <w:szCs w:val="24"/>
        </w:rPr>
        <w:t xml:space="preserve"> lain </w:t>
      </w:r>
      <w:proofErr w:type="spellStart"/>
      <w:r w:rsidRPr="00AD0C43">
        <w:rPr>
          <w:rFonts w:ascii="Times New Roman" w:hAnsi="Times New Roman"/>
          <w:sz w:val="24"/>
          <w:szCs w:val="24"/>
        </w:rPr>
        <w:t>adalah</w:t>
      </w:r>
      <w:proofErr w:type="spellEnd"/>
      <w:r w:rsidRPr="00AD0C43">
        <w:rPr>
          <w:rFonts w:ascii="Times New Roman" w:hAnsi="Times New Roman"/>
          <w:sz w:val="24"/>
          <w:szCs w:val="24"/>
        </w:rPr>
        <w:t>:</w:t>
      </w:r>
    </w:p>
    <w:p w14:paraId="6B7F72B1" w14:textId="77777777" w:rsidR="00601780" w:rsidRPr="00AD0C43" w:rsidRDefault="00601780" w:rsidP="00601780">
      <w:pPr>
        <w:spacing w:after="0" w:line="240" w:lineRule="auto"/>
        <w:ind w:left="426"/>
        <w:contextualSpacing/>
        <w:jc w:val="both"/>
        <w:rPr>
          <w:rFonts w:ascii="Times New Roman" w:eastAsiaTheme="minorHAnsi" w:hAnsi="Times New Roman"/>
          <w:sz w:val="24"/>
          <w:szCs w:val="24"/>
        </w:rPr>
      </w:pPr>
    </w:p>
    <w:p w14:paraId="0717D0F2" w14:textId="545037F6" w:rsidR="00C81563" w:rsidRPr="00AD0C43" w:rsidRDefault="00C81563" w:rsidP="00D36498">
      <w:pPr>
        <w:numPr>
          <w:ilvl w:val="1"/>
          <w:numId w:val="1"/>
        </w:numPr>
        <w:spacing w:after="0" w:line="240" w:lineRule="auto"/>
        <w:ind w:left="851" w:hanging="426"/>
        <w:contextualSpacing/>
        <w:jc w:val="both"/>
        <w:rPr>
          <w:rFonts w:ascii="Times New Roman" w:eastAsiaTheme="minorHAnsi" w:hAnsi="Times New Roman"/>
          <w:sz w:val="24"/>
          <w:szCs w:val="24"/>
        </w:rPr>
      </w:pPr>
      <w:r w:rsidRPr="00AD0C43">
        <w:rPr>
          <w:rFonts w:ascii="Times New Roman" w:hAnsi="Times New Roman"/>
          <w:sz w:val="24"/>
          <w:szCs w:val="24"/>
          <w:shd w:val="clear" w:color="auto" w:fill="FFFFFF"/>
        </w:rPr>
        <w:t xml:space="preserve">EDWIN KANGAGUNG. </w:t>
      </w:r>
      <w:r w:rsidRPr="00AD0C43">
        <w:rPr>
          <w:rFonts w:ascii="Times New Roman" w:eastAsiaTheme="minorHAnsi" w:hAnsi="Times New Roman"/>
          <w:sz w:val="24"/>
          <w:szCs w:val="24"/>
        </w:rPr>
        <w:t>ANTECEDENTS OF ONLINE EXPERIENCE ON E-COMMERCE PLATFORM IN INDONESIA</w:t>
      </w:r>
    </w:p>
    <w:p w14:paraId="3EE66F4F" w14:textId="247FB235" w:rsidR="00601780" w:rsidRPr="00AD0C43" w:rsidRDefault="00D36498" w:rsidP="00D36498">
      <w:pPr>
        <w:numPr>
          <w:ilvl w:val="1"/>
          <w:numId w:val="1"/>
        </w:numPr>
        <w:spacing w:after="0" w:line="240" w:lineRule="auto"/>
        <w:ind w:left="851" w:hanging="426"/>
        <w:contextualSpacing/>
        <w:jc w:val="both"/>
        <w:rPr>
          <w:rFonts w:ascii="Times New Roman" w:eastAsiaTheme="minorHAnsi" w:hAnsi="Times New Roman"/>
          <w:sz w:val="24"/>
          <w:szCs w:val="24"/>
        </w:rPr>
      </w:pPr>
      <w:r w:rsidRPr="00AD0C43">
        <w:rPr>
          <w:rFonts w:ascii="Times New Roman" w:hAnsi="Times New Roman"/>
          <w:sz w:val="24"/>
          <w:szCs w:val="24"/>
        </w:rPr>
        <w:t>RITA ANUGERAH. PENGARUH CELEBRITY ENDORSEMENT DAN BRAND AWARENESS TERHADAP KEPUTUSAN PEMBELIAN PADA ES TEH INDONESIA CABANG DELIMA PEKANBARU</w:t>
      </w:r>
    </w:p>
    <w:p w14:paraId="133BC053" w14:textId="51E46CED" w:rsidR="00D36498" w:rsidRPr="00AD0C43" w:rsidRDefault="00D36498" w:rsidP="00D36498">
      <w:pPr>
        <w:numPr>
          <w:ilvl w:val="1"/>
          <w:numId w:val="1"/>
        </w:numPr>
        <w:spacing w:after="0" w:line="240" w:lineRule="auto"/>
        <w:ind w:left="851" w:hanging="426"/>
        <w:contextualSpacing/>
        <w:jc w:val="both"/>
        <w:rPr>
          <w:rFonts w:ascii="Times New Roman" w:eastAsiaTheme="minorHAnsi" w:hAnsi="Times New Roman"/>
          <w:sz w:val="24"/>
          <w:szCs w:val="24"/>
        </w:rPr>
      </w:pPr>
      <w:r w:rsidRPr="00AD0C43">
        <w:rPr>
          <w:rFonts w:ascii="Times New Roman" w:hAnsi="Times New Roman"/>
          <w:sz w:val="24"/>
          <w:szCs w:val="24"/>
        </w:rPr>
        <w:t>MUDA YULIO PUTRA ANANDA. PENGARUH TESTIMONIAL DAN CELEBRITY ENDORSEMENT TERHADAP MINAT BELI BRAND ERIGOSTORE MELALUI MEDIA SOSIAL INSTAGRAM</w:t>
      </w:r>
    </w:p>
    <w:p w14:paraId="08B11494" w14:textId="77777777" w:rsidR="00D36498" w:rsidRPr="00AD0C43" w:rsidRDefault="00D36498" w:rsidP="00D36498">
      <w:pPr>
        <w:spacing w:after="0" w:line="240" w:lineRule="auto"/>
        <w:ind w:left="851"/>
        <w:contextualSpacing/>
        <w:jc w:val="both"/>
        <w:rPr>
          <w:rFonts w:ascii="Times New Roman" w:eastAsiaTheme="minorHAnsi" w:hAnsi="Times New Roman"/>
          <w:sz w:val="24"/>
          <w:szCs w:val="24"/>
        </w:rPr>
      </w:pPr>
    </w:p>
    <w:p w14:paraId="29490A5C" w14:textId="1229A0E5" w:rsidR="00601780" w:rsidRPr="00AD0C43" w:rsidRDefault="00601780" w:rsidP="00601780">
      <w:pPr>
        <w:numPr>
          <w:ilvl w:val="0"/>
          <w:numId w:val="1"/>
        </w:numPr>
        <w:spacing w:after="0" w:line="240" w:lineRule="auto"/>
        <w:ind w:left="426" w:hanging="426"/>
        <w:contextualSpacing/>
        <w:jc w:val="both"/>
        <w:rPr>
          <w:rFonts w:ascii="Times New Roman" w:eastAsiaTheme="minorHAnsi" w:hAnsi="Times New Roman"/>
          <w:sz w:val="24"/>
          <w:szCs w:val="24"/>
        </w:rPr>
      </w:pPr>
      <w:proofErr w:type="spellStart"/>
      <w:r w:rsidRPr="00AD0C43">
        <w:rPr>
          <w:rFonts w:ascii="Times New Roman" w:eastAsiaTheme="minorHAnsi" w:hAnsi="Times New Roman"/>
          <w:sz w:val="24"/>
          <w:szCs w:val="24"/>
        </w:rPr>
        <w:t>Variabel</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Penelitian</w:t>
      </w:r>
      <w:proofErr w:type="spellEnd"/>
      <w:r w:rsidRPr="00AD0C43">
        <w:rPr>
          <w:rFonts w:ascii="Times New Roman" w:eastAsiaTheme="minorHAnsi" w:hAnsi="Times New Roman"/>
          <w:sz w:val="24"/>
          <w:szCs w:val="24"/>
        </w:rPr>
        <w:t xml:space="preserve"> </w:t>
      </w:r>
    </w:p>
    <w:p w14:paraId="620E19F3" w14:textId="77777777" w:rsidR="00624280" w:rsidRPr="00AD0C43" w:rsidRDefault="00624280" w:rsidP="00624280">
      <w:pPr>
        <w:spacing w:after="0" w:line="240" w:lineRule="auto"/>
        <w:ind w:left="426"/>
        <w:contextualSpacing/>
        <w:jc w:val="both"/>
        <w:rPr>
          <w:rFonts w:ascii="Times New Roman" w:eastAsiaTheme="minorHAnsi" w:hAnsi="Times New Roman"/>
          <w:sz w:val="24"/>
          <w:szCs w:val="24"/>
        </w:rPr>
      </w:pPr>
    </w:p>
    <w:p w14:paraId="721F2B09" w14:textId="290E8083" w:rsidR="00601780" w:rsidRPr="00AD0C43" w:rsidRDefault="00A66430" w:rsidP="00601780">
      <w:pPr>
        <w:pStyle w:val="BodyText"/>
        <w:ind w:left="720"/>
        <w:jc w:val="both"/>
        <w:rPr>
          <w:spacing w:val="-8"/>
          <w:sz w:val="24"/>
          <w:szCs w:val="24"/>
        </w:rPr>
      </w:pPr>
      <w:r w:rsidRPr="00AD0C43">
        <w:rPr>
          <w:spacing w:val="-7"/>
          <w:sz w:val="24"/>
          <w:szCs w:val="24"/>
          <w:lang w:val="en-US"/>
        </w:rPr>
        <w:t xml:space="preserve">        </w:t>
      </w:r>
      <w:r w:rsidR="00601780" w:rsidRPr="00AD0C43">
        <w:rPr>
          <w:spacing w:val="-7"/>
          <w:sz w:val="24"/>
          <w:szCs w:val="24"/>
        </w:rPr>
        <w:t xml:space="preserve">Untuk </w:t>
      </w:r>
      <w:r w:rsidR="00601780" w:rsidRPr="00AD0C43">
        <w:rPr>
          <w:spacing w:val="-8"/>
          <w:sz w:val="24"/>
          <w:szCs w:val="24"/>
        </w:rPr>
        <w:t xml:space="preserve">memberi batasan pengukuran </w:t>
      </w:r>
      <w:r w:rsidR="00601780" w:rsidRPr="00AD0C43">
        <w:rPr>
          <w:spacing w:val="-7"/>
          <w:sz w:val="24"/>
          <w:szCs w:val="24"/>
        </w:rPr>
        <w:t xml:space="preserve">agar tidak </w:t>
      </w:r>
      <w:r w:rsidR="00601780" w:rsidRPr="00AD0C43">
        <w:rPr>
          <w:spacing w:val="-8"/>
          <w:sz w:val="24"/>
          <w:szCs w:val="24"/>
        </w:rPr>
        <w:t xml:space="preserve">terjadi kesalahan </w:t>
      </w:r>
      <w:r w:rsidR="00601780" w:rsidRPr="00AD0C43">
        <w:rPr>
          <w:spacing w:val="-7"/>
          <w:sz w:val="24"/>
          <w:szCs w:val="24"/>
        </w:rPr>
        <w:t xml:space="preserve">dalam hal </w:t>
      </w:r>
      <w:r w:rsidR="00601780" w:rsidRPr="00AD0C43">
        <w:rPr>
          <w:spacing w:val="-8"/>
          <w:sz w:val="24"/>
          <w:szCs w:val="24"/>
        </w:rPr>
        <w:t xml:space="preserve">menafsirkan, variabel </w:t>
      </w:r>
      <w:r w:rsidR="00601780" w:rsidRPr="00AD0C43">
        <w:rPr>
          <w:spacing w:val="-7"/>
          <w:sz w:val="24"/>
          <w:szCs w:val="24"/>
        </w:rPr>
        <w:t xml:space="preserve">yang </w:t>
      </w:r>
      <w:r w:rsidR="00601780" w:rsidRPr="00AD0C43">
        <w:rPr>
          <w:spacing w:val="-8"/>
          <w:sz w:val="24"/>
          <w:szCs w:val="24"/>
        </w:rPr>
        <w:t xml:space="preserve">dianalisis perlu </w:t>
      </w:r>
      <w:r w:rsidR="00601780" w:rsidRPr="00AD0C43">
        <w:rPr>
          <w:spacing w:val="-9"/>
          <w:sz w:val="24"/>
          <w:szCs w:val="24"/>
        </w:rPr>
        <w:t xml:space="preserve">didefinisikan. </w:t>
      </w:r>
      <w:r w:rsidR="00601780" w:rsidRPr="00AD0C43">
        <w:rPr>
          <w:spacing w:val="-8"/>
          <w:sz w:val="24"/>
          <w:szCs w:val="24"/>
        </w:rPr>
        <w:t xml:space="preserve">Definisi operasio- </w:t>
      </w:r>
      <w:r w:rsidR="00601780" w:rsidRPr="00AD0C43">
        <w:rPr>
          <w:spacing w:val="-6"/>
          <w:sz w:val="24"/>
          <w:szCs w:val="24"/>
        </w:rPr>
        <w:t>nal</w:t>
      </w:r>
      <w:r w:rsidR="00601780" w:rsidRPr="00AD0C43">
        <w:rPr>
          <w:spacing w:val="-14"/>
          <w:sz w:val="24"/>
          <w:szCs w:val="24"/>
        </w:rPr>
        <w:t xml:space="preserve"> </w:t>
      </w:r>
      <w:r w:rsidR="00601780" w:rsidRPr="00AD0C43">
        <w:rPr>
          <w:spacing w:val="-7"/>
          <w:sz w:val="24"/>
          <w:szCs w:val="24"/>
        </w:rPr>
        <w:t>yang</w:t>
      </w:r>
      <w:r w:rsidR="00601780" w:rsidRPr="00AD0C43">
        <w:rPr>
          <w:spacing w:val="-18"/>
          <w:sz w:val="24"/>
          <w:szCs w:val="24"/>
        </w:rPr>
        <w:t xml:space="preserve"> </w:t>
      </w:r>
      <w:r w:rsidR="00601780" w:rsidRPr="00AD0C43">
        <w:rPr>
          <w:spacing w:val="-6"/>
          <w:sz w:val="24"/>
          <w:szCs w:val="24"/>
        </w:rPr>
        <w:t>akan</w:t>
      </w:r>
      <w:r w:rsidR="00601780" w:rsidRPr="00AD0C43">
        <w:rPr>
          <w:spacing w:val="-16"/>
          <w:sz w:val="24"/>
          <w:szCs w:val="24"/>
        </w:rPr>
        <w:t xml:space="preserve"> </w:t>
      </w:r>
      <w:r w:rsidR="00601780" w:rsidRPr="00AD0C43">
        <w:rPr>
          <w:spacing w:val="-9"/>
          <w:sz w:val="24"/>
          <w:szCs w:val="24"/>
        </w:rPr>
        <w:t>dianalisis</w:t>
      </w:r>
      <w:r w:rsidR="00601780" w:rsidRPr="00AD0C43">
        <w:rPr>
          <w:spacing w:val="-16"/>
          <w:sz w:val="24"/>
          <w:szCs w:val="24"/>
        </w:rPr>
        <w:t xml:space="preserve"> </w:t>
      </w:r>
      <w:r w:rsidR="00601780" w:rsidRPr="00AD0C43">
        <w:rPr>
          <w:spacing w:val="-8"/>
          <w:sz w:val="24"/>
          <w:szCs w:val="24"/>
        </w:rPr>
        <w:t>sebagai</w:t>
      </w:r>
      <w:r w:rsidR="00601780" w:rsidRPr="00AD0C43">
        <w:rPr>
          <w:spacing w:val="-13"/>
          <w:sz w:val="24"/>
          <w:szCs w:val="24"/>
        </w:rPr>
        <w:t xml:space="preserve"> </w:t>
      </w:r>
      <w:r w:rsidR="00601780" w:rsidRPr="00AD0C43">
        <w:rPr>
          <w:spacing w:val="-8"/>
          <w:sz w:val="24"/>
          <w:szCs w:val="24"/>
        </w:rPr>
        <w:t>berikut:</w:t>
      </w:r>
    </w:p>
    <w:p w14:paraId="30C2DA47" w14:textId="77777777" w:rsidR="00601780" w:rsidRPr="00AD0C43" w:rsidRDefault="00601780" w:rsidP="00601780">
      <w:pPr>
        <w:pStyle w:val="BodyText"/>
        <w:ind w:left="720"/>
        <w:jc w:val="both"/>
        <w:rPr>
          <w:sz w:val="24"/>
          <w:szCs w:val="24"/>
        </w:rPr>
      </w:pPr>
    </w:p>
    <w:p w14:paraId="3E3C9FBF" w14:textId="77777777" w:rsidR="00601780" w:rsidRPr="00AD0C43" w:rsidRDefault="00601780" w:rsidP="00601780">
      <w:pPr>
        <w:widowControl w:val="0"/>
        <w:tabs>
          <w:tab w:val="left" w:pos="328"/>
          <w:tab w:val="left" w:pos="628"/>
        </w:tabs>
        <w:autoSpaceDE w:val="0"/>
        <w:autoSpaceDN w:val="0"/>
        <w:spacing w:after="0" w:line="267" w:lineRule="exact"/>
        <w:ind w:right="2295"/>
        <w:rPr>
          <w:rFonts w:ascii="Times New Roman" w:hAnsi="Times New Roman"/>
          <w:sz w:val="24"/>
          <w:szCs w:val="24"/>
        </w:rPr>
      </w:pPr>
      <w:r w:rsidRPr="00AD0C43">
        <w:rPr>
          <w:rFonts w:ascii="Times New Roman" w:eastAsiaTheme="minorHAnsi" w:hAnsi="Times New Roman"/>
          <w:sz w:val="24"/>
          <w:szCs w:val="24"/>
        </w:rPr>
        <w:tab/>
        <w:t xml:space="preserve">6.1 </w:t>
      </w:r>
      <w:proofErr w:type="spellStart"/>
      <w:r w:rsidRPr="00AD0C43">
        <w:rPr>
          <w:rFonts w:ascii="Times New Roman" w:hAnsi="Times New Roman"/>
          <w:spacing w:val="-8"/>
          <w:sz w:val="24"/>
          <w:szCs w:val="24"/>
        </w:rPr>
        <w:t>Variabel</w:t>
      </w:r>
      <w:proofErr w:type="spellEnd"/>
      <w:r w:rsidRPr="00AD0C43">
        <w:rPr>
          <w:rFonts w:ascii="Times New Roman" w:hAnsi="Times New Roman"/>
          <w:spacing w:val="-14"/>
          <w:sz w:val="24"/>
          <w:szCs w:val="24"/>
        </w:rPr>
        <w:t xml:space="preserve"> </w:t>
      </w:r>
      <w:proofErr w:type="spellStart"/>
      <w:r w:rsidRPr="00AD0C43">
        <w:rPr>
          <w:rFonts w:ascii="Times New Roman" w:hAnsi="Times New Roman"/>
          <w:spacing w:val="-8"/>
          <w:sz w:val="24"/>
          <w:szCs w:val="24"/>
        </w:rPr>
        <w:t>Eksogen</w:t>
      </w:r>
      <w:proofErr w:type="spellEnd"/>
    </w:p>
    <w:p w14:paraId="36C946F1" w14:textId="77777777" w:rsidR="00601780" w:rsidRPr="00AD0C43" w:rsidRDefault="00601780" w:rsidP="00601780">
      <w:pPr>
        <w:spacing w:before="1"/>
        <w:ind w:left="502" w:right="2748"/>
        <w:rPr>
          <w:rFonts w:ascii="Times New Roman" w:hAnsi="Times New Roman"/>
          <w:sz w:val="24"/>
          <w:szCs w:val="24"/>
        </w:rPr>
      </w:pPr>
      <w:r w:rsidRPr="00AD0C43">
        <w:rPr>
          <w:rFonts w:ascii="Times New Roman" w:hAnsi="Times New Roman"/>
          <w:i/>
          <w:sz w:val="24"/>
          <w:szCs w:val="24"/>
        </w:rPr>
        <w:t xml:space="preserve">Credibility </w:t>
      </w:r>
      <w:r w:rsidRPr="00AD0C43">
        <w:rPr>
          <w:rFonts w:ascii="Times New Roman" w:hAnsi="Times New Roman"/>
          <w:sz w:val="24"/>
          <w:szCs w:val="24"/>
        </w:rPr>
        <w:t>(X</w:t>
      </w:r>
      <w:r w:rsidRPr="00AD0C43">
        <w:rPr>
          <w:rFonts w:ascii="Times New Roman" w:hAnsi="Times New Roman"/>
          <w:sz w:val="24"/>
          <w:szCs w:val="24"/>
          <w:vertAlign w:val="subscript"/>
        </w:rPr>
        <w:t>1</w:t>
      </w:r>
      <w:r w:rsidRPr="00AD0C43">
        <w:rPr>
          <w:rFonts w:ascii="Times New Roman" w:hAnsi="Times New Roman"/>
          <w:sz w:val="24"/>
          <w:szCs w:val="24"/>
        </w:rPr>
        <w:t>)</w:t>
      </w:r>
    </w:p>
    <w:p w14:paraId="62B35C3F" w14:textId="77777777" w:rsidR="00601780" w:rsidRPr="00AD0C43" w:rsidRDefault="00601780" w:rsidP="00601780">
      <w:pPr>
        <w:pStyle w:val="ListParagraph"/>
        <w:widowControl w:val="0"/>
        <w:numPr>
          <w:ilvl w:val="1"/>
          <w:numId w:val="7"/>
        </w:numPr>
        <w:tabs>
          <w:tab w:val="left" w:pos="866"/>
        </w:tabs>
        <w:autoSpaceDE w:val="0"/>
        <w:autoSpaceDN w:val="0"/>
        <w:spacing w:before="2"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 xml:space="preserve">dika- </w:t>
      </w:r>
      <w:proofErr w:type="spellStart"/>
      <w:r w:rsidRPr="00AD0C43">
        <w:rPr>
          <w:rFonts w:ascii="Times New Roman" w:hAnsi="Times New Roman" w:cs="Times New Roman"/>
          <w:spacing w:val="-8"/>
          <w:sz w:val="24"/>
          <w:szCs w:val="24"/>
        </w:rPr>
        <w:t>renakan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ketertarikan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7"/>
          <w:sz w:val="24"/>
          <w:szCs w:val="24"/>
        </w:rPr>
        <w:t>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34"/>
          <w:sz w:val="24"/>
          <w:szCs w:val="24"/>
        </w:rPr>
        <w:t xml:space="preserve"> </w:t>
      </w:r>
      <w:proofErr w:type="spellStart"/>
      <w:r w:rsidRPr="00AD0C43">
        <w:rPr>
          <w:rFonts w:ascii="Times New Roman" w:hAnsi="Times New Roman" w:cs="Times New Roman"/>
          <w:spacing w:val="-8"/>
          <w:sz w:val="24"/>
          <w:szCs w:val="24"/>
        </w:rPr>
        <w:t>iklannya</w:t>
      </w:r>
      <w:proofErr w:type="spellEnd"/>
    </w:p>
    <w:p w14:paraId="15E6CEC8" w14:textId="77777777" w:rsidR="00601780" w:rsidRPr="00AD0C43" w:rsidRDefault="00601780" w:rsidP="00601780">
      <w:pPr>
        <w:pStyle w:val="ListParagraph"/>
        <w:widowControl w:val="0"/>
        <w:numPr>
          <w:ilvl w:val="1"/>
          <w:numId w:val="7"/>
        </w:numPr>
        <w:tabs>
          <w:tab w:val="left" w:pos="866"/>
        </w:tabs>
        <w:autoSpaceDE w:val="0"/>
        <w:autoSpaceDN w:val="0"/>
        <w:spacing w:before="1" w:after="0"/>
        <w:ind w:right="1"/>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dikarenakan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percaya</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dapat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menambah</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kecantikan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seperti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27"/>
          <w:sz w:val="24"/>
          <w:szCs w:val="24"/>
        </w:rPr>
        <w:t xml:space="preserve"> </w:t>
      </w:r>
      <w:proofErr w:type="spellStart"/>
      <w:r w:rsidRPr="00AD0C43">
        <w:rPr>
          <w:rFonts w:ascii="Times New Roman" w:hAnsi="Times New Roman" w:cs="Times New Roman"/>
          <w:spacing w:val="-8"/>
          <w:sz w:val="24"/>
          <w:szCs w:val="24"/>
        </w:rPr>
        <w:t>iklannya</w:t>
      </w:r>
      <w:proofErr w:type="spellEnd"/>
    </w:p>
    <w:p w14:paraId="529785BA" w14:textId="77777777" w:rsidR="00601780" w:rsidRPr="00AD0C43" w:rsidRDefault="00601780" w:rsidP="00601780">
      <w:pPr>
        <w:pStyle w:val="ListParagraph"/>
        <w:widowControl w:val="0"/>
        <w:numPr>
          <w:ilvl w:val="1"/>
          <w:numId w:val="7"/>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lastRenderedPageBreak/>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nakan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yakin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dengan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janji-janji</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 xml:space="preserve">yang </w:t>
      </w:r>
      <w:proofErr w:type="spellStart"/>
      <w:r w:rsidRPr="00AD0C43">
        <w:rPr>
          <w:rFonts w:ascii="Times New Roman" w:hAnsi="Times New Roman" w:cs="Times New Roman"/>
          <w:spacing w:val="-8"/>
          <w:sz w:val="24"/>
          <w:szCs w:val="24"/>
        </w:rPr>
        <w:t>disampai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6"/>
          <w:sz w:val="24"/>
          <w:szCs w:val="24"/>
        </w:rPr>
        <w:t>kan</w:t>
      </w:r>
      <w:proofErr w:type="spellEnd"/>
      <w:r w:rsidRPr="00AD0C43">
        <w:rPr>
          <w:rFonts w:ascii="Times New Roman" w:hAnsi="Times New Roman" w:cs="Times New Roman"/>
          <w:spacing w:val="-6"/>
          <w:sz w:val="24"/>
          <w:szCs w:val="24"/>
        </w:rPr>
        <w:t xml:space="preserve"> </w:t>
      </w:r>
      <w:r w:rsidRPr="00AD0C43">
        <w:rPr>
          <w:rFonts w:ascii="Times New Roman" w:hAnsi="Times New Roman" w:cs="Times New Roman"/>
          <w:spacing w:val="-7"/>
          <w:sz w:val="24"/>
          <w:szCs w:val="24"/>
        </w:rPr>
        <w:t xml:space="preserve">oleh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38"/>
          <w:sz w:val="24"/>
          <w:szCs w:val="24"/>
        </w:rPr>
        <w:t xml:space="preserve"> </w:t>
      </w:r>
      <w:proofErr w:type="spellStart"/>
      <w:r w:rsidRPr="00AD0C43">
        <w:rPr>
          <w:rFonts w:ascii="Times New Roman" w:hAnsi="Times New Roman" w:cs="Times New Roman"/>
          <w:spacing w:val="-8"/>
          <w:sz w:val="24"/>
          <w:szCs w:val="24"/>
        </w:rPr>
        <w:t>iklannya</w:t>
      </w:r>
      <w:proofErr w:type="spellEnd"/>
    </w:p>
    <w:p w14:paraId="19F21DD2" w14:textId="77777777" w:rsidR="00601780" w:rsidRPr="00AD0C43" w:rsidRDefault="00601780" w:rsidP="00601780">
      <w:pPr>
        <w:spacing w:line="252" w:lineRule="exact"/>
        <w:ind w:left="582"/>
        <w:jc w:val="both"/>
        <w:rPr>
          <w:rFonts w:ascii="Times New Roman" w:hAnsi="Times New Roman"/>
          <w:sz w:val="24"/>
          <w:szCs w:val="24"/>
        </w:rPr>
      </w:pPr>
      <w:r w:rsidRPr="00AD0C43">
        <w:rPr>
          <w:rFonts w:ascii="Times New Roman" w:hAnsi="Times New Roman"/>
          <w:i/>
          <w:sz w:val="24"/>
          <w:szCs w:val="24"/>
        </w:rPr>
        <w:t xml:space="preserve">Attractiveness </w:t>
      </w:r>
      <w:r w:rsidRPr="00AD0C43">
        <w:rPr>
          <w:rFonts w:ascii="Times New Roman" w:hAnsi="Times New Roman"/>
          <w:sz w:val="24"/>
          <w:szCs w:val="24"/>
        </w:rPr>
        <w:t>(X</w:t>
      </w:r>
      <w:r w:rsidRPr="00AD0C43">
        <w:rPr>
          <w:rFonts w:ascii="Times New Roman" w:hAnsi="Times New Roman"/>
          <w:sz w:val="24"/>
          <w:szCs w:val="24"/>
          <w:vertAlign w:val="subscript"/>
        </w:rPr>
        <w:t>2</w:t>
      </w:r>
      <w:r w:rsidRPr="00AD0C43">
        <w:rPr>
          <w:rFonts w:ascii="Times New Roman" w:hAnsi="Times New Roman"/>
          <w:sz w:val="24"/>
          <w:szCs w:val="24"/>
        </w:rPr>
        <w:t>)</w:t>
      </w:r>
    </w:p>
    <w:p w14:paraId="786EAE51" w14:textId="77777777" w:rsidR="00601780" w:rsidRPr="00AD0C43" w:rsidRDefault="00601780" w:rsidP="00601780">
      <w:pPr>
        <w:pStyle w:val="ListParagraph"/>
        <w:widowControl w:val="0"/>
        <w:numPr>
          <w:ilvl w:val="0"/>
          <w:numId w:val="6"/>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nakan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memiliki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kesamaan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permasalahan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kulit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dengan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26"/>
          <w:sz w:val="24"/>
          <w:szCs w:val="24"/>
        </w:rPr>
        <w:t xml:space="preserve"> </w:t>
      </w:r>
      <w:proofErr w:type="spellStart"/>
      <w:r w:rsidRPr="00AD0C43">
        <w:rPr>
          <w:rFonts w:ascii="Times New Roman" w:hAnsi="Times New Roman" w:cs="Times New Roman"/>
          <w:spacing w:val="-8"/>
          <w:sz w:val="24"/>
          <w:szCs w:val="24"/>
        </w:rPr>
        <w:t>iklannya</w:t>
      </w:r>
      <w:proofErr w:type="spellEnd"/>
    </w:p>
    <w:p w14:paraId="49225FFF" w14:textId="77777777" w:rsidR="00601780" w:rsidRPr="00AD0C43" w:rsidRDefault="00601780" w:rsidP="00601780">
      <w:pPr>
        <w:pStyle w:val="ListParagraph"/>
        <w:widowControl w:val="0"/>
        <w:numPr>
          <w:ilvl w:val="0"/>
          <w:numId w:val="6"/>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nakan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7"/>
          <w:sz w:val="24"/>
          <w:szCs w:val="24"/>
        </w:rPr>
        <w:t>ingin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9"/>
          <w:sz w:val="24"/>
          <w:szCs w:val="24"/>
        </w:rPr>
        <w:t>mengikuti</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gaya</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hidup</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iklannya</w:t>
      </w:r>
      <w:proofErr w:type="spellEnd"/>
    </w:p>
    <w:p w14:paraId="46C99C2B" w14:textId="77777777" w:rsidR="00601780" w:rsidRPr="00AD0C43" w:rsidRDefault="00601780" w:rsidP="00601780">
      <w:pPr>
        <w:pStyle w:val="ListParagraph"/>
        <w:widowControl w:val="0"/>
        <w:numPr>
          <w:ilvl w:val="0"/>
          <w:numId w:val="6"/>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nakan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iklan</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8"/>
          <w:sz w:val="24"/>
          <w:szCs w:val="24"/>
        </w:rPr>
        <w:t>digunakan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sedang</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i/>
          <w:spacing w:val="-7"/>
          <w:sz w:val="24"/>
          <w:szCs w:val="24"/>
        </w:rPr>
        <w:t xml:space="preserve">trend </w:t>
      </w:r>
      <w:proofErr w:type="spellStart"/>
      <w:r w:rsidRPr="00AD0C43">
        <w:rPr>
          <w:rFonts w:ascii="Times New Roman" w:hAnsi="Times New Roman" w:cs="Times New Roman"/>
          <w:spacing w:val="-7"/>
          <w:sz w:val="24"/>
          <w:szCs w:val="24"/>
        </w:rPr>
        <w:t>saat</w:t>
      </w:r>
      <w:proofErr w:type="spellEnd"/>
      <w:r w:rsidRPr="00AD0C43">
        <w:rPr>
          <w:rFonts w:ascii="Times New Roman" w:hAnsi="Times New Roman" w:cs="Times New Roman"/>
          <w:spacing w:val="-28"/>
          <w:sz w:val="24"/>
          <w:szCs w:val="24"/>
        </w:rPr>
        <w:t xml:space="preserve"> </w:t>
      </w:r>
      <w:proofErr w:type="spellStart"/>
      <w:r w:rsidRPr="00AD0C43">
        <w:rPr>
          <w:rFonts w:ascii="Times New Roman" w:hAnsi="Times New Roman" w:cs="Times New Roman"/>
          <w:spacing w:val="-6"/>
          <w:sz w:val="24"/>
          <w:szCs w:val="24"/>
        </w:rPr>
        <w:t>ini</w:t>
      </w:r>
      <w:proofErr w:type="spellEnd"/>
    </w:p>
    <w:p w14:paraId="3F78F1FE" w14:textId="77777777" w:rsidR="00601780" w:rsidRPr="00AD0C43" w:rsidRDefault="00601780" w:rsidP="00601780">
      <w:pPr>
        <w:spacing w:line="252" w:lineRule="exact"/>
        <w:ind w:left="582"/>
        <w:jc w:val="both"/>
        <w:rPr>
          <w:rFonts w:ascii="Times New Roman" w:hAnsi="Times New Roman"/>
          <w:sz w:val="24"/>
          <w:szCs w:val="24"/>
        </w:rPr>
      </w:pPr>
      <w:r w:rsidRPr="00AD0C43">
        <w:rPr>
          <w:rFonts w:ascii="Times New Roman" w:hAnsi="Times New Roman"/>
          <w:i/>
          <w:sz w:val="24"/>
          <w:szCs w:val="24"/>
        </w:rPr>
        <w:t xml:space="preserve">Power </w:t>
      </w:r>
      <w:r w:rsidRPr="00AD0C43">
        <w:rPr>
          <w:rFonts w:ascii="Times New Roman" w:hAnsi="Times New Roman"/>
          <w:sz w:val="24"/>
          <w:szCs w:val="24"/>
        </w:rPr>
        <w:t>(X</w:t>
      </w:r>
      <w:r w:rsidRPr="00AD0C43">
        <w:rPr>
          <w:rFonts w:ascii="Times New Roman" w:hAnsi="Times New Roman"/>
          <w:sz w:val="24"/>
          <w:szCs w:val="24"/>
          <w:vertAlign w:val="subscript"/>
        </w:rPr>
        <w:t>3</w:t>
      </w:r>
      <w:r w:rsidRPr="00AD0C43">
        <w:rPr>
          <w:rFonts w:ascii="Times New Roman" w:hAnsi="Times New Roman"/>
          <w:sz w:val="24"/>
          <w:szCs w:val="24"/>
        </w:rPr>
        <w:t>)</w:t>
      </w:r>
    </w:p>
    <w:p w14:paraId="1DE864FB" w14:textId="77777777" w:rsidR="00601780" w:rsidRPr="00AD0C43" w:rsidRDefault="00601780" w:rsidP="00601780">
      <w:pPr>
        <w:pStyle w:val="ListParagraph"/>
        <w:widowControl w:val="0"/>
        <w:numPr>
          <w:ilvl w:val="0"/>
          <w:numId w:val="5"/>
        </w:numPr>
        <w:tabs>
          <w:tab w:val="left" w:pos="866"/>
        </w:tabs>
        <w:autoSpaceDE w:val="0"/>
        <w:autoSpaceDN w:val="0"/>
        <w:spacing w:before="1" w:after="0"/>
        <w:ind w:right="7"/>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pembelian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z w:val="24"/>
          <w:szCs w:val="24"/>
        </w:rPr>
        <w:t>dikare</w:t>
      </w:r>
      <w:proofErr w:type="spellEnd"/>
      <w:r w:rsidRPr="00AD0C43">
        <w:rPr>
          <w:rFonts w:ascii="Times New Roman" w:hAnsi="Times New Roman" w:cs="Times New Roman"/>
          <w:sz w:val="24"/>
          <w:szCs w:val="24"/>
        </w:rPr>
        <w:t xml:space="preserve">- </w:t>
      </w:r>
      <w:proofErr w:type="spellStart"/>
      <w:r w:rsidRPr="00AD0C43">
        <w:rPr>
          <w:rFonts w:ascii="Times New Roman" w:hAnsi="Times New Roman" w:cs="Times New Roman"/>
          <w:sz w:val="24"/>
          <w:szCs w:val="24"/>
        </w:rPr>
        <w:t>nakan</w:t>
      </w:r>
      <w:proofErr w:type="spellEnd"/>
      <w:r w:rsidRPr="00AD0C43">
        <w:rPr>
          <w:rFonts w:ascii="Times New Roman" w:hAnsi="Times New Roman" w:cs="Times New Roman"/>
          <w:sz w:val="24"/>
          <w:szCs w:val="24"/>
        </w:rPr>
        <w:t xml:space="preserve"> </w:t>
      </w:r>
      <w:proofErr w:type="spellStart"/>
      <w:r w:rsidRPr="00AD0C43">
        <w:rPr>
          <w:rFonts w:ascii="Times New Roman" w:hAnsi="Times New Roman" w:cs="Times New Roman"/>
          <w:sz w:val="24"/>
          <w:szCs w:val="24"/>
        </w:rPr>
        <w:t>terpengaruh</w:t>
      </w:r>
      <w:proofErr w:type="spellEnd"/>
      <w:r w:rsidRPr="00AD0C43">
        <w:rPr>
          <w:rFonts w:ascii="Times New Roman" w:hAnsi="Times New Roman" w:cs="Times New Roman"/>
          <w:sz w:val="24"/>
          <w:szCs w:val="24"/>
        </w:rPr>
        <w:t xml:space="preserve"> oleh kata-kata </w:t>
      </w:r>
      <w:proofErr w:type="spellStart"/>
      <w:r w:rsidRPr="00AD0C43">
        <w:rPr>
          <w:rFonts w:ascii="Times New Roman" w:hAnsi="Times New Roman" w:cs="Times New Roman"/>
          <w:sz w:val="24"/>
          <w:szCs w:val="24"/>
        </w:rPr>
        <w:t>bintang</w:t>
      </w:r>
      <w:proofErr w:type="spellEnd"/>
      <w:r w:rsidRPr="00AD0C43">
        <w:rPr>
          <w:rFonts w:ascii="Times New Roman" w:hAnsi="Times New Roman" w:cs="Times New Roman"/>
          <w:sz w:val="24"/>
          <w:szCs w:val="24"/>
        </w:rPr>
        <w:t xml:space="preserve"> </w:t>
      </w:r>
      <w:proofErr w:type="spellStart"/>
      <w:r w:rsidRPr="00AD0C43">
        <w:rPr>
          <w:rFonts w:ascii="Times New Roman" w:hAnsi="Times New Roman" w:cs="Times New Roman"/>
          <w:spacing w:val="-8"/>
          <w:sz w:val="24"/>
          <w:szCs w:val="24"/>
        </w:rPr>
        <w:t>iklannya</w:t>
      </w:r>
      <w:proofErr w:type="spellEnd"/>
    </w:p>
    <w:p w14:paraId="7776C480" w14:textId="77777777" w:rsidR="00601780" w:rsidRPr="00AD0C43" w:rsidRDefault="00601780" w:rsidP="00601780">
      <w:pPr>
        <w:pStyle w:val="ListParagraph"/>
        <w:widowControl w:val="0"/>
        <w:numPr>
          <w:ilvl w:val="0"/>
          <w:numId w:val="5"/>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nakan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terpengaruh</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 xml:space="preserve">oleh </w:t>
      </w:r>
      <w:proofErr w:type="spellStart"/>
      <w:r w:rsidRPr="00AD0C43">
        <w:rPr>
          <w:rFonts w:ascii="Times New Roman" w:hAnsi="Times New Roman" w:cs="Times New Roman"/>
          <w:spacing w:val="-9"/>
          <w:sz w:val="24"/>
          <w:szCs w:val="24"/>
        </w:rPr>
        <w:t>kharisma</w:t>
      </w:r>
      <w:proofErr w:type="spellEnd"/>
      <w:r w:rsidRPr="00AD0C43">
        <w:rPr>
          <w:rFonts w:ascii="Times New Roman" w:hAnsi="Times New Roman" w:cs="Times New Roman"/>
          <w:spacing w:val="-9"/>
          <w:sz w:val="24"/>
          <w:szCs w:val="24"/>
        </w:rPr>
        <w:t xml:space="preserve"> </w:t>
      </w:r>
      <w:r w:rsidRPr="00AD0C43">
        <w:rPr>
          <w:rFonts w:ascii="Times New Roman" w:hAnsi="Times New Roman" w:cs="Times New Roman"/>
          <w:spacing w:val="-7"/>
          <w:sz w:val="24"/>
          <w:szCs w:val="24"/>
        </w:rPr>
        <w:t xml:space="preserve">yang </w:t>
      </w:r>
      <w:proofErr w:type="spellStart"/>
      <w:r w:rsidRPr="00AD0C43">
        <w:rPr>
          <w:rFonts w:ascii="Times New Roman" w:hAnsi="Times New Roman" w:cs="Times New Roman"/>
          <w:spacing w:val="-7"/>
          <w:sz w:val="24"/>
          <w:szCs w:val="24"/>
        </w:rPr>
        <w:t>dipan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carkan</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 xml:space="preserve">oleh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37"/>
          <w:sz w:val="24"/>
          <w:szCs w:val="24"/>
        </w:rPr>
        <w:t xml:space="preserve"> </w:t>
      </w:r>
      <w:proofErr w:type="spellStart"/>
      <w:r w:rsidRPr="00AD0C43">
        <w:rPr>
          <w:rFonts w:ascii="Times New Roman" w:hAnsi="Times New Roman" w:cs="Times New Roman"/>
          <w:spacing w:val="-8"/>
          <w:sz w:val="24"/>
          <w:szCs w:val="24"/>
        </w:rPr>
        <w:t>iklannya</w:t>
      </w:r>
      <w:proofErr w:type="spellEnd"/>
    </w:p>
    <w:p w14:paraId="225D621B" w14:textId="77777777" w:rsidR="00601780" w:rsidRPr="00AD0C43" w:rsidRDefault="00601780" w:rsidP="00601780">
      <w:pPr>
        <w:pStyle w:val="ListParagraph"/>
        <w:widowControl w:val="0"/>
        <w:numPr>
          <w:ilvl w:val="0"/>
          <w:numId w:val="5"/>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Berniat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pembelian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dikare</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nakan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9"/>
          <w:sz w:val="24"/>
          <w:szCs w:val="24"/>
        </w:rPr>
        <w:t>terpengaruh</w:t>
      </w:r>
      <w:proofErr w:type="spellEnd"/>
      <w:r w:rsidRPr="00AD0C43">
        <w:rPr>
          <w:rFonts w:ascii="Times New Roman" w:hAnsi="Times New Roman" w:cs="Times New Roman"/>
          <w:spacing w:val="-9"/>
          <w:sz w:val="24"/>
          <w:szCs w:val="24"/>
        </w:rPr>
        <w:t xml:space="preserve"> </w:t>
      </w:r>
      <w:r w:rsidRPr="00AD0C43">
        <w:rPr>
          <w:rFonts w:ascii="Times New Roman" w:hAnsi="Times New Roman" w:cs="Times New Roman"/>
          <w:spacing w:val="-7"/>
          <w:sz w:val="24"/>
          <w:szCs w:val="24"/>
        </w:rPr>
        <w:t xml:space="preserve">oleh </w:t>
      </w:r>
      <w:proofErr w:type="spellStart"/>
      <w:r w:rsidRPr="00AD0C43">
        <w:rPr>
          <w:rFonts w:ascii="Times New Roman" w:hAnsi="Times New Roman" w:cs="Times New Roman"/>
          <w:spacing w:val="-9"/>
          <w:sz w:val="24"/>
          <w:szCs w:val="24"/>
        </w:rPr>
        <w:t>kondisi</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7"/>
          <w:sz w:val="24"/>
          <w:szCs w:val="24"/>
        </w:rPr>
        <w:t>fisik</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iklannya</w:t>
      </w:r>
      <w:proofErr w:type="spellEnd"/>
    </w:p>
    <w:p w14:paraId="7389662B" w14:textId="77777777" w:rsidR="00601780" w:rsidRPr="00AD0C43" w:rsidRDefault="00601780" w:rsidP="00601780">
      <w:pPr>
        <w:spacing w:after="0" w:line="240" w:lineRule="auto"/>
        <w:ind w:left="851" w:hanging="425"/>
        <w:contextualSpacing/>
        <w:jc w:val="both"/>
        <w:rPr>
          <w:rFonts w:ascii="Times New Roman" w:eastAsiaTheme="minorHAnsi" w:hAnsi="Times New Roman"/>
          <w:sz w:val="24"/>
          <w:szCs w:val="24"/>
        </w:rPr>
      </w:pPr>
    </w:p>
    <w:p w14:paraId="792180F2" w14:textId="77777777" w:rsidR="00601780" w:rsidRPr="00AD0C43" w:rsidRDefault="00601780" w:rsidP="00601780">
      <w:pPr>
        <w:widowControl w:val="0"/>
        <w:tabs>
          <w:tab w:val="left" w:pos="583"/>
        </w:tabs>
        <w:autoSpaceDE w:val="0"/>
        <w:autoSpaceDN w:val="0"/>
        <w:spacing w:after="0"/>
        <w:ind w:right="2415"/>
        <w:rPr>
          <w:rFonts w:ascii="Times New Roman" w:hAnsi="Times New Roman"/>
          <w:i/>
          <w:sz w:val="24"/>
          <w:szCs w:val="24"/>
        </w:rPr>
      </w:pPr>
      <w:r w:rsidRPr="00AD0C43">
        <w:rPr>
          <w:rFonts w:ascii="Times New Roman" w:eastAsiaTheme="minorHAnsi" w:hAnsi="Times New Roman"/>
          <w:sz w:val="24"/>
          <w:szCs w:val="24"/>
        </w:rPr>
        <w:tab/>
        <w:t xml:space="preserve">6.2 </w:t>
      </w:r>
      <w:proofErr w:type="spellStart"/>
      <w:r w:rsidRPr="00AD0C43">
        <w:rPr>
          <w:rFonts w:ascii="Times New Roman" w:hAnsi="Times New Roman"/>
          <w:spacing w:val="-8"/>
          <w:sz w:val="24"/>
          <w:szCs w:val="24"/>
        </w:rPr>
        <w:t>Variabel</w:t>
      </w:r>
      <w:proofErr w:type="spellEnd"/>
      <w:r w:rsidRPr="00AD0C43">
        <w:rPr>
          <w:rFonts w:ascii="Times New Roman" w:hAnsi="Times New Roman"/>
          <w:spacing w:val="-8"/>
          <w:sz w:val="24"/>
          <w:szCs w:val="24"/>
        </w:rPr>
        <w:t xml:space="preserve"> </w:t>
      </w:r>
      <w:r w:rsidRPr="00AD0C43">
        <w:rPr>
          <w:rFonts w:ascii="Times New Roman" w:hAnsi="Times New Roman"/>
          <w:spacing w:val="-9"/>
          <w:sz w:val="24"/>
          <w:szCs w:val="24"/>
        </w:rPr>
        <w:t xml:space="preserve">Intervening </w:t>
      </w:r>
    </w:p>
    <w:p w14:paraId="155CB189" w14:textId="77777777" w:rsidR="00601780" w:rsidRPr="00AD0C43" w:rsidRDefault="00601780" w:rsidP="00601780">
      <w:pPr>
        <w:pStyle w:val="ListParagraph"/>
        <w:widowControl w:val="0"/>
        <w:tabs>
          <w:tab w:val="left" w:pos="583"/>
        </w:tabs>
        <w:autoSpaceDE w:val="0"/>
        <w:autoSpaceDN w:val="0"/>
        <w:spacing w:after="0"/>
        <w:ind w:left="582" w:right="2415"/>
        <w:contextualSpacing w:val="0"/>
        <w:jc w:val="left"/>
        <w:rPr>
          <w:rFonts w:ascii="Times New Roman" w:hAnsi="Times New Roman" w:cs="Times New Roman"/>
          <w:spacing w:val="-7"/>
          <w:sz w:val="24"/>
          <w:szCs w:val="24"/>
        </w:rPr>
      </w:pPr>
      <w:r w:rsidRPr="00AD0C43">
        <w:rPr>
          <w:rFonts w:ascii="Times New Roman" w:hAnsi="Times New Roman" w:cs="Times New Roman"/>
          <w:i/>
          <w:spacing w:val="-7"/>
          <w:sz w:val="24"/>
          <w:szCs w:val="24"/>
        </w:rPr>
        <w:t xml:space="preserve">Brand Image </w:t>
      </w:r>
      <w:r w:rsidRPr="00AD0C43">
        <w:rPr>
          <w:rFonts w:ascii="Times New Roman" w:hAnsi="Times New Roman" w:cs="Times New Roman"/>
          <w:spacing w:val="-7"/>
          <w:sz w:val="24"/>
          <w:szCs w:val="24"/>
        </w:rPr>
        <w:t>(Y</w:t>
      </w:r>
      <w:r w:rsidRPr="00AD0C43">
        <w:rPr>
          <w:rFonts w:ascii="Times New Roman" w:hAnsi="Times New Roman" w:cs="Times New Roman"/>
          <w:spacing w:val="-7"/>
          <w:sz w:val="24"/>
          <w:szCs w:val="24"/>
          <w:vertAlign w:val="subscript"/>
        </w:rPr>
        <w:t>1</w:t>
      </w:r>
      <w:r w:rsidRPr="00AD0C43">
        <w:rPr>
          <w:rFonts w:ascii="Times New Roman" w:hAnsi="Times New Roman" w:cs="Times New Roman"/>
          <w:spacing w:val="-7"/>
          <w:sz w:val="24"/>
          <w:szCs w:val="24"/>
        </w:rPr>
        <w:t xml:space="preserve">) </w:t>
      </w:r>
    </w:p>
    <w:p w14:paraId="2013A4B8" w14:textId="77777777" w:rsidR="00601780" w:rsidRPr="00AD0C43" w:rsidRDefault="00601780" w:rsidP="00601780">
      <w:pPr>
        <w:pStyle w:val="ListParagraph"/>
        <w:widowControl w:val="0"/>
        <w:tabs>
          <w:tab w:val="left" w:pos="583"/>
        </w:tabs>
        <w:autoSpaceDE w:val="0"/>
        <w:autoSpaceDN w:val="0"/>
        <w:spacing w:after="0"/>
        <w:ind w:left="582" w:right="2415"/>
        <w:contextualSpacing w:val="0"/>
        <w:jc w:val="left"/>
        <w:rPr>
          <w:rFonts w:ascii="Times New Roman" w:hAnsi="Times New Roman" w:cs="Times New Roman"/>
          <w:i/>
          <w:sz w:val="24"/>
          <w:szCs w:val="24"/>
        </w:rPr>
      </w:pPr>
      <w:r w:rsidRPr="00AD0C43">
        <w:rPr>
          <w:rFonts w:ascii="Times New Roman" w:hAnsi="Times New Roman" w:cs="Times New Roman"/>
          <w:i/>
          <w:spacing w:val="-8"/>
          <w:sz w:val="24"/>
          <w:szCs w:val="24"/>
        </w:rPr>
        <w:t>Sincerity</w:t>
      </w:r>
    </w:p>
    <w:p w14:paraId="2CA2F96B" w14:textId="77777777" w:rsidR="00601780" w:rsidRPr="00AD0C43" w:rsidRDefault="00601780" w:rsidP="00601780">
      <w:pPr>
        <w:pStyle w:val="ListParagraph"/>
        <w:widowControl w:val="0"/>
        <w:numPr>
          <w:ilvl w:val="0"/>
          <w:numId w:val="8"/>
        </w:numPr>
        <w:tabs>
          <w:tab w:val="left" w:pos="866"/>
        </w:tabs>
        <w:autoSpaceDE w:val="0"/>
        <w:autoSpaceDN w:val="0"/>
        <w:spacing w:after="0"/>
        <w:ind w:right="1"/>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 xml:space="preserve">yang </w:t>
      </w:r>
      <w:proofErr w:type="spellStart"/>
      <w:r w:rsidRPr="00AD0C43">
        <w:rPr>
          <w:rFonts w:ascii="Times New Roman" w:hAnsi="Times New Roman" w:cs="Times New Roman"/>
          <w:spacing w:val="-8"/>
          <w:sz w:val="24"/>
          <w:szCs w:val="24"/>
        </w:rPr>
        <w:t>diiklankan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sama</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dengan</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8"/>
          <w:sz w:val="24"/>
          <w:szCs w:val="24"/>
        </w:rPr>
        <w:t>dijual</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5"/>
          <w:sz w:val="24"/>
          <w:szCs w:val="24"/>
        </w:rPr>
        <w:t>di</w:t>
      </w:r>
      <w:r w:rsidRPr="00AD0C43">
        <w:rPr>
          <w:rFonts w:ascii="Times New Roman" w:hAnsi="Times New Roman" w:cs="Times New Roman"/>
          <w:spacing w:val="-24"/>
          <w:sz w:val="24"/>
          <w:szCs w:val="24"/>
        </w:rPr>
        <w:t xml:space="preserve"> </w:t>
      </w:r>
      <w:proofErr w:type="spellStart"/>
      <w:r w:rsidRPr="00AD0C43">
        <w:rPr>
          <w:rFonts w:ascii="Times New Roman" w:hAnsi="Times New Roman" w:cs="Times New Roman"/>
          <w:spacing w:val="-8"/>
          <w:sz w:val="24"/>
          <w:szCs w:val="24"/>
        </w:rPr>
        <w:t>pasaran</w:t>
      </w:r>
      <w:proofErr w:type="spellEnd"/>
      <w:r w:rsidRPr="00AD0C43">
        <w:rPr>
          <w:rFonts w:ascii="Times New Roman" w:hAnsi="Times New Roman" w:cs="Times New Roman"/>
          <w:spacing w:val="-8"/>
          <w:sz w:val="24"/>
          <w:szCs w:val="24"/>
        </w:rPr>
        <w:t>.</w:t>
      </w:r>
    </w:p>
    <w:p w14:paraId="034737CB" w14:textId="77777777" w:rsidR="00601780" w:rsidRPr="00AD0C43" w:rsidRDefault="00601780" w:rsidP="00601780">
      <w:pPr>
        <w:pStyle w:val="ListParagraph"/>
        <w:widowControl w:val="0"/>
        <w:numPr>
          <w:ilvl w:val="0"/>
          <w:numId w:val="8"/>
        </w:numPr>
        <w:tabs>
          <w:tab w:val="left" w:pos="866"/>
        </w:tabs>
        <w:autoSpaceDE w:val="0"/>
        <w:autoSpaceDN w:val="0"/>
        <w:spacing w:after="0"/>
        <w:contextualSpacing w:val="0"/>
        <w:rPr>
          <w:rFonts w:ascii="Times New Roman" w:hAnsi="Times New Roman" w:cs="Times New Roman"/>
          <w:sz w:val="24"/>
          <w:szCs w:val="24"/>
        </w:rPr>
      </w:pPr>
      <w:r w:rsidRPr="00AD0C43">
        <w:rPr>
          <w:rFonts w:ascii="Times New Roman" w:hAnsi="Times New Roman" w:cs="Times New Roman"/>
          <w:spacing w:val="-8"/>
          <w:sz w:val="24"/>
          <w:szCs w:val="24"/>
        </w:rPr>
        <w:t xml:space="preserve">Manfaat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diiklankan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9"/>
          <w:sz w:val="24"/>
          <w:szCs w:val="24"/>
        </w:rPr>
        <w:t>sebagaimana</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6"/>
          <w:sz w:val="24"/>
          <w:szCs w:val="24"/>
        </w:rPr>
        <w:t>ada</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7"/>
          <w:sz w:val="24"/>
          <w:szCs w:val="24"/>
        </w:rPr>
        <w:t>nya</w:t>
      </w:r>
      <w:proofErr w:type="spellEnd"/>
      <w:r w:rsidRPr="00AD0C43">
        <w:rPr>
          <w:rFonts w:ascii="Times New Roman" w:hAnsi="Times New Roman" w:cs="Times New Roman"/>
          <w:spacing w:val="-7"/>
          <w:sz w:val="24"/>
          <w:szCs w:val="24"/>
        </w:rPr>
        <w:t>.</w:t>
      </w:r>
    </w:p>
    <w:p w14:paraId="5E3429E1" w14:textId="77777777" w:rsidR="00601780" w:rsidRPr="00AD0C43" w:rsidRDefault="00601780" w:rsidP="00601780">
      <w:pPr>
        <w:pStyle w:val="ListParagraph"/>
        <w:widowControl w:val="0"/>
        <w:numPr>
          <w:ilvl w:val="0"/>
          <w:numId w:val="8"/>
        </w:numPr>
        <w:tabs>
          <w:tab w:val="left" w:pos="866"/>
        </w:tabs>
        <w:autoSpaceDE w:val="0"/>
        <w:autoSpaceDN w:val="0"/>
        <w:spacing w:after="0"/>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Tampilan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bintang</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iklan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mencerminkan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kualitas</w:t>
      </w:r>
      <w:proofErr w:type="spellEnd"/>
      <w:r w:rsidRPr="00AD0C43">
        <w:rPr>
          <w:rFonts w:ascii="Times New Roman" w:hAnsi="Times New Roman" w:cs="Times New Roman"/>
          <w:spacing w:val="-14"/>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w:t>
      </w:r>
    </w:p>
    <w:p w14:paraId="1237935B" w14:textId="77777777" w:rsidR="00601780" w:rsidRPr="00AD0C43" w:rsidRDefault="00601780" w:rsidP="00601780">
      <w:pPr>
        <w:spacing w:before="92" w:line="250" w:lineRule="exact"/>
        <w:ind w:left="570"/>
        <w:rPr>
          <w:rFonts w:ascii="Times New Roman" w:hAnsi="Times New Roman"/>
          <w:i/>
          <w:sz w:val="24"/>
          <w:szCs w:val="24"/>
        </w:rPr>
      </w:pPr>
      <w:r w:rsidRPr="00AD0C43">
        <w:rPr>
          <w:rFonts w:ascii="Times New Roman" w:hAnsi="Times New Roman"/>
          <w:i/>
          <w:sz w:val="24"/>
          <w:szCs w:val="24"/>
        </w:rPr>
        <w:t>Excitement</w:t>
      </w:r>
    </w:p>
    <w:p w14:paraId="791CC2C7" w14:textId="77777777" w:rsidR="00601780" w:rsidRPr="00AD0C43" w:rsidRDefault="00601780" w:rsidP="00601780">
      <w:pPr>
        <w:pStyle w:val="ListParagraph"/>
        <w:widowControl w:val="0"/>
        <w:numPr>
          <w:ilvl w:val="0"/>
          <w:numId w:val="11"/>
        </w:numPr>
        <w:tabs>
          <w:tab w:val="left" w:pos="855"/>
        </w:tabs>
        <w:autoSpaceDE w:val="0"/>
        <w:autoSpaceDN w:val="0"/>
        <w:spacing w:after="0" w:line="247" w:lineRule="exact"/>
        <w:ind w:hanging="285"/>
        <w:contextualSpacing w:val="0"/>
        <w:rPr>
          <w:rFonts w:ascii="Times New Roman" w:hAnsi="Times New Roman" w:cs="Times New Roman"/>
          <w:sz w:val="24"/>
          <w:szCs w:val="24"/>
        </w:rPr>
      </w:pPr>
      <w:proofErr w:type="spellStart"/>
      <w:r w:rsidRPr="00AD0C43">
        <w:rPr>
          <w:rFonts w:ascii="Times New Roman" w:hAnsi="Times New Roman" w:cs="Times New Roman"/>
          <w:spacing w:val="-7"/>
          <w:sz w:val="24"/>
          <w:szCs w:val="24"/>
        </w:rPr>
        <w:t>Iklan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memberikan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inspirasi</w:t>
      </w:r>
      <w:proofErr w:type="spellEnd"/>
      <w:r w:rsidRPr="00AD0C43">
        <w:rPr>
          <w:rFonts w:ascii="Times New Roman" w:hAnsi="Times New Roman" w:cs="Times New Roman"/>
          <w:spacing w:val="-37"/>
          <w:sz w:val="24"/>
          <w:szCs w:val="24"/>
        </w:rPr>
        <w:t xml:space="preserve"> </w:t>
      </w:r>
      <w:proofErr w:type="spellStart"/>
      <w:r w:rsidRPr="00AD0C43">
        <w:rPr>
          <w:rFonts w:ascii="Times New Roman" w:hAnsi="Times New Roman" w:cs="Times New Roman"/>
          <w:spacing w:val="-8"/>
          <w:sz w:val="24"/>
          <w:szCs w:val="24"/>
        </w:rPr>
        <w:t>tersendiri</w:t>
      </w:r>
      <w:proofErr w:type="spellEnd"/>
    </w:p>
    <w:p w14:paraId="5F693963" w14:textId="77777777" w:rsidR="00601780" w:rsidRPr="00AD0C43" w:rsidRDefault="00601780" w:rsidP="00601780">
      <w:pPr>
        <w:pStyle w:val="ListParagraph"/>
        <w:widowControl w:val="0"/>
        <w:numPr>
          <w:ilvl w:val="0"/>
          <w:numId w:val="11"/>
        </w:numPr>
        <w:tabs>
          <w:tab w:val="left" w:pos="855"/>
        </w:tabs>
        <w:autoSpaceDE w:val="0"/>
        <w:autoSpaceDN w:val="0"/>
        <w:spacing w:before="1" w:after="0" w:line="235" w:lineRule="auto"/>
        <w:ind w:right="190"/>
        <w:contextualSpacing w:val="0"/>
        <w:rPr>
          <w:rFonts w:ascii="Times New Roman" w:hAnsi="Times New Roman" w:cs="Times New Roman"/>
          <w:i/>
          <w:sz w:val="24"/>
          <w:szCs w:val="24"/>
        </w:rPr>
      </w:pPr>
      <w:proofErr w:type="spellStart"/>
      <w:r w:rsidRPr="00AD0C43">
        <w:rPr>
          <w:rFonts w:ascii="Times New Roman" w:hAnsi="Times New Roman" w:cs="Times New Roman"/>
          <w:spacing w:val="-7"/>
          <w:sz w:val="24"/>
          <w:szCs w:val="24"/>
        </w:rPr>
        <w:t>Iklan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selalu</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memberikan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informasi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17"/>
          <w:sz w:val="24"/>
          <w:szCs w:val="24"/>
        </w:rPr>
        <w:t xml:space="preserve"> </w:t>
      </w:r>
      <w:r w:rsidRPr="00AD0C43">
        <w:rPr>
          <w:rFonts w:ascii="Times New Roman" w:hAnsi="Times New Roman" w:cs="Times New Roman"/>
          <w:spacing w:val="-7"/>
          <w:sz w:val="24"/>
          <w:szCs w:val="24"/>
        </w:rPr>
        <w:t>yang</w:t>
      </w:r>
      <w:r w:rsidRPr="00AD0C43">
        <w:rPr>
          <w:rFonts w:ascii="Times New Roman" w:hAnsi="Times New Roman" w:cs="Times New Roman"/>
          <w:spacing w:val="-19"/>
          <w:sz w:val="24"/>
          <w:szCs w:val="24"/>
        </w:rPr>
        <w:t xml:space="preserve"> </w:t>
      </w:r>
      <w:r w:rsidRPr="00AD0C43">
        <w:rPr>
          <w:rFonts w:ascii="Times New Roman" w:hAnsi="Times New Roman" w:cs="Times New Roman"/>
          <w:i/>
          <w:spacing w:val="-4"/>
          <w:sz w:val="24"/>
          <w:szCs w:val="24"/>
        </w:rPr>
        <w:t>up</w:t>
      </w:r>
      <w:r w:rsidRPr="00AD0C43">
        <w:rPr>
          <w:rFonts w:ascii="Times New Roman" w:hAnsi="Times New Roman" w:cs="Times New Roman"/>
          <w:i/>
          <w:spacing w:val="-19"/>
          <w:sz w:val="24"/>
          <w:szCs w:val="24"/>
        </w:rPr>
        <w:t xml:space="preserve"> </w:t>
      </w:r>
      <w:r w:rsidRPr="00AD0C43">
        <w:rPr>
          <w:rFonts w:ascii="Times New Roman" w:hAnsi="Times New Roman" w:cs="Times New Roman"/>
          <w:i/>
          <w:spacing w:val="-4"/>
          <w:sz w:val="24"/>
          <w:szCs w:val="24"/>
        </w:rPr>
        <w:t>to</w:t>
      </w:r>
      <w:r w:rsidRPr="00AD0C43">
        <w:rPr>
          <w:rFonts w:ascii="Times New Roman" w:hAnsi="Times New Roman" w:cs="Times New Roman"/>
          <w:i/>
          <w:spacing w:val="-16"/>
          <w:sz w:val="24"/>
          <w:szCs w:val="24"/>
        </w:rPr>
        <w:t xml:space="preserve"> </w:t>
      </w:r>
      <w:r w:rsidRPr="00AD0C43">
        <w:rPr>
          <w:rFonts w:ascii="Times New Roman" w:hAnsi="Times New Roman" w:cs="Times New Roman"/>
          <w:i/>
          <w:spacing w:val="-7"/>
          <w:sz w:val="24"/>
          <w:szCs w:val="24"/>
        </w:rPr>
        <w:t>date.</w:t>
      </w:r>
    </w:p>
    <w:p w14:paraId="62CB76C9" w14:textId="77777777" w:rsidR="00601780" w:rsidRPr="00AD0C43" w:rsidRDefault="00601780" w:rsidP="00601780">
      <w:pPr>
        <w:pStyle w:val="ListParagraph"/>
        <w:widowControl w:val="0"/>
        <w:numPr>
          <w:ilvl w:val="0"/>
          <w:numId w:val="11"/>
        </w:numPr>
        <w:tabs>
          <w:tab w:val="left" w:pos="855"/>
        </w:tabs>
        <w:autoSpaceDE w:val="0"/>
        <w:autoSpaceDN w:val="0"/>
        <w:spacing w:before="1" w:after="0" w:line="235" w:lineRule="auto"/>
        <w:ind w:right="187"/>
        <w:contextualSpacing w:val="0"/>
        <w:rPr>
          <w:rFonts w:ascii="Times New Roman" w:hAnsi="Times New Roman" w:cs="Times New Roman"/>
          <w:sz w:val="24"/>
          <w:szCs w:val="24"/>
        </w:rPr>
      </w:pPr>
      <w:proofErr w:type="spellStart"/>
      <w:r w:rsidRPr="00AD0C43">
        <w:rPr>
          <w:rFonts w:ascii="Times New Roman" w:hAnsi="Times New Roman" w:cs="Times New Roman"/>
          <w:spacing w:val="-7"/>
          <w:sz w:val="24"/>
          <w:szCs w:val="24"/>
        </w:rPr>
        <w:t>Iklan</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unik</w:t>
      </w:r>
      <w:proofErr w:type="spellEnd"/>
      <w:r w:rsidRPr="00AD0C43">
        <w:rPr>
          <w:rFonts w:ascii="Times New Roman" w:hAnsi="Times New Roman" w:cs="Times New Roman"/>
          <w:spacing w:val="-7"/>
          <w:sz w:val="24"/>
          <w:szCs w:val="24"/>
        </w:rPr>
        <w:t xml:space="preserve"> </w:t>
      </w:r>
      <w:r w:rsidRPr="00AD0C43">
        <w:rPr>
          <w:rFonts w:ascii="Times New Roman" w:hAnsi="Times New Roman" w:cs="Times New Roman"/>
          <w:spacing w:val="-6"/>
          <w:sz w:val="24"/>
          <w:szCs w:val="24"/>
        </w:rPr>
        <w:t xml:space="preserve">dan </w:t>
      </w:r>
      <w:proofErr w:type="spellStart"/>
      <w:r w:rsidRPr="00AD0C43">
        <w:rPr>
          <w:rFonts w:ascii="Times New Roman" w:hAnsi="Times New Roman" w:cs="Times New Roman"/>
          <w:spacing w:val="-8"/>
          <w:sz w:val="24"/>
          <w:szCs w:val="24"/>
        </w:rPr>
        <w:t>berbeda</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dari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sejenis</w:t>
      </w:r>
      <w:proofErr w:type="spellEnd"/>
      <w:r w:rsidRPr="00AD0C43">
        <w:rPr>
          <w:rFonts w:ascii="Times New Roman" w:hAnsi="Times New Roman" w:cs="Times New Roman"/>
          <w:spacing w:val="-16"/>
          <w:sz w:val="24"/>
          <w:szCs w:val="24"/>
        </w:rPr>
        <w:t xml:space="preserve"> </w:t>
      </w:r>
      <w:proofErr w:type="spellStart"/>
      <w:r w:rsidRPr="00AD0C43">
        <w:rPr>
          <w:rFonts w:ascii="Times New Roman" w:hAnsi="Times New Roman" w:cs="Times New Roman"/>
          <w:spacing w:val="-8"/>
          <w:sz w:val="24"/>
          <w:szCs w:val="24"/>
        </w:rPr>
        <w:t>lainnya</w:t>
      </w:r>
      <w:proofErr w:type="spellEnd"/>
      <w:r w:rsidRPr="00AD0C43">
        <w:rPr>
          <w:rFonts w:ascii="Times New Roman" w:hAnsi="Times New Roman" w:cs="Times New Roman"/>
          <w:spacing w:val="-8"/>
          <w:sz w:val="24"/>
          <w:szCs w:val="24"/>
        </w:rPr>
        <w:t>.</w:t>
      </w:r>
    </w:p>
    <w:p w14:paraId="3298E579" w14:textId="77777777" w:rsidR="00601780" w:rsidRPr="00AD0C43" w:rsidRDefault="00601780" w:rsidP="00601780">
      <w:pPr>
        <w:spacing w:line="245" w:lineRule="exact"/>
        <w:ind w:left="570"/>
        <w:rPr>
          <w:rFonts w:ascii="Times New Roman" w:hAnsi="Times New Roman"/>
          <w:i/>
          <w:sz w:val="24"/>
          <w:szCs w:val="24"/>
        </w:rPr>
      </w:pPr>
      <w:r w:rsidRPr="00AD0C43">
        <w:rPr>
          <w:rFonts w:ascii="Times New Roman" w:hAnsi="Times New Roman"/>
          <w:i/>
          <w:sz w:val="24"/>
          <w:szCs w:val="24"/>
        </w:rPr>
        <w:t>Competence</w:t>
      </w:r>
    </w:p>
    <w:p w14:paraId="2EA80E60" w14:textId="77777777" w:rsidR="00601780" w:rsidRPr="00AD0C43" w:rsidRDefault="00601780" w:rsidP="00601780">
      <w:pPr>
        <w:pStyle w:val="ListParagraph"/>
        <w:widowControl w:val="0"/>
        <w:numPr>
          <w:ilvl w:val="0"/>
          <w:numId w:val="10"/>
        </w:numPr>
        <w:tabs>
          <w:tab w:val="left" w:pos="855"/>
        </w:tabs>
        <w:autoSpaceDE w:val="0"/>
        <w:autoSpaceDN w:val="0"/>
        <w:spacing w:before="1" w:after="0" w:line="235" w:lineRule="auto"/>
        <w:ind w:right="186"/>
        <w:contextualSpacing w:val="0"/>
        <w:rPr>
          <w:rFonts w:ascii="Times New Roman" w:hAnsi="Times New Roman" w:cs="Times New Roman"/>
          <w:sz w:val="24"/>
          <w:szCs w:val="24"/>
        </w:rPr>
      </w:pPr>
      <w:r w:rsidRPr="00AD0C43">
        <w:rPr>
          <w:rFonts w:ascii="Times New Roman" w:hAnsi="Times New Roman" w:cs="Times New Roman"/>
          <w:spacing w:val="-7"/>
          <w:sz w:val="24"/>
          <w:szCs w:val="24"/>
        </w:rPr>
        <w:t xml:space="preserve">Merek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merupakan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8"/>
          <w:sz w:val="24"/>
          <w:szCs w:val="24"/>
        </w:rPr>
        <w:t>dapat</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diandalkan</w:t>
      </w:r>
      <w:proofErr w:type="spellEnd"/>
    </w:p>
    <w:p w14:paraId="003C544B" w14:textId="77777777" w:rsidR="00601780" w:rsidRPr="00AD0C43" w:rsidRDefault="00601780" w:rsidP="00601780">
      <w:pPr>
        <w:pStyle w:val="ListParagraph"/>
        <w:widowControl w:val="0"/>
        <w:numPr>
          <w:ilvl w:val="0"/>
          <w:numId w:val="10"/>
        </w:numPr>
        <w:tabs>
          <w:tab w:val="left" w:pos="855"/>
        </w:tabs>
        <w:autoSpaceDE w:val="0"/>
        <w:autoSpaceDN w:val="0"/>
        <w:spacing w:before="2" w:after="0"/>
        <w:ind w:right="190"/>
        <w:contextualSpacing w:val="0"/>
        <w:rPr>
          <w:rFonts w:ascii="Times New Roman" w:hAnsi="Times New Roman" w:cs="Times New Roman"/>
          <w:sz w:val="24"/>
          <w:szCs w:val="24"/>
        </w:rPr>
      </w:pPr>
      <w:r w:rsidRPr="00AD0C43">
        <w:rPr>
          <w:rFonts w:ascii="Times New Roman" w:hAnsi="Times New Roman" w:cs="Times New Roman"/>
          <w:spacing w:val="-7"/>
          <w:sz w:val="24"/>
          <w:szCs w:val="24"/>
        </w:rPr>
        <w:t xml:space="preserve">Merek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merupakan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8"/>
          <w:sz w:val="24"/>
          <w:szCs w:val="24"/>
        </w:rPr>
        <w:t>sukses</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4"/>
          <w:sz w:val="24"/>
          <w:szCs w:val="24"/>
        </w:rPr>
        <w:t>di</w:t>
      </w:r>
      <w:r w:rsidRPr="00AD0C43">
        <w:rPr>
          <w:rFonts w:ascii="Times New Roman" w:hAnsi="Times New Roman" w:cs="Times New Roman"/>
          <w:spacing w:val="-16"/>
          <w:sz w:val="24"/>
          <w:szCs w:val="24"/>
        </w:rPr>
        <w:t xml:space="preserve"> </w:t>
      </w:r>
      <w:proofErr w:type="spellStart"/>
      <w:r w:rsidRPr="00AD0C43">
        <w:rPr>
          <w:rFonts w:ascii="Times New Roman" w:hAnsi="Times New Roman" w:cs="Times New Roman"/>
          <w:spacing w:val="-8"/>
          <w:sz w:val="24"/>
          <w:szCs w:val="24"/>
        </w:rPr>
        <w:t>pasaran</w:t>
      </w:r>
      <w:proofErr w:type="spellEnd"/>
    </w:p>
    <w:p w14:paraId="257A6570" w14:textId="77777777" w:rsidR="00601780" w:rsidRPr="00AD0C43" w:rsidRDefault="00601780" w:rsidP="00601780">
      <w:pPr>
        <w:pStyle w:val="ListParagraph"/>
        <w:widowControl w:val="0"/>
        <w:numPr>
          <w:ilvl w:val="0"/>
          <w:numId w:val="10"/>
        </w:numPr>
        <w:tabs>
          <w:tab w:val="left" w:pos="855"/>
        </w:tabs>
        <w:autoSpaceDE w:val="0"/>
        <w:autoSpaceDN w:val="0"/>
        <w:spacing w:after="0"/>
        <w:ind w:right="185"/>
        <w:contextualSpacing w:val="0"/>
        <w:rPr>
          <w:rFonts w:ascii="Times New Roman" w:hAnsi="Times New Roman" w:cs="Times New Roman"/>
          <w:sz w:val="24"/>
          <w:szCs w:val="24"/>
        </w:rPr>
      </w:pPr>
      <w:r w:rsidRPr="00AD0C43">
        <w:rPr>
          <w:rFonts w:ascii="Times New Roman" w:hAnsi="Times New Roman" w:cs="Times New Roman"/>
          <w:spacing w:val="-7"/>
          <w:sz w:val="24"/>
          <w:szCs w:val="24"/>
        </w:rPr>
        <w:t xml:space="preserve">Merek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merupakan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men- </w:t>
      </w:r>
      <w:proofErr w:type="spellStart"/>
      <w:r w:rsidRPr="00AD0C43">
        <w:rPr>
          <w:rFonts w:ascii="Times New Roman" w:hAnsi="Times New Roman" w:cs="Times New Roman"/>
          <w:spacing w:val="-8"/>
          <w:sz w:val="24"/>
          <w:szCs w:val="24"/>
        </w:rPr>
        <w:t>janjikan</w:t>
      </w:r>
      <w:proofErr w:type="spellEnd"/>
    </w:p>
    <w:p w14:paraId="63924943" w14:textId="77777777" w:rsidR="00601780" w:rsidRPr="00AD0C43" w:rsidRDefault="00601780" w:rsidP="00601780">
      <w:pPr>
        <w:ind w:left="570"/>
        <w:rPr>
          <w:rFonts w:ascii="Times New Roman" w:hAnsi="Times New Roman"/>
          <w:i/>
          <w:sz w:val="24"/>
          <w:szCs w:val="24"/>
        </w:rPr>
      </w:pPr>
      <w:r w:rsidRPr="00AD0C43">
        <w:rPr>
          <w:rFonts w:ascii="Times New Roman" w:hAnsi="Times New Roman"/>
          <w:i/>
          <w:sz w:val="24"/>
          <w:szCs w:val="24"/>
        </w:rPr>
        <w:t>Sophistication</w:t>
      </w:r>
    </w:p>
    <w:p w14:paraId="7E1173D1" w14:textId="77777777" w:rsidR="00601780" w:rsidRPr="00AD0C43" w:rsidRDefault="00601780" w:rsidP="00601780">
      <w:pPr>
        <w:pStyle w:val="ListParagraph"/>
        <w:widowControl w:val="0"/>
        <w:numPr>
          <w:ilvl w:val="0"/>
          <w:numId w:val="9"/>
        </w:numPr>
        <w:tabs>
          <w:tab w:val="left" w:pos="855"/>
        </w:tabs>
        <w:autoSpaceDE w:val="0"/>
        <w:autoSpaceDN w:val="0"/>
        <w:spacing w:after="0"/>
        <w:ind w:right="185"/>
        <w:contextualSpacing w:val="0"/>
        <w:rPr>
          <w:rFonts w:ascii="Times New Roman" w:hAnsi="Times New Roman" w:cs="Times New Roman"/>
          <w:sz w:val="24"/>
          <w:szCs w:val="24"/>
        </w:rPr>
      </w:pPr>
      <w:r w:rsidRPr="00AD0C43">
        <w:rPr>
          <w:rFonts w:ascii="Times New Roman" w:hAnsi="Times New Roman" w:cs="Times New Roman"/>
          <w:spacing w:val="-7"/>
          <w:sz w:val="24"/>
          <w:szCs w:val="24"/>
        </w:rPr>
        <w:t xml:space="preserve">Merek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merupakan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6"/>
          <w:sz w:val="24"/>
          <w:szCs w:val="24"/>
        </w:rPr>
        <w:t>ber</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7"/>
          <w:sz w:val="24"/>
          <w:szCs w:val="24"/>
        </w:rPr>
        <w:t>kelas</w:t>
      </w:r>
      <w:proofErr w:type="spellEnd"/>
      <w:r w:rsidRPr="00AD0C43">
        <w:rPr>
          <w:rFonts w:ascii="Times New Roman" w:hAnsi="Times New Roman" w:cs="Times New Roman"/>
          <w:spacing w:val="-17"/>
          <w:sz w:val="24"/>
          <w:szCs w:val="24"/>
        </w:rPr>
        <w:t xml:space="preserve"> </w:t>
      </w:r>
      <w:proofErr w:type="spellStart"/>
      <w:r w:rsidRPr="00AD0C43">
        <w:rPr>
          <w:rFonts w:ascii="Times New Roman" w:hAnsi="Times New Roman" w:cs="Times New Roman"/>
          <w:spacing w:val="-8"/>
          <w:sz w:val="24"/>
          <w:szCs w:val="24"/>
        </w:rPr>
        <w:t>mewah</w:t>
      </w:r>
      <w:proofErr w:type="spellEnd"/>
    </w:p>
    <w:p w14:paraId="7E950904" w14:textId="77777777" w:rsidR="00601780" w:rsidRPr="00AD0C43" w:rsidRDefault="00601780" w:rsidP="00601780">
      <w:pPr>
        <w:pStyle w:val="ListParagraph"/>
        <w:widowControl w:val="0"/>
        <w:numPr>
          <w:ilvl w:val="0"/>
          <w:numId w:val="9"/>
        </w:numPr>
        <w:tabs>
          <w:tab w:val="left" w:pos="855"/>
        </w:tabs>
        <w:autoSpaceDE w:val="0"/>
        <w:autoSpaceDN w:val="0"/>
        <w:spacing w:before="1" w:after="0"/>
        <w:ind w:right="188"/>
        <w:contextualSpacing w:val="0"/>
        <w:rPr>
          <w:rFonts w:ascii="Times New Roman" w:hAnsi="Times New Roman" w:cs="Times New Roman"/>
          <w:sz w:val="24"/>
          <w:szCs w:val="24"/>
        </w:rPr>
      </w:pPr>
      <w:r w:rsidRPr="00AD0C43">
        <w:rPr>
          <w:rFonts w:ascii="Times New Roman" w:hAnsi="Times New Roman" w:cs="Times New Roman"/>
          <w:spacing w:val="-7"/>
          <w:sz w:val="24"/>
          <w:szCs w:val="24"/>
        </w:rPr>
        <w:t xml:space="preserve">Merek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merupakan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8"/>
          <w:sz w:val="24"/>
          <w:szCs w:val="24"/>
        </w:rPr>
        <w:t>memi</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liki</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nilai</w:t>
      </w:r>
      <w:proofErr w:type="spellEnd"/>
      <w:r w:rsidRPr="00AD0C43">
        <w:rPr>
          <w:rFonts w:ascii="Times New Roman" w:hAnsi="Times New Roman" w:cs="Times New Roman"/>
          <w:spacing w:val="-25"/>
          <w:sz w:val="24"/>
          <w:szCs w:val="24"/>
        </w:rPr>
        <w:t xml:space="preserve"> </w:t>
      </w:r>
      <w:proofErr w:type="spellStart"/>
      <w:r w:rsidRPr="00AD0C43">
        <w:rPr>
          <w:rFonts w:ascii="Times New Roman" w:hAnsi="Times New Roman" w:cs="Times New Roman"/>
          <w:spacing w:val="-8"/>
          <w:sz w:val="24"/>
          <w:szCs w:val="24"/>
        </w:rPr>
        <w:t>prestisius</w:t>
      </w:r>
      <w:proofErr w:type="spellEnd"/>
    </w:p>
    <w:p w14:paraId="3687D477" w14:textId="77777777" w:rsidR="00601780" w:rsidRPr="00AD0C43" w:rsidRDefault="00601780" w:rsidP="00601780">
      <w:pPr>
        <w:pStyle w:val="ListParagraph"/>
        <w:widowControl w:val="0"/>
        <w:numPr>
          <w:ilvl w:val="0"/>
          <w:numId w:val="9"/>
        </w:numPr>
        <w:tabs>
          <w:tab w:val="left" w:pos="855"/>
        </w:tabs>
        <w:autoSpaceDE w:val="0"/>
        <w:autoSpaceDN w:val="0"/>
        <w:spacing w:after="0"/>
        <w:ind w:right="183"/>
        <w:contextualSpacing w:val="0"/>
        <w:rPr>
          <w:rFonts w:ascii="Times New Roman" w:hAnsi="Times New Roman" w:cs="Times New Roman"/>
          <w:sz w:val="24"/>
          <w:szCs w:val="24"/>
        </w:rPr>
      </w:pPr>
      <w:r w:rsidRPr="00AD0C43">
        <w:rPr>
          <w:rFonts w:ascii="Times New Roman" w:hAnsi="Times New Roman" w:cs="Times New Roman"/>
          <w:spacing w:val="-7"/>
          <w:sz w:val="24"/>
          <w:szCs w:val="24"/>
        </w:rPr>
        <w:t xml:space="preserve">Merek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merupakan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7"/>
          <w:sz w:val="24"/>
          <w:szCs w:val="24"/>
        </w:rPr>
        <w:t>merek</w:t>
      </w:r>
      <w:proofErr w:type="spellEnd"/>
      <w:r w:rsidRPr="00AD0C43">
        <w:rPr>
          <w:rFonts w:ascii="Times New Roman" w:hAnsi="Times New Roman" w:cs="Times New Roman"/>
          <w:spacing w:val="-7"/>
          <w:sz w:val="24"/>
          <w:szCs w:val="24"/>
        </w:rPr>
        <w:t xml:space="preserve"> yang </w:t>
      </w:r>
      <w:proofErr w:type="spellStart"/>
      <w:r w:rsidRPr="00AD0C43">
        <w:rPr>
          <w:rFonts w:ascii="Times New Roman" w:hAnsi="Times New Roman" w:cs="Times New Roman"/>
          <w:spacing w:val="-6"/>
          <w:sz w:val="24"/>
          <w:szCs w:val="24"/>
        </w:rPr>
        <w:t>ter</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7"/>
          <w:sz w:val="24"/>
          <w:szCs w:val="24"/>
        </w:rPr>
        <w:t>kenal</w:t>
      </w:r>
      <w:proofErr w:type="spellEnd"/>
    </w:p>
    <w:p w14:paraId="13EEB65F" w14:textId="77777777" w:rsidR="00601780" w:rsidRPr="00AD0C43" w:rsidRDefault="00601780" w:rsidP="00601780">
      <w:pPr>
        <w:widowControl w:val="0"/>
        <w:tabs>
          <w:tab w:val="left" w:pos="866"/>
        </w:tabs>
        <w:autoSpaceDE w:val="0"/>
        <w:autoSpaceDN w:val="0"/>
        <w:spacing w:after="0"/>
        <w:ind w:left="581"/>
        <w:rPr>
          <w:rFonts w:ascii="Times New Roman" w:hAnsi="Times New Roman"/>
          <w:sz w:val="24"/>
          <w:szCs w:val="24"/>
        </w:rPr>
      </w:pPr>
    </w:p>
    <w:p w14:paraId="47D70585" w14:textId="77777777" w:rsidR="00601780" w:rsidRPr="00AD0C43" w:rsidRDefault="00601780" w:rsidP="00601780">
      <w:pPr>
        <w:widowControl w:val="0"/>
        <w:tabs>
          <w:tab w:val="left" w:pos="571"/>
        </w:tabs>
        <w:autoSpaceDE w:val="0"/>
        <w:autoSpaceDN w:val="0"/>
        <w:spacing w:after="0" w:line="269" w:lineRule="exact"/>
        <w:rPr>
          <w:rFonts w:ascii="Times New Roman" w:hAnsi="Times New Roman"/>
          <w:sz w:val="24"/>
          <w:szCs w:val="24"/>
        </w:rPr>
      </w:pPr>
      <w:r w:rsidRPr="00AD0C43">
        <w:rPr>
          <w:rFonts w:ascii="Times New Roman" w:eastAsiaTheme="minorHAnsi" w:hAnsi="Times New Roman"/>
          <w:sz w:val="24"/>
          <w:szCs w:val="24"/>
        </w:rPr>
        <w:tab/>
        <w:t xml:space="preserve">6.3 </w:t>
      </w:r>
      <w:proofErr w:type="spellStart"/>
      <w:r w:rsidRPr="00AD0C43">
        <w:rPr>
          <w:rFonts w:ascii="Times New Roman" w:hAnsi="Times New Roman"/>
          <w:spacing w:val="-8"/>
          <w:sz w:val="24"/>
          <w:szCs w:val="24"/>
        </w:rPr>
        <w:t>Variabel</w:t>
      </w:r>
      <w:proofErr w:type="spellEnd"/>
      <w:r w:rsidRPr="00AD0C43">
        <w:rPr>
          <w:rFonts w:ascii="Times New Roman" w:hAnsi="Times New Roman"/>
          <w:spacing w:val="-16"/>
          <w:sz w:val="24"/>
          <w:szCs w:val="24"/>
        </w:rPr>
        <w:t xml:space="preserve"> </w:t>
      </w:r>
      <w:r w:rsidRPr="00AD0C43">
        <w:rPr>
          <w:rFonts w:ascii="Times New Roman" w:hAnsi="Times New Roman"/>
          <w:spacing w:val="-8"/>
          <w:sz w:val="24"/>
          <w:szCs w:val="24"/>
        </w:rPr>
        <w:t>Endogen</w:t>
      </w:r>
    </w:p>
    <w:p w14:paraId="1EFBA333" w14:textId="77777777" w:rsidR="00601780" w:rsidRPr="00AD0C43" w:rsidRDefault="00601780" w:rsidP="00601780">
      <w:pPr>
        <w:ind w:left="570"/>
        <w:rPr>
          <w:rFonts w:ascii="Times New Roman" w:hAnsi="Times New Roman"/>
          <w:sz w:val="24"/>
          <w:szCs w:val="24"/>
        </w:rPr>
      </w:pPr>
      <w:r w:rsidRPr="00AD0C43">
        <w:rPr>
          <w:rFonts w:ascii="Times New Roman" w:hAnsi="Times New Roman"/>
          <w:i/>
          <w:sz w:val="24"/>
          <w:szCs w:val="24"/>
        </w:rPr>
        <w:t xml:space="preserve">Purchase Intention </w:t>
      </w:r>
      <w:r w:rsidRPr="00AD0C43">
        <w:rPr>
          <w:rFonts w:ascii="Times New Roman" w:hAnsi="Times New Roman"/>
          <w:sz w:val="24"/>
          <w:szCs w:val="24"/>
        </w:rPr>
        <w:t>(Y</w:t>
      </w:r>
      <w:r w:rsidRPr="00AD0C43">
        <w:rPr>
          <w:rFonts w:ascii="Times New Roman" w:hAnsi="Times New Roman"/>
          <w:sz w:val="24"/>
          <w:szCs w:val="24"/>
          <w:vertAlign w:val="subscript"/>
        </w:rPr>
        <w:t>2</w:t>
      </w:r>
      <w:r w:rsidRPr="00AD0C43">
        <w:rPr>
          <w:rFonts w:ascii="Times New Roman" w:hAnsi="Times New Roman"/>
          <w:sz w:val="24"/>
          <w:szCs w:val="24"/>
        </w:rPr>
        <w:t>)</w:t>
      </w:r>
    </w:p>
    <w:p w14:paraId="36B093E0" w14:textId="77777777" w:rsidR="00601780" w:rsidRPr="00AD0C43" w:rsidRDefault="00601780" w:rsidP="00601780">
      <w:pPr>
        <w:pStyle w:val="ListParagraph"/>
        <w:widowControl w:val="0"/>
        <w:numPr>
          <w:ilvl w:val="0"/>
          <w:numId w:val="12"/>
        </w:numPr>
        <w:tabs>
          <w:tab w:val="left" w:pos="855"/>
        </w:tabs>
        <w:autoSpaceDE w:val="0"/>
        <w:autoSpaceDN w:val="0"/>
        <w:spacing w:after="0"/>
        <w:ind w:right="186"/>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Kesediaan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konsumen</w:t>
      </w:r>
      <w:proofErr w:type="spellEnd"/>
      <w:r w:rsidRPr="00AD0C43">
        <w:rPr>
          <w:rFonts w:ascii="Times New Roman" w:hAnsi="Times New Roman" w:cs="Times New Roman"/>
          <w:spacing w:val="-9"/>
          <w:sz w:val="24"/>
          <w:szCs w:val="24"/>
        </w:rPr>
        <w:t xml:space="preserve"> </w:t>
      </w:r>
      <w:r w:rsidRPr="00AD0C43">
        <w:rPr>
          <w:rFonts w:ascii="Times New Roman" w:hAnsi="Times New Roman" w:cs="Times New Roman"/>
          <w:spacing w:val="-7"/>
          <w:sz w:val="24"/>
          <w:szCs w:val="24"/>
        </w:rPr>
        <w:t xml:space="preserve">yang </w:t>
      </w:r>
      <w:proofErr w:type="spellStart"/>
      <w:r w:rsidRPr="00AD0C43">
        <w:rPr>
          <w:rFonts w:ascii="Times New Roman" w:hAnsi="Times New Roman" w:cs="Times New Roman"/>
          <w:spacing w:val="-6"/>
          <w:sz w:val="24"/>
          <w:szCs w:val="24"/>
        </w:rPr>
        <w:t>akan</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9"/>
          <w:sz w:val="24"/>
          <w:szCs w:val="24"/>
        </w:rPr>
        <w:t>melakukan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pembelian</w:t>
      </w:r>
      <w:proofErr w:type="spellEnd"/>
    </w:p>
    <w:p w14:paraId="2F25C2A1" w14:textId="77777777" w:rsidR="00601780" w:rsidRPr="00AD0C43" w:rsidRDefault="00601780" w:rsidP="00601780">
      <w:pPr>
        <w:pStyle w:val="ListParagraph"/>
        <w:widowControl w:val="0"/>
        <w:numPr>
          <w:ilvl w:val="0"/>
          <w:numId w:val="12"/>
        </w:numPr>
        <w:tabs>
          <w:tab w:val="left" w:pos="855"/>
        </w:tabs>
        <w:autoSpaceDE w:val="0"/>
        <w:autoSpaceDN w:val="0"/>
        <w:spacing w:after="0"/>
        <w:ind w:right="185"/>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Keinginan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konsumen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7"/>
          <w:sz w:val="24"/>
          <w:szCs w:val="24"/>
        </w:rPr>
        <w:t>untuk</w:t>
      </w:r>
      <w:proofErr w:type="spellEnd"/>
      <w:r w:rsidRPr="00AD0C43">
        <w:rPr>
          <w:rFonts w:ascii="Times New Roman" w:hAnsi="Times New Roman" w:cs="Times New Roman"/>
          <w:spacing w:val="-7"/>
          <w:sz w:val="24"/>
          <w:szCs w:val="24"/>
        </w:rPr>
        <w:t xml:space="preserve"> </w:t>
      </w:r>
      <w:proofErr w:type="spellStart"/>
      <w:r w:rsidRPr="00AD0C43">
        <w:rPr>
          <w:rFonts w:ascii="Times New Roman" w:hAnsi="Times New Roman" w:cs="Times New Roman"/>
          <w:spacing w:val="-8"/>
          <w:sz w:val="24"/>
          <w:szCs w:val="24"/>
        </w:rPr>
        <w:t>melakukan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6"/>
          <w:sz w:val="24"/>
          <w:szCs w:val="24"/>
        </w:rPr>
        <w:t>pem</w:t>
      </w:r>
      <w:proofErr w:type="spellEnd"/>
      <w:r w:rsidRPr="00AD0C43">
        <w:rPr>
          <w:rFonts w:ascii="Times New Roman" w:hAnsi="Times New Roman" w:cs="Times New Roman"/>
          <w:spacing w:val="-6"/>
          <w:sz w:val="24"/>
          <w:szCs w:val="24"/>
        </w:rPr>
        <w:t xml:space="preserve">- </w:t>
      </w:r>
      <w:proofErr w:type="spellStart"/>
      <w:r w:rsidRPr="00AD0C43">
        <w:rPr>
          <w:rFonts w:ascii="Times New Roman" w:hAnsi="Times New Roman" w:cs="Times New Roman"/>
          <w:spacing w:val="-8"/>
          <w:sz w:val="24"/>
          <w:szCs w:val="24"/>
        </w:rPr>
        <w:t>belian</w:t>
      </w:r>
      <w:proofErr w:type="spellEnd"/>
      <w:r w:rsidRPr="00AD0C43">
        <w:rPr>
          <w:rFonts w:ascii="Times New Roman" w:hAnsi="Times New Roman" w:cs="Times New Roman"/>
          <w:spacing w:val="-17"/>
          <w:sz w:val="24"/>
          <w:szCs w:val="24"/>
        </w:rPr>
        <w:t xml:space="preserve"> </w:t>
      </w:r>
      <w:r w:rsidRPr="00AD0C43">
        <w:rPr>
          <w:rFonts w:ascii="Times New Roman" w:hAnsi="Times New Roman" w:cs="Times New Roman"/>
          <w:spacing w:val="-5"/>
          <w:sz w:val="24"/>
          <w:szCs w:val="24"/>
        </w:rPr>
        <w:t>di</w:t>
      </w:r>
      <w:r w:rsidRPr="00AD0C43">
        <w:rPr>
          <w:rFonts w:ascii="Times New Roman" w:hAnsi="Times New Roman" w:cs="Times New Roman"/>
          <w:spacing w:val="-13"/>
          <w:sz w:val="24"/>
          <w:szCs w:val="24"/>
        </w:rPr>
        <w:t xml:space="preserve"> </w:t>
      </w:r>
      <w:r w:rsidRPr="00AD0C43">
        <w:rPr>
          <w:rFonts w:ascii="Times New Roman" w:hAnsi="Times New Roman" w:cs="Times New Roman"/>
          <w:spacing w:val="-8"/>
          <w:sz w:val="24"/>
          <w:szCs w:val="24"/>
        </w:rPr>
        <w:t>masa</w:t>
      </w:r>
      <w:r w:rsidRPr="00AD0C43">
        <w:rPr>
          <w:rFonts w:ascii="Times New Roman" w:hAnsi="Times New Roman" w:cs="Times New Roman"/>
          <w:spacing w:val="-17"/>
          <w:sz w:val="24"/>
          <w:szCs w:val="24"/>
        </w:rPr>
        <w:t xml:space="preserve"> </w:t>
      </w:r>
      <w:r w:rsidRPr="00AD0C43">
        <w:rPr>
          <w:rFonts w:ascii="Times New Roman" w:hAnsi="Times New Roman" w:cs="Times New Roman"/>
          <w:spacing w:val="-7"/>
          <w:sz w:val="24"/>
          <w:szCs w:val="24"/>
        </w:rPr>
        <w:t>yang</w:t>
      </w:r>
      <w:r w:rsidRPr="00AD0C43">
        <w:rPr>
          <w:rFonts w:ascii="Times New Roman" w:hAnsi="Times New Roman" w:cs="Times New Roman"/>
          <w:spacing w:val="-18"/>
          <w:sz w:val="24"/>
          <w:szCs w:val="24"/>
        </w:rPr>
        <w:t xml:space="preserve"> </w:t>
      </w:r>
      <w:proofErr w:type="spellStart"/>
      <w:r w:rsidRPr="00AD0C43">
        <w:rPr>
          <w:rFonts w:ascii="Times New Roman" w:hAnsi="Times New Roman" w:cs="Times New Roman"/>
          <w:spacing w:val="-6"/>
          <w:sz w:val="24"/>
          <w:szCs w:val="24"/>
        </w:rPr>
        <w:t>akan</w:t>
      </w:r>
      <w:proofErr w:type="spellEnd"/>
      <w:r w:rsidRPr="00AD0C43">
        <w:rPr>
          <w:rFonts w:ascii="Times New Roman" w:hAnsi="Times New Roman" w:cs="Times New Roman"/>
          <w:spacing w:val="-16"/>
          <w:sz w:val="24"/>
          <w:szCs w:val="24"/>
        </w:rPr>
        <w:t xml:space="preserve"> </w:t>
      </w:r>
      <w:proofErr w:type="spellStart"/>
      <w:r w:rsidRPr="00AD0C43">
        <w:rPr>
          <w:rFonts w:ascii="Times New Roman" w:hAnsi="Times New Roman" w:cs="Times New Roman"/>
          <w:spacing w:val="-8"/>
          <w:sz w:val="24"/>
          <w:szCs w:val="24"/>
        </w:rPr>
        <w:t>datang</w:t>
      </w:r>
      <w:proofErr w:type="spellEnd"/>
    </w:p>
    <w:p w14:paraId="56A8748D" w14:textId="77777777" w:rsidR="00601780" w:rsidRPr="00AD0C43" w:rsidRDefault="00601780" w:rsidP="00601780">
      <w:pPr>
        <w:pStyle w:val="ListParagraph"/>
        <w:widowControl w:val="0"/>
        <w:numPr>
          <w:ilvl w:val="0"/>
          <w:numId w:val="12"/>
        </w:numPr>
        <w:tabs>
          <w:tab w:val="left" w:pos="855"/>
        </w:tabs>
        <w:autoSpaceDE w:val="0"/>
        <w:autoSpaceDN w:val="0"/>
        <w:spacing w:after="0"/>
        <w:ind w:right="187"/>
        <w:contextualSpacing w:val="0"/>
        <w:rPr>
          <w:rFonts w:ascii="Times New Roman" w:hAnsi="Times New Roman" w:cs="Times New Roman"/>
          <w:sz w:val="24"/>
          <w:szCs w:val="24"/>
        </w:rPr>
      </w:pPr>
      <w:proofErr w:type="spellStart"/>
      <w:r w:rsidRPr="00AD0C43">
        <w:rPr>
          <w:rFonts w:ascii="Times New Roman" w:hAnsi="Times New Roman" w:cs="Times New Roman"/>
          <w:spacing w:val="-8"/>
          <w:sz w:val="24"/>
          <w:szCs w:val="24"/>
        </w:rPr>
        <w:t>Keinginan</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9"/>
          <w:sz w:val="24"/>
          <w:szCs w:val="24"/>
        </w:rPr>
        <w:t>konsumen</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9"/>
          <w:sz w:val="24"/>
          <w:szCs w:val="24"/>
        </w:rPr>
        <w:t>membeli</w:t>
      </w:r>
      <w:proofErr w:type="spellEnd"/>
      <w:r w:rsidRPr="00AD0C43">
        <w:rPr>
          <w:rFonts w:ascii="Times New Roman" w:hAnsi="Times New Roman" w:cs="Times New Roman"/>
          <w:spacing w:val="-9"/>
          <w:sz w:val="24"/>
          <w:szCs w:val="24"/>
        </w:rPr>
        <w:t xml:space="preserve"> </w:t>
      </w:r>
      <w:proofErr w:type="spellStart"/>
      <w:r w:rsidRPr="00AD0C43">
        <w:rPr>
          <w:rFonts w:ascii="Times New Roman" w:hAnsi="Times New Roman" w:cs="Times New Roman"/>
          <w:spacing w:val="-8"/>
          <w:sz w:val="24"/>
          <w:szCs w:val="24"/>
        </w:rPr>
        <w:t>produk</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karena</w:t>
      </w:r>
      <w:proofErr w:type="spellEnd"/>
      <w:r w:rsidRPr="00AD0C43">
        <w:rPr>
          <w:rFonts w:ascii="Times New Roman" w:hAnsi="Times New Roman" w:cs="Times New Roman"/>
          <w:spacing w:val="-8"/>
          <w:sz w:val="24"/>
          <w:szCs w:val="24"/>
        </w:rPr>
        <w:t xml:space="preserve"> </w:t>
      </w:r>
      <w:proofErr w:type="spellStart"/>
      <w:r w:rsidRPr="00AD0C43">
        <w:rPr>
          <w:rFonts w:ascii="Times New Roman" w:hAnsi="Times New Roman" w:cs="Times New Roman"/>
          <w:spacing w:val="-8"/>
          <w:sz w:val="24"/>
          <w:szCs w:val="24"/>
        </w:rPr>
        <w:t>mereknya</w:t>
      </w:r>
      <w:proofErr w:type="spellEnd"/>
      <w:r w:rsidRPr="00AD0C43">
        <w:rPr>
          <w:rFonts w:ascii="Times New Roman" w:hAnsi="Times New Roman" w:cs="Times New Roman"/>
          <w:spacing w:val="-8"/>
          <w:sz w:val="24"/>
          <w:szCs w:val="24"/>
        </w:rPr>
        <w:t xml:space="preserve"> </w:t>
      </w:r>
      <w:r w:rsidRPr="00AD0C43">
        <w:rPr>
          <w:rFonts w:ascii="Times New Roman" w:hAnsi="Times New Roman" w:cs="Times New Roman"/>
          <w:spacing w:val="-7"/>
          <w:sz w:val="24"/>
          <w:szCs w:val="24"/>
        </w:rPr>
        <w:t>yang</w:t>
      </w:r>
      <w:r w:rsidRPr="00AD0C43">
        <w:rPr>
          <w:rFonts w:ascii="Times New Roman" w:hAnsi="Times New Roman" w:cs="Times New Roman"/>
          <w:spacing w:val="-28"/>
          <w:sz w:val="24"/>
          <w:szCs w:val="24"/>
        </w:rPr>
        <w:t xml:space="preserve"> </w:t>
      </w:r>
      <w:proofErr w:type="spellStart"/>
      <w:r w:rsidRPr="00AD0C43">
        <w:rPr>
          <w:rFonts w:ascii="Times New Roman" w:hAnsi="Times New Roman" w:cs="Times New Roman"/>
          <w:spacing w:val="-8"/>
          <w:sz w:val="24"/>
          <w:szCs w:val="24"/>
        </w:rPr>
        <w:t>terkenal</w:t>
      </w:r>
      <w:proofErr w:type="spellEnd"/>
    </w:p>
    <w:p w14:paraId="178C2BCD" w14:textId="77777777" w:rsidR="00601780" w:rsidRPr="00AD0C43" w:rsidRDefault="00601780" w:rsidP="00601780">
      <w:pPr>
        <w:pStyle w:val="ListParagraph"/>
        <w:widowControl w:val="0"/>
        <w:tabs>
          <w:tab w:val="left" w:pos="855"/>
        </w:tabs>
        <w:autoSpaceDE w:val="0"/>
        <w:autoSpaceDN w:val="0"/>
        <w:spacing w:after="0"/>
        <w:ind w:left="854" w:right="187"/>
        <w:contextualSpacing w:val="0"/>
        <w:jc w:val="left"/>
        <w:rPr>
          <w:rFonts w:ascii="Times New Roman" w:hAnsi="Times New Roman" w:cs="Times New Roman"/>
          <w:sz w:val="24"/>
          <w:szCs w:val="24"/>
        </w:rPr>
      </w:pPr>
    </w:p>
    <w:p w14:paraId="7779247F" w14:textId="77777777" w:rsidR="00601780" w:rsidRPr="00AD0C43" w:rsidRDefault="00601780" w:rsidP="00601780">
      <w:pPr>
        <w:spacing w:after="0"/>
        <w:rPr>
          <w:rFonts w:ascii="Times New Roman" w:hAnsi="Times New Roman"/>
          <w:sz w:val="24"/>
          <w:szCs w:val="24"/>
        </w:rPr>
      </w:pPr>
      <w:r w:rsidRPr="00AD0C43">
        <w:rPr>
          <w:rFonts w:ascii="Times New Roman" w:hAnsi="Times New Roman"/>
          <w:sz w:val="24"/>
          <w:szCs w:val="24"/>
        </w:rPr>
        <w:t xml:space="preserve">7. </w:t>
      </w:r>
      <w:proofErr w:type="spellStart"/>
      <w:r w:rsidRPr="00AD0C43">
        <w:rPr>
          <w:rFonts w:ascii="Times New Roman" w:hAnsi="Times New Roman"/>
          <w:sz w:val="24"/>
          <w:szCs w:val="24"/>
        </w:rPr>
        <w:t>Dimensi</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Indikator</w:t>
      </w:r>
      <w:proofErr w:type="spellEnd"/>
      <w:r w:rsidRPr="00AD0C43">
        <w:rPr>
          <w:rFonts w:ascii="Times New Roman" w:hAnsi="Times New Roman"/>
          <w:sz w:val="24"/>
          <w:szCs w:val="24"/>
        </w:rPr>
        <w:t xml:space="preserve"> </w:t>
      </w:r>
      <w:proofErr w:type="spellStart"/>
      <w:r w:rsidRPr="00AD0C43">
        <w:rPr>
          <w:rFonts w:ascii="Times New Roman" w:hAnsi="Times New Roman"/>
          <w:sz w:val="24"/>
          <w:szCs w:val="24"/>
        </w:rPr>
        <w:t>Variabel</w:t>
      </w:r>
      <w:proofErr w:type="spellEnd"/>
      <w:r w:rsidRPr="00AD0C43">
        <w:rPr>
          <w:rFonts w:ascii="Times New Roman" w:hAnsi="Times New Roman"/>
          <w:sz w:val="24"/>
          <w:szCs w:val="24"/>
        </w:rPr>
        <w:t xml:space="preserve"> </w:t>
      </w:r>
    </w:p>
    <w:p w14:paraId="7D7A11D8" w14:textId="77777777" w:rsidR="00601780" w:rsidRPr="00AD0C43" w:rsidRDefault="00601780" w:rsidP="00601780">
      <w:pPr>
        <w:pStyle w:val="ListParagraph"/>
        <w:spacing w:after="0"/>
        <w:rPr>
          <w:rFonts w:ascii="Times New Roman" w:hAnsi="Times New Roman" w:cs="Times New Roman"/>
          <w:sz w:val="24"/>
          <w:szCs w:val="24"/>
        </w:rPr>
      </w:pPr>
    </w:p>
    <w:p w14:paraId="4F0B9975" w14:textId="77777777" w:rsidR="00601780" w:rsidRPr="00AD0C43" w:rsidRDefault="00601780" w:rsidP="00601780">
      <w:pPr>
        <w:ind w:left="298"/>
        <w:rPr>
          <w:rFonts w:ascii="Times New Roman" w:hAnsi="Times New Roman"/>
          <w:b/>
          <w:i/>
          <w:sz w:val="24"/>
          <w:szCs w:val="24"/>
        </w:rPr>
      </w:pPr>
      <w:r w:rsidRPr="00AD0C43">
        <w:rPr>
          <w:rFonts w:ascii="Times New Roman" w:eastAsiaTheme="minorHAnsi" w:hAnsi="Times New Roman"/>
          <w:sz w:val="24"/>
          <w:szCs w:val="24"/>
        </w:rPr>
        <w:t xml:space="preserve">7.1. </w:t>
      </w:r>
      <w:r w:rsidRPr="00AD0C43">
        <w:rPr>
          <w:rFonts w:ascii="Times New Roman" w:hAnsi="Times New Roman"/>
          <w:b/>
          <w:i/>
          <w:color w:val="252525"/>
          <w:spacing w:val="-8"/>
          <w:sz w:val="24"/>
          <w:szCs w:val="24"/>
        </w:rPr>
        <w:t xml:space="preserve">Credibility </w:t>
      </w:r>
      <w:proofErr w:type="spellStart"/>
      <w:r w:rsidRPr="00AD0C43">
        <w:rPr>
          <w:rFonts w:ascii="Times New Roman" w:hAnsi="Times New Roman"/>
          <w:color w:val="252525"/>
          <w:spacing w:val="-8"/>
          <w:sz w:val="24"/>
          <w:szCs w:val="24"/>
        </w:rPr>
        <w:t>terhadap</w:t>
      </w:r>
      <w:proofErr w:type="spellEnd"/>
      <w:r w:rsidRPr="00AD0C43">
        <w:rPr>
          <w:rFonts w:ascii="Times New Roman" w:hAnsi="Times New Roman"/>
          <w:color w:val="252525"/>
          <w:spacing w:val="-8"/>
          <w:sz w:val="24"/>
          <w:szCs w:val="24"/>
        </w:rPr>
        <w:t xml:space="preserve"> </w:t>
      </w:r>
      <w:r w:rsidRPr="00AD0C43">
        <w:rPr>
          <w:rFonts w:ascii="Times New Roman" w:hAnsi="Times New Roman"/>
          <w:b/>
          <w:i/>
          <w:color w:val="252525"/>
          <w:spacing w:val="-8"/>
          <w:sz w:val="24"/>
          <w:szCs w:val="24"/>
        </w:rPr>
        <w:t>Brand</w:t>
      </w:r>
      <w:r w:rsidRPr="00AD0C43">
        <w:rPr>
          <w:rFonts w:ascii="Times New Roman" w:hAnsi="Times New Roman"/>
          <w:b/>
          <w:i/>
          <w:color w:val="252525"/>
          <w:spacing w:val="-18"/>
          <w:sz w:val="24"/>
          <w:szCs w:val="24"/>
        </w:rPr>
        <w:t xml:space="preserve"> </w:t>
      </w:r>
      <w:r w:rsidRPr="00AD0C43">
        <w:rPr>
          <w:rFonts w:ascii="Times New Roman" w:hAnsi="Times New Roman"/>
          <w:b/>
          <w:i/>
          <w:color w:val="252525"/>
          <w:spacing w:val="-8"/>
          <w:sz w:val="24"/>
          <w:szCs w:val="24"/>
        </w:rPr>
        <w:t>Image</w:t>
      </w:r>
    </w:p>
    <w:p w14:paraId="0B0AFF70" w14:textId="77777777" w:rsidR="00601780" w:rsidRPr="00AD0C43" w:rsidRDefault="00601780" w:rsidP="00601780">
      <w:pPr>
        <w:ind w:left="298"/>
        <w:rPr>
          <w:rFonts w:ascii="Times New Roman" w:hAnsi="Times New Roman"/>
          <w:b/>
          <w:i/>
          <w:sz w:val="24"/>
          <w:szCs w:val="24"/>
        </w:rPr>
      </w:pPr>
      <w:r w:rsidRPr="00AD0C43">
        <w:rPr>
          <w:rFonts w:ascii="Times New Roman" w:eastAsiaTheme="minorHAnsi" w:hAnsi="Times New Roman"/>
          <w:sz w:val="24"/>
          <w:szCs w:val="24"/>
        </w:rPr>
        <w:t>7.2.</w:t>
      </w:r>
      <w:r w:rsidRPr="00AD0C43">
        <w:rPr>
          <w:rFonts w:ascii="Times New Roman" w:hAnsi="Times New Roman"/>
          <w:b/>
          <w:i/>
          <w:sz w:val="24"/>
          <w:szCs w:val="24"/>
        </w:rPr>
        <w:t xml:space="preserve"> </w:t>
      </w:r>
      <w:r w:rsidRPr="00AD0C43">
        <w:rPr>
          <w:rFonts w:ascii="Times New Roman" w:hAnsi="Times New Roman"/>
          <w:b/>
          <w:i/>
          <w:color w:val="252525"/>
          <w:sz w:val="24"/>
          <w:szCs w:val="24"/>
        </w:rPr>
        <w:t xml:space="preserve">Attractiveness </w:t>
      </w:r>
      <w:proofErr w:type="spellStart"/>
      <w:r w:rsidRPr="00AD0C43">
        <w:rPr>
          <w:rFonts w:ascii="Times New Roman" w:hAnsi="Times New Roman"/>
          <w:color w:val="252525"/>
          <w:sz w:val="24"/>
          <w:szCs w:val="24"/>
        </w:rPr>
        <w:t>terhadap</w:t>
      </w:r>
      <w:proofErr w:type="spellEnd"/>
      <w:r w:rsidRPr="00AD0C43">
        <w:rPr>
          <w:rFonts w:ascii="Times New Roman" w:hAnsi="Times New Roman"/>
          <w:color w:val="252525"/>
          <w:sz w:val="24"/>
          <w:szCs w:val="24"/>
        </w:rPr>
        <w:t xml:space="preserve"> </w:t>
      </w:r>
      <w:r w:rsidRPr="00AD0C43">
        <w:rPr>
          <w:rFonts w:ascii="Times New Roman" w:hAnsi="Times New Roman"/>
          <w:b/>
          <w:i/>
          <w:color w:val="252525"/>
          <w:sz w:val="24"/>
          <w:szCs w:val="24"/>
        </w:rPr>
        <w:t>Brand Image</w:t>
      </w:r>
    </w:p>
    <w:p w14:paraId="3FF62EAC" w14:textId="77777777" w:rsidR="00601780" w:rsidRPr="00AD0C43" w:rsidRDefault="00601780" w:rsidP="00601780">
      <w:pPr>
        <w:ind w:left="287"/>
        <w:jc w:val="both"/>
        <w:rPr>
          <w:rFonts w:ascii="Times New Roman" w:hAnsi="Times New Roman"/>
          <w:b/>
          <w:i/>
          <w:color w:val="252525"/>
          <w:sz w:val="24"/>
          <w:szCs w:val="24"/>
        </w:rPr>
      </w:pPr>
      <w:r w:rsidRPr="00AD0C43">
        <w:rPr>
          <w:rFonts w:ascii="Times New Roman" w:eastAsiaTheme="minorHAnsi" w:hAnsi="Times New Roman"/>
          <w:sz w:val="24"/>
          <w:szCs w:val="24"/>
        </w:rPr>
        <w:t>7.3.</w:t>
      </w:r>
      <w:r w:rsidRPr="00AD0C43">
        <w:rPr>
          <w:rFonts w:ascii="Times New Roman" w:hAnsi="Times New Roman"/>
          <w:b/>
          <w:i/>
          <w:sz w:val="24"/>
          <w:szCs w:val="24"/>
        </w:rPr>
        <w:t xml:space="preserve"> </w:t>
      </w:r>
      <w:r w:rsidRPr="00AD0C43">
        <w:rPr>
          <w:rFonts w:ascii="Times New Roman" w:hAnsi="Times New Roman"/>
          <w:b/>
          <w:i/>
          <w:color w:val="252525"/>
          <w:sz w:val="24"/>
          <w:szCs w:val="24"/>
        </w:rPr>
        <w:t xml:space="preserve">Power </w:t>
      </w:r>
      <w:proofErr w:type="spellStart"/>
      <w:r w:rsidRPr="00AD0C43">
        <w:rPr>
          <w:rFonts w:ascii="Times New Roman" w:hAnsi="Times New Roman"/>
          <w:color w:val="252525"/>
          <w:sz w:val="24"/>
          <w:szCs w:val="24"/>
        </w:rPr>
        <w:t>terhadap</w:t>
      </w:r>
      <w:proofErr w:type="spellEnd"/>
      <w:r w:rsidRPr="00AD0C43">
        <w:rPr>
          <w:rFonts w:ascii="Times New Roman" w:hAnsi="Times New Roman"/>
          <w:color w:val="252525"/>
          <w:sz w:val="24"/>
          <w:szCs w:val="24"/>
        </w:rPr>
        <w:t xml:space="preserve"> </w:t>
      </w:r>
      <w:r w:rsidRPr="00AD0C43">
        <w:rPr>
          <w:rFonts w:ascii="Times New Roman" w:hAnsi="Times New Roman"/>
          <w:b/>
          <w:i/>
          <w:color w:val="252525"/>
          <w:sz w:val="24"/>
          <w:szCs w:val="24"/>
        </w:rPr>
        <w:t>Brand Image</w:t>
      </w:r>
    </w:p>
    <w:p w14:paraId="62696528" w14:textId="77777777" w:rsidR="00601780" w:rsidRPr="00AD0C43" w:rsidRDefault="00601780" w:rsidP="00601780">
      <w:pPr>
        <w:ind w:left="287"/>
        <w:jc w:val="both"/>
        <w:rPr>
          <w:rFonts w:ascii="Times New Roman" w:hAnsi="Times New Roman"/>
          <w:b/>
          <w:i/>
          <w:sz w:val="24"/>
          <w:szCs w:val="24"/>
        </w:rPr>
      </w:pPr>
      <w:r w:rsidRPr="00AD0C43">
        <w:rPr>
          <w:rFonts w:ascii="Times New Roman" w:eastAsiaTheme="minorHAnsi" w:hAnsi="Times New Roman"/>
          <w:sz w:val="24"/>
          <w:szCs w:val="24"/>
        </w:rPr>
        <w:lastRenderedPageBreak/>
        <w:t>7.</w:t>
      </w:r>
      <w:r w:rsidRPr="00AD0C43">
        <w:rPr>
          <w:rFonts w:ascii="Times New Roman" w:hAnsi="Times New Roman"/>
          <w:bCs/>
          <w:iCs/>
          <w:sz w:val="24"/>
          <w:szCs w:val="24"/>
        </w:rPr>
        <w:t xml:space="preserve">4. </w:t>
      </w:r>
      <w:r w:rsidRPr="00AD0C43">
        <w:rPr>
          <w:rFonts w:ascii="Times New Roman" w:hAnsi="Times New Roman"/>
          <w:b/>
          <w:i/>
          <w:color w:val="252525"/>
          <w:sz w:val="24"/>
          <w:szCs w:val="24"/>
        </w:rPr>
        <w:t xml:space="preserve">Brand Image </w:t>
      </w:r>
      <w:proofErr w:type="spellStart"/>
      <w:r w:rsidRPr="00AD0C43">
        <w:rPr>
          <w:rFonts w:ascii="Times New Roman" w:hAnsi="Times New Roman"/>
          <w:color w:val="252525"/>
          <w:sz w:val="24"/>
          <w:szCs w:val="24"/>
        </w:rPr>
        <w:t>terhadap</w:t>
      </w:r>
      <w:proofErr w:type="spellEnd"/>
      <w:r w:rsidRPr="00AD0C43">
        <w:rPr>
          <w:rFonts w:ascii="Times New Roman" w:hAnsi="Times New Roman"/>
          <w:color w:val="252525"/>
          <w:sz w:val="24"/>
          <w:szCs w:val="24"/>
        </w:rPr>
        <w:t xml:space="preserve"> </w:t>
      </w:r>
      <w:r w:rsidRPr="00AD0C43">
        <w:rPr>
          <w:rFonts w:ascii="Times New Roman" w:hAnsi="Times New Roman"/>
          <w:b/>
          <w:i/>
          <w:color w:val="252525"/>
          <w:sz w:val="24"/>
          <w:szCs w:val="24"/>
        </w:rPr>
        <w:t>Purchase Intention</w:t>
      </w:r>
    </w:p>
    <w:p w14:paraId="005AA639" w14:textId="6309B016" w:rsidR="00601780" w:rsidRPr="00AD0C43" w:rsidRDefault="00601780" w:rsidP="00601780">
      <w:pPr>
        <w:spacing w:after="0" w:line="240" w:lineRule="auto"/>
        <w:jc w:val="both"/>
        <w:rPr>
          <w:rFonts w:ascii="Times New Roman" w:eastAsiaTheme="minorHAnsi" w:hAnsi="Times New Roman"/>
          <w:sz w:val="24"/>
          <w:szCs w:val="24"/>
        </w:rPr>
      </w:pPr>
      <w:r w:rsidRPr="00AD0C43">
        <w:rPr>
          <w:rFonts w:ascii="Times New Roman" w:eastAsiaTheme="minorHAnsi" w:hAnsi="Times New Roman"/>
          <w:sz w:val="24"/>
          <w:szCs w:val="24"/>
        </w:rPr>
        <w:t>8.    Alat</w:t>
      </w:r>
      <w:r w:rsidR="007161AD" w:rsidRPr="00AD0C43">
        <w:rPr>
          <w:rFonts w:ascii="Times New Roman" w:eastAsiaTheme="minorHAnsi" w:hAnsi="Times New Roman"/>
          <w:sz w:val="24"/>
          <w:szCs w:val="24"/>
        </w:rPr>
        <w:t xml:space="preserve"> </w:t>
      </w:r>
      <w:r w:rsidRPr="00AD0C43">
        <w:rPr>
          <w:rFonts w:ascii="Times New Roman" w:eastAsiaTheme="minorHAnsi" w:hAnsi="Times New Roman"/>
          <w:sz w:val="24"/>
          <w:szCs w:val="24"/>
        </w:rPr>
        <w:t>Analisis</w:t>
      </w:r>
    </w:p>
    <w:p w14:paraId="30A78165" w14:textId="77777777" w:rsidR="00601780" w:rsidRPr="00AD0C43" w:rsidRDefault="00601780" w:rsidP="00601780">
      <w:pPr>
        <w:spacing w:after="0" w:line="240" w:lineRule="auto"/>
        <w:ind w:firstLine="426"/>
        <w:contextualSpacing/>
        <w:jc w:val="both"/>
        <w:rPr>
          <w:rFonts w:ascii="Times New Roman" w:eastAsiaTheme="minorHAnsi" w:hAnsi="Times New Roman"/>
          <w:sz w:val="24"/>
          <w:szCs w:val="24"/>
        </w:rPr>
      </w:pPr>
    </w:p>
    <w:p w14:paraId="6D7A5F21" w14:textId="08AECBFD" w:rsidR="00601780" w:rsidRPr="00AD0C43" w:rsidRDefault="00601780" w:rsidP="00C81563">
      <w:pPr>
        <w:spacing w:after="0" w:line="240" w:lineRule="auto"/>
        <w:ind w:firstLine="426"/>
        <w:contextualSpacing/>
        <w:jc w:val="both"/>
        <w:rPr>
          <w:rFonts w:ascii="Times New Roman" w:eastAsiaTheme="minorHAnsi" w:hAnsi="Times New Roman"/>
          <w:sz w:val="24"/>
          <w:szCs w:val="24"/>
        </w:rPr>
      </w:pPr>
      <w:r w:rsidRPr="00AD0C43">
        <w:rPr>
          <w:rFonts w:ascii="Times New Roman" w:eastAsiaTheme="minorHAnsi" w:hAnsi="Times New Roman"/>
          <w:sz w:val="24"/>
          <w:szCs w:val="24"/>
        </w:rPr>
        <w:t xml:space="preserve">8.1. Alat </w:t>
      </w:r>
      <w:proofErr w:type="spellStart"/>
      <w:r w:rsidRPr="00AD0C43">
        <w:rPr>
          <w:rFonts w:ascii="Times New Roman" w:eastAsiaTheme="minorHAnsi" w:hAnsi="Times New Roman"/>
          <w:sz w:val="24"/>
          <w:szCs w:val="24"/>
        </w:rPr>
        <w:t>ukur</w:t>
      </w:r>
      <w:proofErr w:type="spellEnd"/>
      <w:r w:rsidRPr="00AD0C43">
        <w:rPr>
          <w:rFonts w:ascii="Times New Roman" w:eastAsiaTheme="minorHAnsi" w:hAnsi="Times New Roman"/>
          <w:sz w:val="24"/>
          <w:szCs w:val="24"/>
        </w:rPr>
        <w:t xml:space="preserve"> yang </w:t>
      </w:r>
      <w:proofErr w:type="spellStart"/>
      <w:r w:rsidRPr="00AD0C43">
        <w:rPr>
          <w:rFonts w:ascii="Times New Roman" w:eastAsiaTheme="minorHAnsi" w:hAnsi="Times New Roman"/>
          <w:sz w:val="24"/>
          <w:szCs w:val="24"/>
        </w:rPr>
        <w:t>digunakan</w:t>
      </w:r>
      <w:proofErr w:type="spellEnd"/>
      <w:r w:rsidRPr="00AD0C43">
        <w:rPr>
          <w:rFonts w:ascii="Times New Roman" w:eastAsiaTheme="minorHAnsi" w:hAnsi="Times New Roman"/>
          <w:sz w:val="24"/>
          <w:szCs w:val="24"/>
        </w:rPr>
        <w:t xml:space="preserve"> </w:t>
      </w:r>
      <w:proofErr w:type="spellStart"/>
      <w:r w:rsidRPr="00AD0C43">
        <w:rPr>
          <w:rFonts w:ascii="Times New Roman" w:eastAsiaTheme="minorHAnsi" w:hAnsi="Times New Roman"/>
          <w:sz w:val="24"/>
          <w:szCs w:val="24"/>
        </w:rPr>
        <w:t>adalah</w:t>
      </w:r>
      <w:proofErr w:type="spellEnd"/>
      <w:r w:rsidRPr="00AD0C43">
        <w:rPr>
          <w:rFonts w:ascii="Times New Roman" w:eastAsiaTheme="minorHAnsi" w:hAnsi="Times New Roman"/>
          <w:sz w:val="24"/>
          <w:szCs w:val="24"/>
        </w:rPr>
        <w:t xml:space="preserve"> structural equation modelling (SEM) </w:t>
      </w:r>
      <w:proofErr w:type="spellStart"/>
      <w:r w:rsidRPr="00AD0C43">
        <w:rPr>
          <w:rFonts w:ascii="Times New Roman" w:eastAsiaTheme="minorHAnsi" w:hAnsi="Times New Roman"/>
          <w:sz w:val="24"/>
          <w:szCs w:val="24"/>
        </w:rPr>
        <w:t>dengan</w:t>
      </w:r>
      <w:proofErr w:type="spellEnd"/>
      <w:r w:rsidRPr="00AD0C43">
        <w:rPr>
          <w:rFonts w:ascii="Times New Roman" w:eastAsiaTheme="minorHAnsi" w:hAnsi="Times New Roman"/>
          <w:sz w:val="24"/>
          <w:szCs w:val="24"/>
        </w:rPr>
        <w:t xml:space="preserve"> program PLS (Partial Least Square)</w:t>
      </w:r>
      <w:r w:rsidR="00823571" w:rsidRPr="00AD0C43">
        <w:rPr>
          <w:rFonts w:ascii="Times New Roman" w:eastAsiaTheme="minorHAnsi" w:hAnsi="Times New Roman"/>
          <w:sz w:val="24"/>
          <w:szCs w:val="24"/>
        </w:rPr>
        <w:t>.</w:t>
      </w:r>
      <w:bookmarkStart w:id="1" w:name="_Hlk116851917"/>
    </w:p>
    <w:bookmarkEnd w:id="1"/>
    <w:p w14:paraId="0AA0756B" w14:textId="3FFDC51F" w:rsidR="00601780" w:rsidRDefault="00601780" w:rsidP="00601780">
      <w:pPr>
        <w:spacing w:after="0" w:line="240" w:lineRule="auto"/>
        <w:ind w:left="4395"/>
        <w:contextualSpacing/>
        <w:jc w:val="center"/>
        <w:rPr>
          <w:rFonts w:ascii="Times New Roman" w:eastAsiaTheme="minorHAnsi" w:hAnsi="Times New Roman"/>
          <w:sz w:val="24"/>
          <w:szCs w:val="24"/>
          <w:lang w:val="id-ID"/>
        </w:rPr>
      </w:pPr>
    </w:p>
    <w:p w14:paraId="058001DE" w14:textId="77777777" w:rsidR="0083743A" w:rsidRPr="00AD0C43" w:rsidRDefault="0083743A" w:rsidP="00601780">
      <w:pPr>
        <w:spacing w:after="0" w:line="240" w:lineRule="auto"/>
        <w:ind w:left="4395"/>
        <w:contextualSpacing/>
        <w:jc w:val="center"/>
        <w:rPr>
          <w:rFonts w:ascii="Times New Roman" w:eastAsiaTheme="minorHAnsi" w:hAnsi="Times New Roman"/>
          <w:sz w:val="24"/>
          <w:szCs w:val="24"/>
          <w:lang w:val="id-ID"/>
        </w:rPr>
      </w:pPr>
    </w:p>
    <w:p w14:paraId="6DBFA0F1" w14:textId="57B1184A" w:rsidR="00C17E36" w:rsidRPr="0083743A" w:rsidRDefault="0083743A" w:rsidP="0083743A">
      <w:pPr>
        <w:spacing w:after="0"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Daftar Pustaka</w:t>
      </w:r>
    </w:p>
    <w:p w14:paraId="54EBA003" w14:textId="77777777" w:rsidR="00AD0C43" w:rsidRPr="00AD0C43" w:rsidRDefault="00AD0C43" w:rsidP="00601780">
      <w:pPr>
        <w:spacing w:after="0" w:line="240" w:lineRule="auto"/>
        <w:ind w:left="4395"/>
        <w:contextualSpacing/>
        <w:jc w:val="center"/>
        <w:rPr>
          <w:rFonts w:ascii="Times New Roman" w:eastAsiaTheme="minorHAnsi" w:hAnsi="Times New Roman"/>
          <w:sz w:val="24"/>
          <w:szCs w:val="24"/>
          <w:lang w:val="id-ID"/>
        </w:rPr>
      </w:pPr>
    </w:p>
    <w:p w14:paraId="06963B76" w14:textId="2F0C052B" w:rsidR="00AD0C43" w:rsidRPr="00AD0C43" w:rsidRDefault="00C17E36" w:rsidP="00AD0C43">
      <w:pPr>
        <w:widowControl w:val="0"/>
        <w:autoSpaceDE w:val="0"/>
        <w:autoSpaceDN w:val="0"/>
        <w:adjustRightInd w:val="0"/>
        <w:spacing w:after="0" w:line="240" w:lineRule="auto"/>
        <w:ind w:left="480" w:hanging="480"/>
        <w:rPr>
          <w:rFonts w:ascii="Times New Roman" w:hAnsi="Times New Roman"/>
          <w:noProof/>
          <w:sz w:val="24"/>
          <w:szCs w:val="24"/>
        </w:rPr>
      </w:pPr>
      <w:r w:rsidRPr="00AD0C43">
        <w:rPr>
          <w:rFonts w:ascii="Times New Roman" w:eastAsiaTheme="minorHAnsi" w:hAnsi="Times New Roman"/>
          <w:sz w:val="24"/>
          <w:szCs w:val="24"/>
          <w:lang w:val="id-ID"/>
        </w:rPr>
        <w:fldChar w:fldCharType="begin" w:fldLock="1"/>
      </w:r>
      <w:r w:rsidRPr="00AD0C43">
        <w:rPr>
          <w:rFonts w:ascii="Times New Roman" w:eastAsiaTheme="minorHAnsi" w:hAnsi="Times New Roman"/>
          <w:sz w:val="24"/>
          <w:szCs w:val="24"/>
          <w:lang w:val="id-ID"/>
        </w:rPr>
        <w:instrText xml:space="preserve">ADDIN Mendeley Bibliography CSL_BIBLIOGRAPHY </w:instrText>
      </w:r>
      <w:r w:rsidRPr="00AD0C43">
        <w:rPr>
          <w:rFonts w:ascii="Times New Roman" w:eastAsiaTheme="minorHAnsi" w:hAnsi="Times New Roman"/>
          <w:sz w:val="24"/>
          <w:szCs w:val="24"/>
          <w:lang w:val="id-ID"/>
        </w:rPr>
        <w:fldChar w:fldCharType="separate"/>
      </w:r>
      <w:r w:rsidR="00AD0C43" w:rsidRPr="00AD0C43">
        <w:rPr>
          <w:rFonts w:ascii="Times New Roman" w:hAnsi="Times New Roman"/>
          <w:noProof/>
          <w:sz w:val="24"/>
          <w:szCs w:val="24"/>
        </w:rPr>
        <w:t xml:space="preserve">Ekowati, V. M., Sabran, Supriyanto, A. S., Pratiwi, V. U., &amp; Masyhuri. (2021). Assessing the impact of empowerment on achieving employee performance mediating role of information communication technology. </w:t>
      </w:r>
      <w:r w:rsidR="00AD0C43" w:rsidRPr="00AD0C43">
        <w:rPr>
          <w:rFonts w:ascii="Times New Roman" w:hAnsi="Times New Roman"/>
          <w:i/>
          <w:iCs/>
          <w:noProof/>
          <w:sz w:val="24"/>
          <w:szCs w:val="24"/>
        </w:rPr>
        <w:t>Quality - Access to Success</w:t>
      </w:r>
      <w:r w:rsidR="00AD0C43" w:rsidRPr="00AD0C43">
        <w:rPr>
          <w:rFonts w:ascii="Times New Roman" w:hAnsi="Times New Roman"/>
          <w:noProof/>
          <w:sz w:val="24"/>
          <w:szCs w:val="24"/>
        </w:rPr>
        <w:t xml:space="preserve">, </w:t>
      </w:r>
      <w:r w:rsidR="00AD0C43" w:rsidRPr="00AD0C43">
        <w:rPr>
          <w:rFonts w:ascii="Times New Roman" w:hAnsi="Times New Roman"/>
          <w:i/>
          <w:iCs/>
          <w:noProof/>
          <w:sz w:val="24"/>
          <w:szCs w:val="24"/>
        </w:rPr>
        <w:t>22</w:t>
      </w:r>
      <w:r w:rsidR="00AD0C43" w:rsidRPr="00AD0C43">
        <w:rPr>
          <w:rFonts w:ascii="Times New Roman" w:hAnsi="Times New Roman"/>
          <w:noProof/>
          <w:sz w:val="24"/>
          <w:szCs w:val="24"/>
        </w:rPr>
        <w:t>(184), 211–216. https://doi.org/10.47750/QAS/22.184.27</w:t>
      </w:r>
    </w:p>
    <w:p w14:paraId="4C73D6F6" w14:textId="77777777" w:rsidR="00AD0C43" w:rsidRPr="00AD0C43" w:rsidRDefault="00AD0C43" w:rsidP="00AD0C43">
      <w:pPr>
        <w:widowControl w:val="0"/>
        <w:autoSpaceDE w:val="0"/>
        <w:autoSpaceDN w:val="0"/>
        <w:adjustRightInd w:val="0"/>
        <w:spacing w:after="0" w:line="240" w:lineRule="auto"/>
        <w:ind w:left="480" w:hanging="480"/>
        <w:jc w:val="both"/>
        <w:rPr>
          <w:rFonts w:ascii="Times New Roman" w:hAnsi="Times New Roman"/>
          <w:noProof/>
          <w:sz w:val="24"/>
          <w:szCs w:val="24"/>
        </w:rPr>
      </w:pPr>
      <w:r w:rsidRPr="00AD0C43">
        <w:rPr>
          <w:rFonts w:ascii="Times New Roman" w:hAnsi="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AD0C43">
        <w:rPr>
          <w:rFonts w:ascii="Times New Roman" w:hAnsi="Times New Roman"/>
          <w:i/>
          <w:iCs/>
          <w:noProof/>
          <w:sz w:val="24"/>
          <w:szCs w:val="24"/>
        </w:rPr>
        <w:t>Jurnal Ekonomi Bisnis Dan Kewirausahaan</w:t>
      </w:r>
      <w:r w:rsidRPr="00AD0C43">
        <w:rPr>
          <w:rFonts w:ascii="Times New Roman" w:hAnsi="Times New Roman"/>
          <w:noProof/>
          <w:sz w:val="24"/>
          <w:szCs w:val="24"/>
        </w:rPr>
        <w:t xml:space="preserve">, </w:t>
      </w:r>
      <w:r w:rsidRPr="00AD0C43">
        <w:rPr>
          <w:rFonts w:ascii="Times New Roman" w:hAnsi="Times New Roman"/>
          <w:i/>
          <w:iCs/>
          <w:noProof/>
          <w:sz w:val="24"/>
          <w:szCs w:val="24"/>
        </w:rPr>
        <w:t>8</w:t>
      </w:r>
      <w:r w:rsidRPr="00AD0C43">
        <w:rPr>
          <w:rFonts w:ascii="Times New Roman" w:hAnsi="Times New Roman"/>
          <w:noProof/>
          <w:sz w:val="24"/>
          <w:szCs w:val="24"/>
        </w:rPr>
        <w:t>(3), 236. https://doi.org/10.26418/jebik.v8i3.35001</w:t>
      </w:r>
    </w:p>
    <w:p w14:paraId="130A84F2" w14:textId="77777777" w:rsidR="00AD0C43" w:rsidRPr="00AD0C43" w:rsidRDefault="00AD0C43" w:rsidP="00AD0C43">
      <w:pPr>
        <w:widowControl w:val="0"/>
        <w:autoSpaceDE w:val="0"/>
        <w:autoSpaceDN w:val="0"/>
        <w:adjustRightInd w:val="0"/>
        <w:spacing w:after="0" w:line="240" w:lineRule="auto"/>
        <w:ind w:left="480" w:hanging="480"/>
        <w:rPr>
          <w:rFonts w:ascii="Times New Roman" w:hAnsi="Times New Roman"/>
          <w:noProof/>
          <w:sz w:val="24"/>
          <w:szCs w:val="24"/>
        </w:rPr>
      </w:pPr>
      <w:r w:rsidRPr="00AD0C43">
        <w:rPr>
          <w:rFonts w:ascii="Times New Roman" w:hAnsi="Times New Roman"/>
          <w:noProof/>
          <w:sz w:val="24"/>
          <w:szCs w:val="24"/>
        </w:rPr>
        <w:t xml:space="preserve">Sabran, Ekowati, V. M., &amp; Supriyanto, A. S. (2022). The Interactive Effects of Leadership Styles on Counterproductive Work Behavior: An Examination Through Multiple Theoretical Lenses. </w:t>
      </w:r>
      <w:r w:rsidRPr="00AD0C43">
        <w:rPr>
          <w:rFonts w:ascii="Times New Roman" w:hAnsi="Times New Roman"/>
          <w:i/>
          <w:iCs/>
          <w:noProof/>
          <w:sz w:val="24"/>
          <w:szCs w:val="24"/>
        </w:rPr>
        <w:t>Quality - Access to Success</w:t>
      </w:r>
      <w:r w:rsidRPr="00AD0C43">
        <w:rPr>
          <w:rFonts w:ascii="Times New Roman" w:hAnsi="Times New Roman"/>
          <w:noProof/>
          <w:sz w:val="24"/>
          <w:szCs w:val="24"/>
        </w:rPr>
        <w:t xml:space="preserve">, </w:t>
      </w:r>
      <w:r w:rsidRPr="00AD0C43">
        <w:rPr>
          <w:rFonts w:ascii="Times New Roman" w:hAnsi="Times New Roman"/>
          <w:i/>
          <w:iCs/>
          <w:noProof/>
          <w:sz w:val="24"/>
          <w:szCs w:val="24"/>
        </w:rPr>
        <w:t>23</w:t>
      </w:r>
      <w:r w:rsidRPr="00AD0C43">
        <w:rPr>
          <w:rFonts w:ascii="Times New Roman" w:hAnsi="Times New Roman"/>
          <w:noProof/>
          <w:sz w:val="24"/>
          <w:szCs w:val="24"/>
        </w:rPr>
        <w:t>(188), 145–153. https://doi.org/10.47750/QAS/23.188.21</w:t>
      </w:r>
    </w:p>
    <w:p w14:paraId="159AE8C5" w14:textId="77777777" w:rsidR="00AD0C43" w:rsidRPr="00AD0C43" w:rsidRDefault="00AD0C43" w:rsidP="00AD0C43">
      <w:pPr>
        <w:widowControl w:val="0"/>
        <w:autoSpaceDE w:val="0"/>
        <w:autoSpaceDN w:val="0"/>
        <w:adjustRightInd w:val="0"/>
        <w:spacing w:after="0" w:line="240" w:lineRule="auto"/>
        <w:ind w:left="480" w:hanging="480"/>
        <w:rPr>
          <w:rFonts w:ascii="Times New Roman" w:hAnsi="Times New Roman"/>
          <w:noProof/>
          <w:sz w:val="24"/>
          <w:szCs w:val="24"/>
        </w:rPr>
      </w:pPr>
      <w:r w:rsidRPr="00AD0C43">
        <w:rPr>
          <w:rFonts w:ascii="Times New Roman" w:hAnsi="Times New Roman"/>
          <w:noProof/>
          <w:sz w:val="24"/>
          <w:szCs w:val="24"/>
        </w:rPr>
        <w:t xml:space="preserve">Sari, N. A., &amp; Adawiyah, R. (2019). The Impact of 900VA Electricity Tariff Adjustment on Household Consumption. </w:t>
      </w:r>
      <w:r w:rsidRPr="00AD0C43">
        <w:rPr>
          <w:rFonts w:ascii="Times New Roman" w:hAnsi="Times New Roman"/>
          <w:i/>
          <w:iCs/>
          <w:noProof/>
          <w:sz w:val="24"/>
          <w:szCs w:val="24"/>
        </w:rPr>
        <w:t>Economics Development Analysis Journal</w:t>
      </w:r>
      <w:r w:rsidRPr="00AD0C43">
        <w:rPr>
          <w:rFonts w:ascii="Times New Roman" w:hAnsi="Times New Roman"/>
          <w:noProof/>
          <w:sz w:val="24"/>
          <w:szCs w:val="24"/>
        </w:rPr>
        <w:t xml:space="preserve">, </w:t>
      </w:r>
      <w:r w:rsidRPr="00AD0C43">
        <w:rPr>
          <w:rFonts w:ascii="Times New Roman" w:hAnsi="Times New Roman"/>
          <w:i/>
          <w:iCs/>
          <w:noProof/>
          <w:sz w:val="24"/>
          <w:szCs w:val="24"/>
        </w:rPr>
        <w:t>8</w:t>
      </w:r>
      <w:r w:rsidRPr="00AD0C43">
        <w:rPr>
          <w:rFonts w:ascii="Times New Roman" w:hAnsi="Times New Roman"/>
          <w:noProof/>
          <w:sz w:val="24"/>
          <w:szCs w:val="24"/>
        </w:rPr>
        <w:t>(2), 200–214. https://doi.org/10.15294/edaj.v8i2.31124</w:t>
      </w:r>
    </w:p>
    <w:p w14:paraId="72E09186" w14:textId="77777777" w:rsidR="00AD0C43" w:rsidRPr="00AD0C43" w:rsidRDefault="00AD0C43" w:rsidP="00AD0C43">
      <w:pPr>
        <w:widowControl w:val="0"/>
        <w:autoSpaceDE w:val="0"/>
        <w:autoSpaceDN w:val="0"/>
        <w:adjustRightInd w:val="0"/>
        <w:spacing w:after="0" w:line="240" w:lineRule="auto"/>
        <w:ind w:left="480" w:hanging="480"/>
        <w:rPr>
          <w:rFonts w:ascii="Times New Roman" w:hAnsi="Times New Roman"/>
          <w:noProof/>
          <w:sz w:val="24"/>
          <w:szCs w:val="24"/>
        </w:rPr>
      </w:pPr>
      <w:r w:rsidRPr="00AD0C43">
        <w:rPr>
          <w:rFonts w:ascii="Times New Roman" w:hAnsi="Times New Roman"/>
          <w:noProof/>
          <w:sz w:val="24"/>
          <w:szCs w:val="24"/>
        </w:rPr>
        <w:t xml:space="preserve">Soegiarto, E., Palinggi, Y., Faizal, R., &amp; Purwanti, S. (2022). </w:t>
      </w:r>
      <w:r w:rsidRPr="00AD0C43">
        <w:rPr>
          <w:rFonts w:ascii="Times New Roman" w:hAnsi="Times New Roman"/>
          <w:i/>
          <w:iCs/>
          <w:noProof/>
          <w:sz w:val="24"/>
          <w:szCs w:val="24"/>
        </w:rPr>
        <w:t>Human Capital, Difussion Model, And Endogenous Growth: Evidence From Arellano-Bond Specification</w:t>
      </w:r>
      <w:r w:rsidRPr="00AD0C43">
        <w:rPr>
          <w:rFonts w:ascii="Times New Roman" w:hAnsi="Times New Roman"/>
          <w:noProof/>
          <w:sz w:val="24"/>
          <w:szCs w:val="24"/>
        </w:rPr>
        <w:t xml:space="preserve"> (Vol. 19, Issue 2). http://www.webology.org</w:t>
      </w:r>
    </w:p>
    <w:p w14:paraId="481B06EF" w14:textId="53125899" w:rsidR="00C17E36" w:rsidRPr="00AD0C43" w:rsidRDefault="00C17E36" w:rsidP="00C17E36">
      <w:pPr>
        <w:spacing w:after="0" w:line="240" w:lineRule="auto"/>
        <w:contextualSpacing/>
        <w:rPr>
          <w:rFonts w:ascii="Times New Roman" w:eastAsiaTheme="minorHAnsi" w:hAnsi="Times New Roman"/>
          <w:sz w:val="24"/>
          <w:szCs w:val="24"/>
          <w:lang w:val="id-ID"/>
        </w:rPr>
      </w:pPr>
      <w:r w:rsidRPr="00AD0C43">
        <w:rPr>
          <w:rFonts w:ascii="Times New Roman" w:eastAsiaTheme="minorHAnsi" w:hAnsi="Times New Roman"/>
          <w:sz w:val="24"/>
          <w:szCs w:val="24"/>
          <w:lang w:val="id-ID"/>
        </w:rPr>
        <w:fldChar w:fldCharType="end"/>
      </w:r>
    </w:p>
    <w:sectPr w:rsidR="00C17E36" w:rsidRPr="00AD0C43">
      <w:pgSz w:w="11906" w:h="16838"/>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A1D77"/>
    <w:multiLevelType w:val="hybridMultilevel"/>
    <w:tmpl w:val="1978736C"/>
    <w:lvl w:ilvl="0" w:tplc="67CA1C5A">
      <w:start w:val="1"/>
      <w:numFmt w:val="decimal"/>
      <w:lvlText w:val="%1."/>
      <w:lvlJc w:val="left"/>
      <w:pPr>
        <w:ind w:left="854" w:hanging="284"/>
      </w:pPr>
      <w:rPr>
        <w:rFonts w:ascii="Times New Roman" w:eastAsia="Times New Roman" w:hAnsi="Times New Roman" w:cs="Times New Roman" w:hint="default"/>
        <w:spacing w:val="-8"/>
        <w:w w:val="100"/>
        <w:sz w:val="22"/>
        <w:szCs w:val="22"/>
        <w:lang w:val="id" w:eastAsia="en-US" w:bidi="ar-SA"/>
      </w:rPr>
    </w:lvl>
    <w:lvl w:ilvl="1" w:tplc="27CE7826">
      <w:numFmt w:val="bullet"/>
      <w:lvlText w:val="•"/>
      <w:lvlJc w:val="left"/>
      <w:pPr>
        <w:ind w:left="1259" w:hanging="284"/>
      </w:pPr>
      <w:rPr>
        <w:rFonts w:hint="default"/>
        <w:lang w:val="id" w:eastAsia="en-US" w:bidi="ar-SA"/>
      </w:rPr>
    </w:lvl>
    <w:lvl w:ilvl="2" w:tplc="D03AEBBE">
      <w:numFmt w:val="bullet"/>
      <w:lvlText w:val="•"/>
      <w:lvlJc w:val="left"/>
      <w:pPr>
        <w:ind w:left="1658" w:hanging="284"/>
      </w:pPr>
      <w:rPr>
        <w:rFonts w:hint="default"/>
        <w:lang w:val="id" w:eastAsia="en-US" w:bidi="ar-SA"/>
      </w:rPr>
    </w:lvl>
    <w:lvl w:ilvl="3" w:tplc="A0788AD2">
      <w:numFmt w:val="bullet"/>
      <w:lvlText w:val="•"/>
      <w:lvlJc w:val="left"/>
      <w:pPr>
        <w:ind w:left="2057" w:hanging="284"/>
      </w:pPr>
      <w:rPr>
        <w:rFonts w:hint="default"/>
        <w:lang w:val="id" w:eastAsia="en-US" w:bidi="ar-SA"/>
      </w:rPr>
    </w:lvl>
    <w:lvl w:ilvl="4" w:tplc="FF1C84CC">
      <w:numFmt w:val="bullet"/>
      <w:lvlText w:val="•"/>
      <w:lvlJc w:val="left"/>
      <w:pPr>
        <w:ind w:left="2456" w:hanging="284"/>
      </w:pPr>
      <w:rPr>
        <w:rFonts w:hint="default"/>
        <w:lang w:val="id" w:eastAsia="en-US" w:bidi="ar-SA"/>
      </w:rPr>
    </w:lvl>
    <w:lvl w:ilvl="5" w:tplc="E690A936">
      <w:numFmt w:val="bullet"/>
      <w:lvlText w:val="•"/>
      <w:lvlJc w:val="left"/>
      <w:pPr>
        <w:ind w:left="2855" w:hanging="284"/>
      </w:pPr>
      <w:rPr>
        <w:rFonts w:hint="default"/>
        <w:lang w:val="id" w:eastAsia="en-US" w:bidi="ar-SA"/>
      </w:rPr>
    </w:lvl>
    <w:lvl w:ilvl="6" w:tplc="F9A6E384">
      <w:numFmt w:val="bullet"/>
      <w:lvlText w:val="•"/>
      <w:lvlJc w:val="left"/>
      <w:pPr>
        <w:ind w:left="3254" w:hanging="284"/>
      </w:pPr>
      <w:rPr>
        <w:rFonts w:hint="default"/>
        <w:lang w:val="id" w:eastAsia="en-US" w:bidi="ar-SA"/>
      </w:rPr>
    </w:lvl>
    <w:lvl w:ilvl="7" w:tplc="009E22B0">
      <w:numFmt w:val="bullet"/>
      <w:lvlText w:val="•"/>
      <w:lvlJc w:val="left"/>
      <w:pPr>
        <w:ind w:left="3653" w:hanging="284"/>
      </w:pPr>
      <w:rPr>
        <w:rFonts w:hint="default"/>
        <w:lang w:val="id" w:eastAsia="en-US" w:bidi="ar-SA"/>
      </w:rPr>
    </w:lvl>
    <w:lvl w:ilvl="8" w:tplc="3DA080EA">
      <w:numFmt w:val="bullet"/>
      <w:lvlText w:val="•"/>
      <w:lvlJc w:val="left"/>
      <w:pPr>
        <w:ind w:left="4052" w:hanging="284"/>
      </w:pPr>
      <w:rPr>
        <w:rFonts w:hint="default"/>
        <w:lang w:val="id" w:eastAsia="en-US" w:bidi="ar-SA"/>
      </w:rPr>
    </w:lvl>
  </w:abstractNum>
  <w:abstractNum w:abstractNumId="1" w15:restartNumberingAfterBreak="0">
    <w:nsid w:val="20DF4433"/>
    <w:multiLevelType w:val="hybridMultilevel"/>
    <w:tmpl w:val="10784EC4"/>
    <w:lvl w:ilvl="0" w:tplc="038A0E54">
      <w:start w:val="1"/>
      <w:numFmt w:val="decimal"/>
      <w:lvlText w:val="%1."/>
      <w:lvlJc w:val="left"/>
      <w:pPr>
        <w:ind w:left="582" w:hanging="284"/>
      </w:pPr>
      <w:rPr>
        <w:rFonts w:ascii="Times New Roman" w:eastAsia="Times New Roman" w:hAnsi="Times New Roman" w:cs="Times New Roman" w:hint="default"/>
        <w:spacing w:val="-8"/>
        <w:w w:val="100"/>
        <w:sz w:val="22"/>
        <w:szCs w:val="22"/>
        <w:lang w:val="id" w:eastAsia="en-US" w:bidi="ar-SA"/>
      </w:rPr>
    </w:lvl>
    <w:lvl w:ilvl="1" w:tplc="00FC1DDE">
      <w:numFmt w:val="bullet"/>
      <w:lvlText w:val="•"/>
      <w:lvlJc w:val="left"/>
      <w:pPr>
        <w:ind w:left="989" w:hanging="284"/>
      </w:pPr>
      <w:rPr>
        <w:rFonts w:hint="default"/>
        <w:lang w:val="id" w:eastAsia="en-US" w:bidi="ar-SA"/>
      </w:rPr>
    </w:lvl>
    <w:lvl w:ilvl="2" w:tplc="4C2CC312">
      <w:numFmt w:val="bullet"/>
      <w:lvlText w:val="•"/>
      <w:lvlJc w:val="left"/>
      <w:pPr>
        <w:ind w:left="1399" w:hanging="284"/>
      </w:pPr>
      <w:rPr>
        <w:rFonts w:hint="default"/>
        <w:lang w:val="id" w:eastAsia="en-US" w:bidi="ar-SA"/>
      </w:rPr>
    </w:lvl>
    <w:lvl w:ilvl="3" w:tplc="16865F0E">
      <w:numFmt w:val="bullet"/>
      <w:lvlText w:val="•"/>
      <w:lvlJc w:val="left"/>
      <w:pPr>
        <w:ind w:left="1808" w:hanging="284"/>
      </w:pPr>
      <w:rPr>
        <w:rFonts w:hint="default"/>
        <w:lang w:val="id" w:eastAsia="en-US" w:bidi="ar-SA"/>
      </w:rPr>
    </w:lvl>
    <w:lvl w:ilvl="4" w:tplc="241C95C4">
      <w:numFmt w:val="bullet"/>
      <w:lvlText w:val="•"/>
      <w:lvlJc w:val="left"/>
      <w:pPr>
        <w:ind w:left="2218" w:hanging="284"/>
      </w:pPr>
      <w:rPr>
        <w:rFonts w:hint="default"/>
        <w:lang w:val="id" w:eastAsia="en-US" w:bidi="ar-SA"/>
      </w:rPr>
    </w:lvl>
    <w:lvl w:ilvl="5" w:tplc="F006C0A0">
      <w:numFmt w:val="bullet"/>
      <w:lvlText w:val="•"/>
      <w:lvlJc w:val="left"/>
      <w:pPr>
        <w:ind w:left="2628" w:hanging="284"/>
      </w:pPr>
      <w:rPr>
        <w:rFonts w:hint="default"/>
        <w:lang w:val="id" w:eastAsia="en-US" w:bidi="ar-SA"/>
      </w:rPr>
    </w:lvl>
    <w:lvl w:ilvl="6" w:tplc="6A5E2BB0">
      <w:numFmt w:val="bullet"/>
      <w:lvlText w:val="•"/>
      <w:lvlJc w:val="left"/>
      <w:pPr>
        <w:ind w:left="3037" w:hanging="284"/>
      </w:pPr>
      <w:rPr>
        <w:rFonts w:hint="default"/>
        <w:lang w:val="id" w:eastAsia="en-US" w:bidi="ar-SA"/>
      </w:rPr>
    </w:lvl>
    <w:lvl w:ilvl="7" w:tplc="4C107680">
      <w:numFmt w:val="bullet"/>
      <w:lvlText w:val="•"/>
      <w:lvlJc w:val="left"/>
      <w:pPr>
        <w:ind w:left="3447" w:hanging="284"/>
      </w:pPr>
      <w:rPr>
        <w:rFonts w:hint="default"/>
        <w:lang w:val="id" w:eastAsia="en-US" w:bidi="ar-SA"/>
      </w:rPr>
    </w:lvl>
    <w:lvl w:ilvl="8" w:tplc="B194273A">
      <w:numFmt w:val="bullet"/>
      <w:lvlText w:val="•"/>
      <w:lvlJc w:val="left"/>
      <w:pPr>
        <w:ind w:left="3856" w:hanging="284"/>
      </w:pPr>
      <w:rPr>
        <w:rFonts w:hint="default"/>
        <w:lang w:val="id" w:eastAsia="en-US" w:bidi="ar-SA"/>
      </w:rPr>
    </w:lvl>
  </w:abstractNum>
  <w:abstractNum w:abstractNumId="2" w15:restartNumberingAfterBreak="0">
    <w:nsid w:val="24116969"/>
    <w:multiLevelType w:val="hybridMultilevel"/>
    <w:tmpl w:val="6C30F542"/>
    <w:lvl w:ilvl="0" w:tplc="76E6CFA4">
      <w:start w:val="1"/>
      <w:numFmt w:val="decimal"/>
      <w:lvlText w:val="%1."/>
      <w:lvlJc w:val="left"/>
      <w:pPr>
        <w:ind w:left="854" w:hanging="284"/>
      </w:pPr>
      <w:rPr>
        <w:rFonts w:ascii="Times New Roman" w:eastAsia="Times New Roman" w:hAnsi="Times New Roman" w:cs="Times New Roman" w:hint="default"/>
        <w:spacing w:val="-8"/>
        <w:w w:val="100"/>
        <w:sz w:val="22"/>
        <w:szCs w:val="22"/>
        <w:lang w:val="id" w:eastAsia="en-US" w:bidi="ar-SA"/>
      </w:rPr>
    </w:lvl>
    <w:lvl w:ilvl="1" w:tplc="63227AE8">
      <w:numFmt w:val="bullet"/>
      <w:lvlText w:val="•"/>
      <w:lvlJc w:val="left"/>
      <w:pPr>
        <w:ind w:left="1259" w:hanging="284"/>
      </w:pPr>
      <w:rPr>
        <w:rFonts w:hint="default"/>
        <w:lang w:val="id" w:eastAsia="en-US" w:bidi="ar-SA"/>
      </w:rPr>
    </w:lvl>
    <w:lvl w:ilvl="2" w:tplc="B2A017D2">
      <w:numFmt w:val="bullet"/>
      <w:lvlText w:val="•"/>
      <w:lvlJc w:val="left"/>
      <w:pPr>
        <w:ind w:left="1658" w:hanging="284"/>
      </w:pPr>
      <w:rPr>
        <w:rFonts w:hint="default"/>
        <w:lang w:val="id" w:eastAsia="en-US" w:bidi="ar-SA"/>
      </w:rPr>
    </w:lvl>
    <w:lvl w:ilvl="3" w:tplc="2FDEB41E">
      <w:numFmt w:val="bullet"/>
      <w:lvlText w:val="•"/>
      <w:lvlJc w:val="left"/>
      <w:pPr>
        <w:ind w:left="2057" w:hanging="284"/>
      </w:pPr>
      <w:rPr>
        <w:rFonts w:hint="default"/>
        <w:lang w:val="id" w:eastAsia="en-US" w:bidi="ar-SA"/>
      </w:rPr>
    </w:lvl>
    <w:lvl w:ilvl="4" w:tplc="80640C7E">
      <w:numFmt w:val="bullet"/>
      <w:lvlText w:val="•"/>
      <w:lvlJc w:val="left"/>
      <w:pPr>
        <w:ind w:left="2456" w:hanging="284"/>
      </w:pPr>
      <w:rPr>
        <w:rFonts w:hint="default"/>
        <w:lang w:val="id" w:eastAsia="en-US" w:bidi="ar-SA"/>
      </w:rPr>
    </w:lvl>
    <w:lvl w:ilvl="5" w:tplc="A4F4B976">
      <w:numFmt w:val="bullet"/>
      <w:lvlText w:val="•"/>
      <w:lvlJc w:val="left"/>
      <w:pPr>
        <w:ind w:left="2855" w:hanging="284"/>
      </w:pPr>
      <w:rPr>
        <w:rFonts w:hint="default"/>
        <w:lang w:val="id" w:eastAsia="en-US" w:bidi="ar-SA"/>
      </w:rPr>
    </w:lvl>
    <w:lvl w:ilvl="6" w:tplc="85B617C8">
      <w:numFmt w:val="bullet"/>
      <w:lvlText w:val="•"/>
      <w:lvlJc w:val="left"/>
      <w:pPr>
        <w:ind w:left="3254" w:hanging="284"/>
      </w:pPr>
      <w:rPr>
        <w:rFonts w:hint="default"/>
        <w:lang w:val="id" w:eastAsia="en-US" w:bidi="ar-SA"/>
      </w:rPr>
    </w:lvl>
    <w:lvl w:ilvl="7" w:tplc="92205A62">
      <w:numFmt w:val="bullet"/>
      <w:lvlText w:val="•"/>
      <w:lvlJc w:val="left"/>
      <w:pPr>
        <w:ind w:left="3653" w:hanging="284"/>
      </w:pPr>
      <w:rPr>
        <w:rFonts w:hint="default"/>
        <w:lang w:val="id" w:eastAsia="en-US" w:bidi="ar-SA"/>
      </w:rPr>
    </w:lvl>
    <w:lvl w:ilvl="8" w:tplc="B87E2D94">
      <w:numFmt w:val="bullet"/>
      <w:lvlText w:val="•"/>
      <w:lvlJc w:val="left"/>
      <w:pPr>
        <w:ind w:left="4052" w:hanging="284"/>
      </w:pPr>
      <w:rPr>
        <w:rFonts w:hint="default"/>
        <w:lang w:val="id" w:eastAsia="en-US" w:bidi="ar-SA"/>
      </w:rPr>
    </w:lvl>
  </w:abstractNum>
  <w:abstractNum w:abstractNumId="3" w15:restartNumberingAfterBreak="0">
    <w:nsid w:val="25CC3066"/>
    <w:multiLevelType w:val="hybridMultilevel"/>
    <w:tmpl w:val="07268A4E"/>
    <w:lvl w:ilvl="0" w:tplc="4EBCFF64">
      <w:start w:val="1"/>
      <w:numFmt w:val="decimal"/>
      <w:lvlText w:val="%1."/>
      <w:lvlJc w:val="left"/>
      <w:pPr>
        <w:ind w:left="865" w:hanging="284"/>
      </w:pPr>
      <w:rPr>
        <w:rFonts w:ascii="Times New Roman" w:eastAsia="Times New Roman" w:hAnsi="Times New Roman" w:cs="Times New Roman" w:hint="default"/>
        <w:spacing w:val="-8"/>
        <w:w w:val="100"/>
        <w:sz w:val="22"/>
        <w:szCs w:val="22"/>
        <w:lang w:val="id" w:eastAsia="en-US" w:bidi="ar-SA"/>
      </w:rPr>
    </w:lvl>
    <w:lvl w:ilvl="1" w:tplc="3FAC343C">
      <w:numFmt w:val="bullet"/>
      <w:lvlText w:val="•"/>
      <w:lvlJc w:val="left"/>
      <w:pPr>
        <w:ind w:left="1241" w:hanging="284"/>
      </w:pPr>
      <w:rPr>
        <w:rFonts w:hint="default"/>
        <w:lang w:val="id" w:eastAsia="en-US" w:bidi="ar-SA"/>
      </w:rPr>
    </w:lvl>
    <w:lvl w:ilvl="2" w:tplc="4016129C">
      <w:numFmt w:val="bullet"/>
      <w:lvlText w:val="•"/>
      <w:lvlJc w:val="left"/>
      <w:pPr>
        <w:ind w:left="1623" w:hanging="284"/>
      </w:pPr>
      <w:rPr>
        <w:rFonts w:hint="default"/>
        <w:lang w:val="id" w:eastAsia="en-US" w:bidi="ar-SA"/>
      </w:rPr>
    </w:lvl>
    <w:lvl w:ilvl="3" w:tplc="3FF89400">
      <w:numFmt w:val="bullet"/>
      <w:lvlText w:val="•"/>
      <w:lvlJc w:val="left"/>
      <w:pPr>
        <w:ind w:left="2004" w:hanging="284"/>
      </w:pPr>
      <w:rPr>
        <w:rFonts w:hint="default"/>
        <w:lang w:val="id" w:eastAsia="en-US" w:bidi="ar-SA"/>
      </w:rPr>
    </w:lvl>
    <w:lvl w:ilvl="4" w:tplc="353C8CEA">
      <w:numFmt w:val="bullet"/>
      <w:lvlText w:val="•"/>
      <w:lvlJc w:val="left"/>
      <w:pPr>
        <w:ind w:left="2386" w:hanging="284"/>
      </w:pPr>
      <w:rPr>
        <w:rFonts w:hint="default"/>
        <w:lang w:val="id" w:eastAsia="en-US" w:bidi="ar-SA"/>
      </w:rPr>
    </w:lvl>
    <w:lvl w:ilvl="5" w:tplc="5422FCAC">
      <w:numFmt w:val="bullet"/>
      <w:lvlText w:val="•"/>
      <w:lvlJc w:val="left"/>
      <w:pPr>
        <w:ind w:left="2768" w:hanging="284"/>
      </w:pPr>
      <w:rPr>
        <w:rFonts w:hint="default"/>
        <w:lang w:val="id" w:eastAsia="en-US" w:bidi="ar-SA"/>
      </w:rPr>
    </w:lvl>
    <w:lvl w:ilvl="6" w:tplc="F552EB60">
      <w:numFmt w:val="bullet"/>
      <w:lvlText w:val="•"/>
      <w:lvlJc w:val="left"/>
      <w:pPr>
        <w:ind w:left="3149" w:hanging="284"/>
      </w:pPr>
      <w:rPr>
        <w:rFonts w:hint="default"/>
        <w:lang w:val="id" w:eastAsia="en-US" w:bidi="ar-SA"/>
      </w:rPr>
    </w:lvl>
    <w:lvl w:ilvl="7" w:tplc="401A8F4A">
      <w:numFmt w:val="bullet"/>
      <w:lvlText w:val="•"/>
      <w:lvlJc w:val="left"/>
      <w:pPr>
        <w:ind w:left="3531" w:hanging="284"/>
      </w:pPr>
      <w:rPr>
        <w:rFonts w:hint="default"/>
        <w:lang w:val="id" w:eastAsia="en-US" w:bidi="ar-SA"/>
      </w:rPr>
    </w:lvl>
    <w:lvl w:ilvl="8" w:tplc="6AF84BFA">
      <w:numFmt w:val="bullet"/>
      <w:lvlText w:val="•"/>
      <w:lvlJc w:val="left"/>
      <w:pPr>
        <w:ind w:left="3912" w:hanging="284"/>
      </w:pPr>
      <w:rPr>
        <w:rFonts w:hint="default"/>
        <w:lang w:val="id" w:eastAsia="en-US" w:bidi="ar-SA"/>
      </w:rPr>
    </w:lvl>
  </w:abstractNum>
  <w:abstractNum w:abstractNumId="4" w15:restartNumberingAfterBreak="0">
    <w:nsid w:val="328003DC"/>
    <w:multiLevelType w:val="hybridMultilevel"/>
    <w:tmpl w:val="9900FD44"/>
    <w:lvl w:ilvl="0" w:tplc="A8EC04B8">
      <w:start w:val="1"/>
      <w:numFmt w:val="decimal"/>
      <w:lvlText w:val="%1."/>
      <w:lvlJc w:val="left"/>
      <w:pPr>
        <w:ind w:left="582" w:hanging="284"/>
      </w:pPr>
      <w:rPr>
        <w:rFonts w:ascii="Times New Roman" w:eastAsia="Times New Roman" w:hAnsi="Times New Roman" w:cs="Times New Roman" w:hint="default"/>
        <w:spacing w:val="-8"/>
        <w:w w:val="100"/>
        <w:sz w:val="22"/>
        <w:szCs w:val="22"/>
        <w:lang w:val="id" w:eastAsia="en-US" w:bidi="ar-SA"/>
      </w:rPr>
    </w:lvl>
    <w:lvl w:ilvl="1" w:tplc="55E46D3C">
      <w:numFmt w:val="bullet"/>
      <w:lvlText w:val="•"/>
      <w:lvlJc w:val="left"/>
      <w:pPr>
        <w:ind w:left="989" w:hanging="284"/>
      </w:pPr>
      <w:rPr>
        <w:rFonts w:hint="default"/>
        <w:lang w:val="id" w:eastAsia="en-US" w:bidi="ar-SA"/>
      </w:rPr>
    </w:lvl>
    <w:lvl w:ilvl="2" w:tplc="25F0B20E">
      <w:numFmt w:val="bullet"/>
      <w:lvlText w:val="•"/>
      <w:lvlJc w:val="left"/>
      <w:pPr>
        <w:ind w:left="1399" w:hanging="284"/>
      </w:pPr>
      <w:rPr>
        <w:rFonts w:hint="default"/>
        <w:lang w:val="id" w:eastAsia="en-US" w:bidi="ar-SA"/>
      </w:rPr>
    </w:lvl>
    <w:lvl w:ilvl="3" w:tplc="45DEC4E0">
      <w:numFmt w:val="bullet"/>
      <w:lvlText w:val="•"/>
      <w:lvlJc w:val="left"/>
      <w:pPr>
        <w:ind w:left="1808" w:hanging="284"/>
      </w:pPr>
      <w:rPr>
        <w:rFonts w:hint="default"/>
        <w:lang w:val="id" w:eastAsia="en-US" w:bidi="ar-SA"/>
      </w:rPr>
    </w:lvl>
    <w:lvl w:ilvl="4" w:tplc="69765970">
      <w:numFmt w:val="bullet"/>
      <w:lvlText w:val="•"/>
      <w:lvlJc w:val="left"/>
      <w:pPr>
        <w:ind w:left="2218" w:hanging="284"/>
      </w:pPr>
      <w:rPr>
        <w:rFonts w:hint="default"/>
        <w:lang w:val="id" w:eastAsia="en-US" w:bidi="ar-SA"/>
      </w:rPr>
    </w:lvl>
    <w:lvl w:ilvl="5" w:tplc="8E549062">
      <w:numFmt w:val="bullet"/>
      <w:lvlText w:val="•"/>
      <w:lvlJc w:val="left"/>
      <w:pPr>
        <w:ind w:left="2628" w:hanging="284"/>
      </w:pPr>
      <w:rPr>
        <w:rFonts w:hint="default"/>
        <w:lang w:val="id" w:eastAsia="en-US" w:bidi="ar-SA"/>
      </w:rPr>
    </w:lvl>
    <w:lvl w:ilvl="6" w:tplc="7E9CA6F8">
      <w:numFmt w:val="bullet"/>
      <w:lvlText w:val="•"/>
      <w:lvlJc w:val="left"/>
      <w:pPr>
        <w:ind w:left="3037" w:hanging="284"/>
      </w:pPr>
      <w:rPr>
        <w:rFonts w:hint="default"/>
        <w:lang w:val="id" w:eastAsia="en-US" w:bidi="ar-SA"/>
      </w:rPr>
    </w:lvl>
    <w:lvl w:ilvl="7" w:tplc="F77C1120">
      <w:numFmt w:val="bullet"/>
      <w:lvlText w:val="•"/>
      <w:lvlJc w:val="left"/>
      <w:pPr>
        <w:ind w:left="3447" w:hanging="284"/>
      </w:pPr>
      <w:rPr>
        <w:rFonts w:hint="default"/>
        <w:lang w:val="id" w:eastAsia="en-US" w:bidi="ar-SA"/>
      </w:rPr>
    </w:lvl>
    <w:lvl w:ilvl="8" w:tplc="6276D2D6">
      <w:numFmt w:val="bullet"/>
      <w:lvlText w:val="•"/>
      <w:lvlJc w:val="left"/>
      <w:pPr>
        <w:ind w:left="3856" w:hanging="284"/>
      </w:pPr>
      <w:rPr>
        <w:rFonts w:hint="default"/>
        <w:lang w:val="id" w:eastAsia="en-US" w:bidi="ar-SA"/>
      </w:rPr>
    </w:lvl>
  </w:abstractNum>
  <w:abstractNum w:abstractNumId="5" w15:restartNumberingAfterBreak="0">
    <w:nsid w:val="33BA3394"/>
    <w:multiLevelType w:val="hybridMultilevel"/>
    <w:tmpl w:val="CA0A8380"/>
    <w:lvl w:ilvl="0" w:tplc="2A7AE152">
      <w:start w:val="1"/>
      <w:numFmt w:val="decimal"/>
      <w:lvlText w:val="%1."/>
      <w:lvlJc w:val="left"/>
      <w:pPr>
        <w:ind w:left="582" w:hanging="284"/>
      </w:pPr>
      <w:rPr>
        <w:rFonts w:ascii="Times New Roman" w:eastAsia="Times New Roman" w:hAnsi="Times New Roman" w:cs="Times New Roman" w:hint="default"/>
        <w:spacing w:val="-8"/>
        <w:w w:val="100"/>
        <w:sz w:val="22"/>
        <w:szCs w:val="22"/>
        <w:lang w:val="id" w:eastAsia="en-US" w:bidi="ar-SA"/>
      </w:rPr>
    </w:lvl>
    <w:lvl w:ilvl="1" w:tplc="C51EB004">
      <w:start w:val="1"/>
      <w:numFmt w:val="decimal"/>
      <w:lvlText w:val="%2."/>
      <w:lvlJc w:val="left"/>
      <w:pPr>
        <w:ind w:left="865" w:hanging="284"/>
      </w:pPr>
      <w:rPr>
        <w:rFonts w:ascii="Times New Roman" w:eastAsia="Times New Roman" w:hAnsi="Times New Roman" w:cs="Times New Roman" w:hint="default"/>
        <w:spacing w:val="-8"/>
        <w:w w:val="100"/>
        <w:sz w:val="22"/>
        <w:szCs w:val="22"/>
        <w:lang w:val="id" w:eastAsia="en-US" w:bidi="ar-SA"/>
      </w:rPr>
    </w:lvl>
    <w:lvl w:ilvl="2" w:tplc="3FEA4E14">
      <w:numFmt w:val="bullet"/>
      <w:lvlText w:val="•"/>
      <w:lvlJc w:val="left"/>
      <w:pPr>
        <w:ind w:left="1284" w:hanging="284"/>
      </w:pPr>
      <w:rPr>
        <w:rFonts w:hint="default"/>
        <w:lang w:val="id" w:eastAsia="en-US" w:bidi="ar-SA"/>
      </w:rPr>
    </w:lvl>
    <w:lvl w:ilvl="3" w:tplc="CAB4DACC">
      <w:numFmt w:val="bullet"/>
      <w:lvlText w:val="•"/>
      <w:lvlJc w:val="left"/>
      <w:pPr>
        <w:ind w:left="1708" w:hanging="284"/>
      </w:pPr>
      <w:rPr>
        <w:rFonts w:hint="default"/>
        <w:lang w:val="id" w:eastAsia="en-US" w:bidi="ar-SA"/>
      </w:rPr>
    </w:lvl>
    <w:lvl w:ilvl="4" w:tplc="55DE84F0">
      <w:numFmt w:val="bullet"/>
      <w:lvlText w:val="•"/>
      <w:lvlJc w:val="left"/>
      <w:pPr>
        <w:ind w:left="2132" w:hanging="284"/>
      </w:pPr>
      <w:rPr>
        <w:rFonts w:hint="default"/>
        <w:lang w:val="id" w:eastAsia="en-US" w:bidi="ar-SA"/>
      </w:rPr>
    </w:lvl>
    <w:lvl w:ilvl="5" w:tplc="6900ABD4">
      <w:numFmt w:val="bullet"/>
      <w:lvlText w:val="•"/>
      <w:lvlJc w:val="left"/>
      <w:pPr>
        <w:ind w:left="2556" w:hanging="284"/>
      </w:pPr>
      <w:rPr>
        <w:rFonts w:hint="default"/>
        <w:lang w:val="id" w:eastAsia="en-US" w:bidi="ar-SA"/>
      </w:rPr>
    </w:lvl>
    <w:lvl w:ilvl="6" w:tplc="67AA3A38">
      <w:numFmt w:val="bullet"/>
      <w:lvlText w:val="•"/>
      <w:lvlJc w:val="left"/>
      <w:pPr>
        <w:ind w:left="2980" w:hanging="284"/>
      </w:pPr>
      <w:rPr>
        <w:rFonts w:hint="default"/>
        <w:lang w:val="id" w:eastAsia="en-US" w:bidi="ar-SA"/>
      </w:rPr>
    </w:lvl>
    <w:lvl w:ilvl="7" w:tplc="D6DA136A">
      <w:numFmt w:val="bullet"/>
      <w:lvlText w:val="•"/>
      <w:lvlJc w:val="left"/>
      <w:pPr>
        <w:ind w:left="3404" w:hanging="284"/>
      </w:pPr>
      <w:rPr>
        <w:rFonts w:hint="default"/>
        <w:lang w:val="id" w:eastAsia="en-US" w:bidi="ar-SA"/>
      </w:rPr>
    </w:lvl>
    <w:lvl w:ilvl="8" w:tplc="466E3732">
      <w:numFmt w:val="bullet"/>
      <w:lvlText w:val="•"/>
      <w:lvlJc w:val="left"/>
      <w:pPr>
        <w:ind w:left="3828" w:hanging="284"/>
      </w:pPr>
      <w:rPr>
        <w:rFonts w:hint="default"/>
        <w:lang w:val="id" w:eastAsia="en-US" w:bidi="ar-SA"/>
      </w:rPr>
    </w:lvl>
  </w:abstractNum>
  <w:abstractNum w:abstractNumId="6" w15:restartNumberingAfterBreak="0">
    <w:nsid w:val="3926356D"/>
    <w:multiLevelType w:val="multilevel"/>
    <w:tmpl w:val="3926356D"/>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7" w15:restartNumberingAfterBreak="0">
    <w:nsid w:val="3CF72053"/>
    <w:multiLevelType w:val="multilevel"/>
    <w:tmpl w:val="30349DC8"/>
    <w:lvl w:ilvl="0">
      <w:start w:val="1"/>
      <w:numFmt w:val="decimal"/>
      <w:lvlText w:val="%1."/>
      <w:lvlJc w:val="left"/>
      <w:pPr>
        <w:ind w:left="720"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3E86CE2"/>
    <w:multiLevelType w:val="hybridMultilevel"/>
    <w:tmpl w:val="F80452FC"/>
    <w:lvl w:ilvl="0" w:tplc="E9701EA4">
      <w:start w:val="1"/>
      <w:numFmt w:val="decimal"/>
      <w:lvlText w:val="%1."/>
      <w:lvlJc w:val="left"/>
      <w:pPr>
        <w:ind w:left="854" w:hanging="284"/>
      </w:pPr>
      <w:rPr>
        <w:rFonts w:ascii="Times New Roman" w:eastAsia="Times New Roman" w:hAnsi="Times New Roman" w:cs="Times New Roman" w:hint="default"/>
        <w:spacing w:val="-8"/>
        <w:w w:val="100"/>
        <w:sz w:val="22"/>
        <w:szCs w:val="22"/>
        <w:lang w:val="id" w:eastAsia="en-US" w:bidi="ar-SA"/>
      </w:rPr>
    </w:lvl>
    <w:lvl w:ilvl="1" w:tplc="E6223B5C">
      <w:numFmt w:val="bullet"/>
      <w:lvlText w:val="•"/>
      <w:lvlJc w:val="left"/>
      <w:pPr>
        <w:ind w:left="1259" w:hanging="284"/>
      </w:pPr>
      <w:rPr>
        <w:rFonts w:hint="default"/>
        <w:lang w:val="id" w:eastAsia="en-US" w:bidi="ar-SA"/>
      </w:rPr>
    </w:lvl>
    <w:lvl w:ilvl="2" w:tplc="84CE7032">
      <w:numFmt w:val="bullet"/>
      <w:lvlText w:val="•"/>
      <w:lvlJc w:val="left"/>
      <w:pPr>
        <w:ind w:left="1658" w:hanging="284"/>
      </w:pPr>
      <w:rPr>
        <w:rFonts w:hint="default"/>
        <w:lang w:val="id" w:eastAsia="en-US" w:bidi="ar-SA"/>
      </w:rPr>
    </w:lvl>
    <w:lvl w:ilvl="3" w:tplc="C442A256">
      <w:numFmt w:val="bullet"/>
      <w:lvlText w:val="•"/>
      <w:lvlJc w:val="left"/>
      <w:pPr>
        <w:ind w:left="2057" w:hanging="284"/>
      </w:pPr>
      <w:rPr>
        <w:rFonts w:hint="default"/>
        <w:lang w:val="id" w:eastAsia="en-US" w:bidi="ar-SA"/>
      </w:rPr>
    </w:lvl>
    <w:lvl w:ilvl="4" w:tplc="2634F422">
      <w:numFmt w:val="bullet"/>
      <w:lvlText w:val="•"/>
      <w:lvlJc w:val="left"/>
      <w:pPr>
        <w:ind w:left="2456" w:hanging="284"/>
      </w:pPr>
      <w:rPr>
        <w:rFonts w:hint="default"/>
        <w:lang w:val="id" w:eastAsia="en-US" w:bidi="ar-SA"/>
      </w:rPr>
    </w:lvl>
    <w:lvl w:ilvl="5" w:tplc="6930E772">
      <w:numFmt w:val="bullet"/>
      <w:lvlText w:val="•"/>
      <w:lvlJc w:val="left"/>
      <w:pPr>
        <w:ind w:left="2855" w:hanging="284"/>
      </w:pPr>
      <w:rPr>
        <w:rFonts w:hint="default"/>
        <w:lang w:val="id" w:eastAsia="en-US" w:bidi="ar-SA"/>
      </w:rPr>
    </w:lvl>
    <w:lvl w:ilvl="6" w:tplc="B46C30D2">
      <w:numFmt w:val="bullet"/>
      <w:lvlText w:val="•"/>
      <w:lvlJc w:val="left"/>
      <w:pPr>
        <w:ind w:left="3254" w:hanging="284"/>
      </w:pPr>
      <w:rPr>
        <w:rFonts w:hint="default"/>
        <w:lang w:val="id" w:eastAsia="en-US" w:bidi="ar-SA"/>
      </w:rPr>
    </w:lvl>
    <w:lvl w:ilvl="7" w:tplc="6C9651D8">
      <w:numFmt w:val="bullet"/>
      <w:lvlText w:val="•"/>
      <w:lvlJc w:val="left"/>
      <w:pPr>
        <w:ind w:left="3653" w:hanging="284"/>
      </w:pPr>
      <w:rPr>
        <w:rFonts w:hint="default"/>
        <w:lang w:val="id" w:eastAsia="en-US" w:bidi="ar-SA"/>
      </w:rPr>
    </w:lvl>
    <w:lvl w:ilvl="8" w:tplc="25DCD0AA">
      <w:numFmt w:val="bullet"/>
      <w:lvlText w:val="•"/>
      <w:lvlJc w:val="left"/>
      <w:pPr>
        <w:ind w:left="4052" w:hanging="284"/>
      </w:pPr>
      <w:rPr>
        <w:rFonts w:hint="default"/>
        <w:lang w:val="id" w:eastAsia="en-US" w:bidi="ar-SA"/>
      </w:rPr>
    </w:lvl>
  </w:abstractNum>
  <w:abstractNum w:abstractNumId="9" w15:restartNumberingAfterBreak="0">
    <w:nsid w:val="4E234D46"/>
    <w:multiLevelType w:val="hybridMultilevel"/>
    <w:tmpl w:val="8C78696C"/>
    <w:lvl w:ilvl="0" w:tplc="E8E41826">
      <w:start w:val="1"/>
      <w:numFmt w:val="decimal"/>
      <w:lvlText w:val="%1."/>
      <w:lvlJc w:val="left"/>
      <w:pPr>
        <w:ind w:left="865" w:hanging="284"/>
      </w:pPr>
      <w:rPr>
        <w:rFonts w:ascii="Times New Roman" w:eastAsia="Times New Roman" w:hAnsi="Times New Roman" w:cs="Times New Roman" w:hint="default"/>
        <w:spacing w:val="-8"/>
        <w:w w:val="100"/>
        <w:sz w:val="22"/>
        <w:szCs w:val="22"/>
        <w:lang w:val="id" w:eastAsia="en-US" w:bidi="ar-SA"/>
      </w:rPr>
    </w:lvl>
    <w:lvl w:ilvl="1" w:tplc="BDCA87F8">
      <w:numFmt w:val="bullet"/>
      <w:lvlText w:val="•"/>
      <w:lvlJc w:val="left"/>
      <w:pPr>
        <w:ind w:left="1241" w:hanging="284"/>
      </w:pPr>
      <w:rPr>
        <w:rFonts w:hint="default"/>
        <w:lang w:val="id" w:eastAsia="en-US" w:bidi="ar-SA"/>
      </w:rPr>
    </w:lvl>
    <w:lvl w:ilvl="2" w:tplc="B38467C0">
      <w:numFmt w:val="bullet"/>
      <w:lvlText w:val="•"/>
      <w:lvlJc w:val="left"/>
      <w:pPr>
        <w:ind w:left="1623" w:hanging="284"/>
      </w:pPr>
      <w:rPr>
        <w:rFonts w:hint="default"/>
        <w:lang w:val="id" w:eastAsia="en-US" w:bidi="ar-SA"/>
      </w:rPr>
    </w:lvl>
    <w:lvl w:ilvl="3" w:tplc="BB8A2662">
      <w:numFmt w:val="bullet"/>
      <w:lvlText w:val="•"/>
      <w:lvlJc w:val="left"/>
      <w:pPr>
        <w:ind w:left="2004" w:hanging="284"/>
      </w:pPr>
      <w:rPr>
        <w:rFonts w:hint="default"/>
        <w:lang w:val="id" w:eastAsia="en-US" w:bidi="ar-SA"/>
      </w:rPr>
    </w:lvl>
    <w:lvl w:ilvl="4" w:tplc="FCD079AA">
      <w:numFmt w:val="bullet"/>
      <w:lvlText w:val="•"/>
      <w:lvlJc w:val="left"/>
      <w:pPr>
        <w:ind w:left="2386" w:hanging="284"/>
      </w:pPr>
      <w:rPr>
        <w:rFonts w:hint="default"/>
        <w:lang w:val="id" w:eastAsia="en-US" w:bidi="ar-SA"/>
      </w:rPr>
    </w:lvl>
    <w:lvl w:ilvl="5" w:tplc="0C5EE768">
      <w:numFmt w:val="bullet"/>
      <w:lvlText w:val="•"/>
      <w:lvlJc w:val="left"/>
      <w:pPr>
        <w:ind w:left="2768" w:hanging="284"/>
      </w:pPr>
      <w:rPr>
        <w:rFonts w:hint="default"/>
        <w:lang w:val="id" w:eastAsia="en-US" w:bidi="ar-SA"/>
      </w:rPr>
    </w:lvl>
    <w:lvl w:ilvl="6" w:tplc="0214F70C">
      <w:numFmt w:val="bullet"/>
      <w:lvlText w:val="•"/>
      <w:lvlJc w:val="left"/>
      <w:pPr>
        <w:ind w:left="3149" w:hanging="284"/>
      </w:pPr>
      <w:rPr>
        <w:rFonts w:hint="default"/>
        <w:lang w:val="id" w:eastAsia="en-US" w:bidi="ar-SA"/>
      </w:rPr>
    </w:lvl>
    <w:lvl w:ilvl="7" w:tplc="090EE194">
      <w:numFmt w:val="bullet"/>
      <w:lvlText w:val="•"/>
      <w:lvlJc w:val="left"/>
      <w:pPr>
        <w:ind w:left="3531" w:hanging="284"/>
      </w:pPr>
      <w:rPr>
        <w:rFonts w:hint="default"/>
        <w:lang w:val="id" w:eastAsia="en-US" w:bidi="ar-SA"/>
      </w:rPr>
    </w:lvl>
    <w:lvl w:ilvl="8" w:tplc="98A224E2">
      <w:numFmt w:val="bullet"/>
      <w:lvlText w:val="•"/>
      <w:lvlJc w:val="left"/>
      <w:pPr>
        <w:ind w:left="3912" w:hanging="284"/>
      </w:pPr>
      <w:rPr>
        <w:rFonts w:hint="default"/>
        <w:lang w:val="id" w:eastAsia="en-US" w:bidi="ar-SA"/>
      </w:rPr>
    </w:lvl>
  </w:abstractNum>
  <w:abstractNum w:abstractNumId="10" w15:restartNumberingAfterBreak="0">
    <w:nsid w:val="535F1CCA"/>
    <w:multiLevelType w:val="hybridMultilevel"/>
    <w:tmpl w:val="6D5E4216"/>
    <w:lvl w:ilvl="0" w:tplc="CB6C63B2">
      <w:start w:val="1"/>
      <w:numFmt w:val="decimal"/>
      <w:lvlText w:val="%1."/>
      <w:lvlJc w:val="left"/>
      <w:pPr>
        <w:ind w:left="865" w:hanging="284"/>
      </w:pPr>
      <w:rPr>
        <w:rFonts w:ascii="Times New Roman" w:eastAsia="Times New Roman" w:hAnsi="Times New Roman" w:cs="Times New Roman" w:hint="default"/>
        <w:spacing w:val="-8"/>
        <w:w w:val="100"/>
        <w:sz w:val="22"/>
        <w:szCs w:val="22"/>
        <w:lang w:val="id" w:eastAsia="en-US" w:bidi="ar-SA"/>
      </w:rPr>
    </w:lvl>
    <w:lvl w:ilvl="1" w:tplc="2AC8A7DC">
      <w:numFmt w:val="bullet"/>
      <w:lvlText w:val="•"/>
      <w:lvlJc w:val="left"/>
      <w:pPr>
        <w:ind w:left="1241" w:hanging="284"/>
      </w:pPr>
      <w:rPr>
        <w:rFonts w:hint="default"/>
        <w:lang w:val="id" w:eastAsia="en-US" w:bidi="ar-SA"/>
      </w:rPr>
    </w:lvl>
    <w:lvl w:ilvl="2" w:tplc="334E9E4C">
      <w:numFmt w:val="bullet"/>
      <w:lvlText w:val="•"/>
      <w:lvlJc w:val="left"/>
      <w:pPr>
        <w:ind w:left="1623" w:hanging="284"/>
      </w:pPr>
      <w:rPr>
        <w:rFonts w:hint="default"/>
        <w:lang w:val="id" w:eastAsia="en-US" w:bidi="ar-SA"/>
      </w:rPr>
    </w:lvl>
    <w:lvl w:ilvl="3" w:tplc="4F40B5F6">
      <w:numFmt w:val="bullet"/>
      <w:lvlText w:val="•"/>
      <w:lvlJc w:val="left"/>
      <w:pPr>
        <w:ind w:left="2004" w:hanging="284"/>
      </w:pPr>
      <w:rPr>
        <w:rFonts w:hint="default"/>
        <w:lang w:val="id" w:eastAsia="en-US" w:bidi="ar-SA"/>
      </w:rPr>
    </w:lvl>
    <w:lvl w:ilvl="4" w:tplc="1B52613C">
      <w:numFmt w:val="bullet"/>
      <w:lvlText w:val="•"/>
      <w:lvlJc w:val="left"/>
      <w:pPr>
        <w:ind w:left="2386" w:hanging="284"/>
      </w:pPr>
      <w:rPr>
        <w:rFonts w:hint="default"/>
        <w:lang w:val="id" w:eastAsia="en-US" w:bidi="ar-SA"/>
      </w:rPr>
    </w:lvl>
    <w:lvl w:ilvl="5" w:tplc="AC3E6752">
      <w:numFmt w:val="bullet"/>
      <w:lvlText w:val="•"/>
      <w:lvlJc w:val="left"/>
      <w:pPr>
        <w:ind w:left="2768" w:hanging="284"/>
      </w:pPr>
      <w:rPr>
        <w:rFonts w:hint="default"/>
        <w:lang w:val="id" w:eastAsia="en-US" w:bidi="ar-SA"/>
      </w:rPr>
    </w:lvl>
    <w:lvl w:ilvl="6" w:tplc="320673E6">
      <w:numFmt w:val="bullet"/>
      <w:lvlText w:val="•"/>
      <w:lvlJc w:val="left"/>
      <w:pPr>
        <w:ind w:left="3149" w:hanging="284"/>
      </w:pPr>
      <w:rPr>
        <w:rFonts w:hint="default"/>
        <w:lang w:val="id" w:eastAsia="en-US" w:bidi="ar-SA"/>
      </w:rPr>
    </w:lvl>
    <w:lvl w:ilvl="7" w:tplc="9CE0B652">
      <w:numFmt w:val="bullet"/>
      <w:lvlText w:val="•"/>
      <w:lvlJc w:val="left"/>
      <w:pPr>
        <w:ind w:left="3531" w:hanging="284"/>
      </w:pPr>
      <w:rPr>
        <w:rFonts w:hint="default"/>
        <w:lang w:val="id" w:eastAsia="en-US" w:bidi="ar-SA"/>
      </w:rPr>
    </w:lvl>
    <w:lvl w:ilvl="8" w:tplc="159668F0">
      <w:numFmt w:val="bullet"/>
      <w:lvlText w:val="•"/>
      <w:lvlJc w:val="left"/>
      <w:pPr>
        <w:ind w:left="3912" w:hanging="284"/>
      </w:pPr>
      <w:rPr>
        <w:rFonts w:hint="default"/>
        <w:lang w:val="id" w:eastAsia="en-US" w:bidi="ar-SA"/>
      </w:rPr>
    </w:lvl>
  </w:abstractNum>
  <w:abstractNum w:abstractNumId="11" w15:restartNumberingAfterBreak="0">
    <w:nsid w:val="62D37380"/>
    <w:multiLevelType w:val="hybridMultilevel"/>
    <w:tmpl w:val="88E2E99E"/>
    <w:lvl w:ilvl="0" w:tplc="F4421456">
      <w:start w:val="1"/>
      <w:numFmt w:val="decimal"/>
      <w:lvlText w:val="%1."/>
      <w:lvlJc w:val="left"/>
      <w:pPr>
        <w:ind w:left="854" w:hanging="284"/>
      </w:pPr>
      <w:rPr>
        <w:rFonts w:ascii="Times New Roman" w:eastAsia="Times New Roman" w:hAnsi="Times New Roman" w:cs="Times New Roman" w:hint="default"/>
        <w:spacing w:val="-8"/>
        <w:w w:val="100"/>
        <w:sz w:val="22"/>
        <w:szCs w:val="22"/>
        <w:lang w:val="id" w:eastAsia="en-US" w:bidi="ar-SA"/>
      </w:rPr>
    </w:lvl>
    <w:lvl w:ilvl="1" w:tplc="6870F898">
      <w:numFmt w:val="bullet"/>
      <w:lvlText w:val="•"/>
      <w:lvlJc w:val="left"/>
      <w:pPr>
        <w:ind w:left="1259" w:hanging="284"/>
      </w:pPr>
      <w:rPr>
        <w:rFonts w:hint="default"/>
        <w:lang w:val="id" w:eastAsia="en-US" w:bidi="ar-SA"/>
      </w:rPr>
    </w:lvl>
    <w:lvl w:ilvl="2" w:tplc="681A15D6">
      <w:numFmt w:val="bullet"/>
      <w:lvlText w:val="•"/>
      <w:lvlJc w:val="left"/>
      <w:pPr>
        <w:ind w:left="1658" w:hanging="284"/>
      </w:pPr>
      <w:rPr>
        <w:rFonts w:hint="default"/>
        <w:lang w:val="id" w:eastAsia="en-US" w:bidi="ar-SA"/>
      </w:rPr>
    </w:lvl>
    <w:lvl w:ilvl="3" w:tplc="EF669D9A">
      <w:numFmt w:val="bullet"/>
      <w:lvlText w:val="•"/>
      <w:lvlJc w:val="left"/>
      <w:pPr>
        <w:ind w:left="2057" w:hanging="284"/>
      </w:pPr>
      <w:rPr>
        <w:rFonts w:hint="default"/>
        <w:lang w:val="id" w:eastAsia="en-US" w:bidi="ar-SA"/>
      </w:rPr>
    </w:lvl>
    <w:lvl w:ilvl="4" w:tplc="AD9CC728">
      <w:numFmt w:val="bullet"/>
      <w:lvlText w:val="•"/>
      <w:lvlJc w:val="left"/>
      <w:pPr>
        <w:ind w:left="2456" w:hanging="284"/>
      </w:pPr>
      <w:rPr>
        <w:rFonts w:hint="default"/>
        <w:lang w:val="id" w:eastAsia="en-US" w:bidi="ar-SA"/>
      </w:rPr>
    </w:lvl>
    <w:lvl w:ilvl="5" w:tplc="C5642FAC">
      <w:numFmt w:val="bullet"/>
      <w:lvlText w:val="•"/>
      <w:lvlJc w:val="left"/>
      <w:pPr>
        <w:ind w:left="2855" w:hanging="284"/>
      </w:pPr>
      <w:rPr>
        <w:rFonts w:hint="default"/>
        <w:lang w:val="id" w:eastAsia="en-US" w:bidi="ar-SA"/>
      </w:rPr>
    </w:lvl>
    <w:lvl w:ilvl="6" w:tplc="3726041A">
      <w:numFmt w:val="bullet"/>
      <w:lvlText w:val="•"/>
      <w:lvlJc w:val="left"/>
      <w:pPr>
        <w:ind w:left="3254" w:hanging="284"/>
      </w:pPr>
      <w:rPr>
        <w:rFonts w:hint="default"/>
        <w:lang w:val="id" w:eastAsia="en-US" w:bidi="ar-SA"/>
      </w:rPr>
    </w:lvl>
    <w:lvl w:ilvl="7" w:tplc="D690F2C0">
      <w:numFmt w:val="bullet"/>
      <w:lvlText w:val="•"/>
      <w:lvlJc w:val="left"/>
      <w:pPr>
        <w:ind w:left="3653" w:hanging="284"/>
      </w:pPr>
      <w:rPr>
        <w:rFonts w:hint="default"/>
        <w:lang w:val="id" w:eastAsia="en-US" w:bidi="ar-SA"/>
      </w:rPr>
    </w:lvl>
    <w:lvl w:ilvl="8" w:tplc="3FDC601C">
      <w:numFmt w:val="bullet"/>
      <w:lvlText w:val="•"/>
      <w:lvlJc w:val="left"/>
      <w:pPr>
        <w:ind w:left="4052" w:hanging="284"/>
      </w:pPr>
      <w:rPr>
        <w:rFonts w:hint="default"/>
        <w:lang w:val="id" w:eastAsia="en-US" w:bidi="ar-SA"/>
      </w:rPr>
    </w:lvl>
  </w:abstractNum>
  <w:abstractNum w:abstractNumId="12" w15:restartNumberingAfterBreak="0">
    <w:nsid w:val="65901AA1"/>
    <w:multiLevelType w:val="hybridMultilevel"/>
    <w:tmpl w:val="8E5CE33C"/>
    <w:lvl w:ilvl="0" w:tplc="224C2986">
      <w:start w:val="1"/>
      <w:numFmt w:val="decimal"/>
      <w:lvlText w:val="%1."/>
      <w:lvlJc w:val="left"/>
      <w:pPr>
        <w:ind w:left="570" w:hanging="284"/>
      </w:pPr>
      <w:rPr>
        <w:rFonts w:ascii="Times New Roman" w:eastAsia="Times New Roman" w:hAnsi="Times New Roman" w:cs="Times New Roman" w:hint="default"/>
        <w:spacing w:val="-8"/>
        <w:w w:val="100"/>
        <w:sz w:val="22"/>
        <w:szCs w:val="22"/>
        <w:lang w:val="id" w:eastAsia="en-US" w:bidi="ar-SA"/>
      </w:rPr>
    </w:lvl>
    <w:lvl w:ilvl="1" w:tplc="741E45EC">
      <w:start w:val="1"/>
      <w:numFmt w:val="lowerLetter"/>
      <w:lvlText w:val="%2."/>
      <w:lvlJc w:val="left"/>
      <w:pPr>
        <w:ind w:left="854" w:hanging="284"/>
      </w:pPr>
      <w:rPr>
        <w:rFonts w:ascii="Times New Roman" w:eastAsia="Times New Roman" w:hAnsi="Times New Roman" w:cs="Times New Roman" w:hint="default"/>
        <w:spacing w:val="-7"/>
        <w:w w:val="100"/>
        <w:sz w:val="22"/>
        <w:szCs w:val="22"/>
        <w:lang w:val="id" w:eastAsia="en-US" w:bidi="ar-SA"/>
      </w:rPr>
    </w:lvl>
    <w:lvl w:ilvl="2" w:tplc="CBB0D48A">
      <w:numFmt w:val="bullet"/>
      <w:lvlText w:val="•"/>
      <w:lvlJc w:val="left"/>
      <w:pPr>
        <w:ind w:left="1303" w:hanging="284"/>
      </w:pPr>
      <w:rPr>
        <w:rFonts w:hint="default"/>
        <w:lang w:val="id" w:eastAsia="en-US" w:bidi="ar-SA"/>
      </w:rPr>
    </w:lvl>
    <w:lvl w:ilvl="3" w:tplc="6E1806A6">
      <w:numFmt w:val="bullet"/>
      <w:lvlText w:val="•"/>
      <w:lvlJc w:val="left"/>
      <w:pPr>
        <w:ind w:left="1746" w:hanging="284"/>
      </w:pPr>
      <w:rPr>
        <w:rFonts w:hint="default"/>
        <w:lang w:val="id" w:eastAsia="en-US" w:bidi="ar-SA"/>
      </w:rPr>
    </w:lvl>
    <w:lvl w:ilvl="4" w:tplc="487E68DE">
      <w:numFmt w:val="bullet"/>
      <w:lvlText w:val="•"/>
      <w:lvlJc w:val="left"/>
      <w:pPr>
        <w:ind w:left="2190" w:hanging="284"/>
      </w:pPr>
      <w:rPr>
        <w:rFonts w:hint="default"/>
        <w:lang w:val="id" w:eastAsia="en-US" w:bidi="ar-SA"/>
      </w:rPr>
    </w:lvl>
    <w:lvl w:ilvl="5" w:tplc="8580FAEC">
      <w:numFmt w:val="bullet"/>
      <w:lvlText w:val="•"/>
      <w:lvlJc w:val="left"/>
      <w:pPr>
        <w:ind w:left="2633" w:hanging="284"/>
      </w:pPr>
      <w:rPr>
        <w:rFonts w:hint="default"/>
        <w:lang w:val="id" w:eastAsia="en-US" w:bidi="ar-SA"/>
      </w:rPr>
    </w:lvl>
    <w:lvl w:ilvl="6" w:tplc="D130B986">
      <w:numFmt w:val="bullet"/>
      <w:lvlText w:val="•"/>
      <w:lvlJc w:val="left"/>
      <w:pPr>
        <w:ind w:left="3076" w:hanging="284"/>
      </w:pPr>
      <w:rPr>
        <w:rFonts w:hint="default"/>
        <w:lang w:val="id" w:eastAsia="en-US" w:bidi="ar-SA"/>
      </w:rPr>
    </w:lvl>
    <w:lvl w:ilvl="7" w:tplc="EE3AC98E">
      <w:numFmt w:val="bullet"/>
      <w:lvlText w:val="•"/>
      <w:lvlJc w:val="left"/>
      <w:pPr>
        <w:ind w:left="3520" w:hanging="284"/>
      </w:pPr>
      <w:rPr>
        <w:rFonts w:hint="default"/>
        <w:lang w:val="id" w:eastAsia="en-US" w:bidi="ar-SA"/>
      </w:rPr>
    </w:lvl>
    <w:lvl w:ilvl="8" w:tplc="C8063CC0">
      <w:numFmt w:val="bullet"/>
      <w:lvlText w:val="•"/>
      <w:lvlJc w:val="left"/>
      <w:pPr>
        <w:ind w:left="3963" w:hanging="284"/>
      </w:pPr>
      <w:rPr>
        <w:rFonts w:hint="default"/>
        <w:lang w:val="id" w:eastAsia="en-US" w:bidi="ar-SA"/>
      </w:rPr>
    </w:lvl>
  </w:abstractNum>
  <w:num w:numId="1" w16cid:durableId="2014333300">
    <w:abstractNumId w:val="7"/>
  </w:num>
  <w:num w:numId="2" w16cid:durableId="1027953091">
    <w:abstractNumId w:val="12"/>
  </w:num>
  <w:num w:numId="3" w16cid:durableId="1861623061">
    <w:abstractNumId w:val="4"/>
  </w:num>
  <w:num w:numId="4" w16cid:durableId="1798915954">
    <w:abstractNumId w:val="1"/>
  </w:num>
  <w:num w:numId="5" w16cid:durableId="561450336">
    <w:abstractNumId w:val="3"/>
  </w:num>
  <w:num w:numId="6" w16cid:durableId="1363244697">
    <w:abstractNumId w:val="10"/>
  </w:num>
  <w:num w:numId="7" w16cid:durableId="187571573">
    <w:abstractNumId w:val="5"/>
  </w:num>
  <w:num w:numId="8" w16cid:durableId="953368405">
    <w:abstractNumId w:val="9"/>
  </w:num>
  <w:num w:numId="9" w16cid:durableId="1525098318">
    <w:abstractNumId w:val="2"/>
  </w:num>
  <w:num w:numId="10" w16cid:durableId="483278650">
    <w:abstractNumId w:val="8"/>
  </w:num>
  <w:num w:numId="11" w16cid:durableId="1713260753">
    <w:abstractNumId w:val="0"/>
  </w:num>
  <w:num w:numId="12" w16cid:durableId="815952453">
    <w:abstractNumId w:val="11"/>
  </w:num>
  <w:num w:numId="13" w16cid:durableId="925574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62"/>
    <w:rsid w:val="00465A71"/>
    <w:rsid w:val="004B6436"/>
    <w:rsid w:val="00502DFB"/>
    <w:rsid w:val="00601780"/>
    <w:rsid w:val="00624280"/>
    <w:rsid w:val="007161AD"/>
    <w:rsid w:val="00771C62"/>
    <w:rsid w:val="007A0EFF"/>
    <w:rsid w:val="00823571"/>
    <w:rsid w:val="0083743A"/>
    <w:rsid w:val="009B3D8A"/>
    <w:rsid w:val="00A66430"/>
    <w:rsid w:val="00AD0C43"/>
    <w:rsid w:val="00B04AA5"/>
    <w:rsid w:val="00C17E36"/>
    <w:rsid w:val="00C37859"/>
    <w:rsid w:val="00C72EA2"/>
    <w:rsid w:val="00C81563"/>
    <w:rsid w:val="00D36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2BA6"/>
  <w15:chartTrackingRefBased/>
  <w15:docId w15:val="{CB5676E1-D2D5-4FC5-9CDA-2FC003D0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C62"/>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81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771C62"/>
    <w:pPr>
      <w:widowControl w:val="0"/>
      <w:autoSpaceDE w:val="0"/>
      <w:autoSpaceDN w:val="0"/>
      <w:spacing w:after="0" w:line="240" w:lineRule="auto"/>
      <w:ind w:left="298"/>
      <w:jc w:val="both"/>
      <w:outlineLvl w:val="1"/>
    </w:pPr>
    <w:rPr>
      <w:rFonts w:ascii="Times New Roman" w:eastAsia="Times New Roman" w:hAnsi="Times New Roman"/>
      <w:b/>
      <w:bCs/>
      <w:i/>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C62"/>
    <w:rPr>
      <w:rFonts w:ascii="Times New Roman" w:eastAsia="Times New Roman" w:hAnsi="Times New Roman" w:cs="Times New Roman"/>
      <w:b/>
      <w:bCs/>
      <w:i/>
      <w:lang w:val="id"/>
    </w:rPr>
  </w:style>
  <w:style w:type="paragraph" w:styleId="ListParagraph">
    <w:name w:val="List Paragraph"/>
    <w:basedOn w:val="Normal"/>
    <w:uiPriority w:val="1"/>
    <w:qFormat/>
    <w:rsid w:val="00771C62"/>
    <w:pPr>
      <w:spacing w:line="240" w:lineRule="auto"/>
      <w:ind w:left="720"/>
      <w:contextualSpacing/>
      <w:jc w:val="both"/>
    </w:pPr>
    <w:rPr>
      <w:rFonts w:asciiTheme="minorHAnsi" w:eastAsiaTheme="minorHAnsi" w:hAnsiTheme="minorHAnsi" w:cstheme="minorBidi"/>
    </w:rPr>
  </w:style>
  <w:style w:type="paragraph" w:styleId="BodyText">
    <w:name w:val="Body Text"/>
    <w:basedOn w:val="Normal"/>
    <w:link w:val="BodyTextChar"/>
    <w:uiPriority w:val="1"/>
    <w:qFormat/>
    <w:rsid w:val="00771C62"/>
    <w:pPr>
      <w:widowControl w:val="0"/>
      <w:autoSpaceDE w:val="0"/>
      <w:autoSpaceDN w:val="0"/>
      <w:spacing w:after="0" w:line="240" w:lineRule="auto"/>
    </w:pPr>
    <w:rPr>
      <w:rFonts w:ascii="Times New Roman" w:eastAsia="Times New Roman" w:hAnsi="Times New Roman"/>
      <w:lang w:val="id"/>
    </w:rPr>
  </w:style>
  <w:style w:type="character" w:customStyle="1" w:styleId="BodyTextChar">
    <w:name w:val="Body Text Char"/>
    <w:basedOn w:val="DefaultParagraphFont"/>
    <w:link w:val="BodyText"/>
    <w:uiPriority w:val="1"/>
    <w:rsid w:val="00771C62"/>
    <w:rPr>
      <w:rFonts w:ascii="Times New Roman" w:eastAsia="Times New Roman" w:hAnsi="Times New Roman" w:cs="Times New Roman"/>
      <w:lang w:val="id"/>
    </w:rPr>
  </w:style>
  <w:style w:type="paragraph" w:customStyle="1" w:styleId="TableParagraph">
    <w:name w:val="Table Paragraph"/>
    <w:basedOn w:val="Normal"/>
    <w:uiPriority w:val="1"/>
    <w:qFormat/>
    <w:rsid w:val="00771C62"/>
    <w:pPr>
      <w:widowControl w:val="0"/>
      <w:autoSpaceDE w:val="0"/>
      <w:autoSpaceDN w:val="0"/>
      <w:spacing w:after="0" w:line="240" w:lineRule="auto"/>
    </w:pPr>
    <w:rPr>
      <w:rFonts w:ascii="Times New Roman" w:eastAsia="Times New Roman" w:hAnsi="Times New Roman"/>
      <w:lang w:val="id"/>
    </w:rPr>
  </w:style>
  <w:style w:type="table" w:customStyle="1" w:styleId="TableGrid2">
    <w:name w:val="Table Grid2"/>
    <w:basedOn w:val="TableNormal"/>
    <w:uiPriority w:val="59"/>
    <w:qFormat/>
    <w:rsid w:val="00601780"/>
    <w:pPr>
      <w:ind w:left="113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Paragraph1">
    <w:name w:val="List Paragraph1"/>
    <w:basedOn w:val="Normal"/>
    <w:uiPriority w:val="34"/>
    <w:qFormat/>
    <w:rsid w:val="00601780"/>
    <w:pPr>
      <w:spacing w:line="240" w:lineRule="auto"/>
      <w:ind w:left="720"/>
      <w:contextualSpacing/>
      <w:jc w:val="both"/>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C815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C17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2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pbrand-awar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1627B-90F7-49C4-83A4-B984F25B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4808</Words>
  <Characters>27410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2022-10-17T01:36:00Z</dcterms:created>
  <dcterms:modified xsi:type="dcterms:W3CDTF">2022-12-19T05:07:00Z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ab6b13fe-bb82-36f2-9130-cc222ef2728a</vt:lpwstr>
  </property>
  <property fmtid="{D5CDD505-2E9C-101B-9397-08002B2CF9AE}" pid="24" name="Mendeley Citation Style_1">
    <vt:lpwstr>http://www.zotero.org/styles/apa</vt:lpwstr>
  </property>
</Properties>
</file>