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CC5F" w14:textId="77777777" w:rsidR="005B5BE8" w:rsidRPr="00A77882" w:rsidRDefault="005B5BE8" w:rsidP="00A23137">
      <w:pPr>
        <w:tabs>
          <w:tab w:val="left" w:pos="851"/>
        </w:tabs>
        <w:spacing w:after="0" w:line="240" w:lineRule="auto"/>
        <w:rPr>
          <w:rFonts w:ascii="Times New Roman" w:hAnsi="Times New Roman"/>
          <w:sz w:val="24"/>
          <w:szCs w:val="24"/>
        </w:rPr>
      </w:pPr>
    </w:p>
    <w:p w14:paraId="6FE358A3" w14:textId="77777777" w:rsidR="005B5BE8" w:rsidRPr="00A77882" w:rsidRDefault="005B5BE8" w:rsidP="00A23137">
      <w:pPr>
        <w:tabs>
          <w:tab w:val="left" w:pos="284"/>
        </w:tabs>
        <w:spacing w:after="0" w:line="240" w:lineRule="auto"/>
        <w:contextualSpacing/>
        <w:rPr>
          <w:rFonts w:ascii="Times New Roman" w:hAnsi="Times New Roman"/>
          <w:sz w:val="24"/>
          <w:szCs w:val="24"/>
        </w:rPr>
      </w:pPr>
      <w:r w:rsidRPr="00A77882">
        <w:rPr>
          <w:rFonts w:ascii="Times New Roman" w:hAnsi="Times New Roman"/>
          <w:noProof/>
          <w:sz w:val="24"/>
          <w:szCs w:val="24"/>
        </w:rPr>
        <mc:AlternateContent>
          <mc:Choice Requires="wps">
            <w:drawing>
              <wp:anchor distT="0" distB="0" distL="0" distR="0" simplePos="0" relativeHeight="251659264" behindDoc="0" locked="0" layoutInCell="1" allowOverlap="1" wp14:anchorId="36BE7931" wp14:editId="443C1DF3">
                <wp:simplePos x="0" y="0"/>
                <wp:positionH relativeFrom="column">
                  <wp:posOffset>-451483</wp:posOffset>
                </wp:positionH>
                <wp:positionV relativeFrom="paragraph">
                  <wp:posOffset>-421640</wp:posOffset>
                </wp:positionV>
                <wp:extent cx="4810760" cy="214629"/>
                <wp:effectExtent l="0" t="0" r="27940" b="1397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0760" cy="214629"/>
                        </a:xfrm>
                        <a:prstGeom prst="rect">
                          <a:avLst/>
                        </a:prstGeom>
                        <a:solidFill>
                          <a:srgbClr val="FFFFFF"/>
                        </a:solidFill>
                        <a:ln w="6350" cap="flat" cmpd="sng">
                          <a:solidFill>
                            <a:srgbClr val="000000"/>
                          </a:solidFill>
                          <a:prstDash val="solid"/>
                          <a:round/>
                          <a:headEnd type="none" w="med" len="med"/>
                          <a:tailEnd type="none" w="med" len="med"/>
                        </a:ln>
                      </wps:spPr>
                      <wps:txbx>
                        <w:txbxContent>
                          <w:p w14:paraId="3421C549" w14:textId="77777777" w:rsidR="005B5BE8" w:rsidRDefault="005B5BE8" w:rsidP="005B5BE8">
                            <w:pPr>
                              <w:tabs>
                                <w:tab w:val="left" w:pos="1701"/>
                                <w:tab w:val="left" w:pos="1843"/>
                              </w:tabs>
                              <w:ind w:left="1843" w:hanging="1843"/>
                              <w:rPr>
                                <w:b/>
                                <w:sz w:val="18"/>
                                <w:szCs w:val="18"/>
                              </w:rPr>
                            </w:pPr>
                            <w:r>
                              <w:rPr>
                                <w:b/>
                                <w:sz w:val="18"/>
                                <w:szCs w:val="18"/>
                              </w:rPr>
                              <w:t xml:space="preserve">Blangko Lampiran 2: </w:t>
                            </w:r>
                            <w:r>
                              <w:rPr>
                                <w:b/>
                                <w:sz w:val="18"/>
                                <w:szCs w:val="18"/>
                              </w:rPr>
                              <w:tab/>
                            </w:r>
                            <w:r>
                              <w:rPr>
                                <w:b/>
                                <w:sz w:val="18"/>
                                <w:szCs w:val="18"/>
                              </w:rPr>
                              <w:tab/>
                              <w:t xml:space="preserve">Rancangan Usulan Penelitian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E7931" id="Text Box 2" o:spid="_x0000_s1026" style="position:absolute;margin-left:-35.55pt;margin-top:-33.2pt;width:378.8pt;height:16.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WeIgIAAHIEAAAOAAAAZHJzL2Uyb0RvYy54bWysVFFv0zAQfkfiP1h+p0lL121R0wlRhpCm&#10;MWlDPF9tp4lwbHN2m5Rfz9lJuzJ4QIg8WL7c5fN333fO8qZvNdsr9I01JZ9Ocs6UEVY2ZlvyL0+3&#10;b6448wGMBG2NKvlBeX6zev1q2blCzWxttVTICMT4onMlr0NwRZZ5UasW/MQ6ZShZWWwhUIjbTCJ0&#10;hN7qbJbni6yzKB1aobynt+shyVcJv6qUCJ+ryqvAdMmJW0grpnUT12y1hGKL4OpGjDTgH1i00Bg6&#10;9AS1hgBsh81vUG0j0HpbhYmwbWarqhEq9UDdTPMX3TzW4FTqhcTx7iST/3+w4n7/6B4wUvfuzopv&#10;nhTJOueLUyYGfqzpK2xjLRFnfVLxcFJR9YEJejm/muaXCxJbUG42nS9m11HmDIrj1w59+Khsy+Km&#10;5EguJfFgf+fDUHosScSsbuRto3UKcLt5r5HtgRy9Tc+I7s/LtGFdyRdvLyIPoMGqNATatk6W3Jtt&#10;Ou+XL/w5cJ6ePwFHYmvw9UAgIQxDhHZnZBqnWoH8YCQLB0cTb2jueSTTKsmZVnRN4i5VBmj031SS&#10;dtqMvgxWRFNCv+kJJm43Vh4eSBSFpGdt8QedSENNrX7fAdL5+pOhqbmezufxFqRgfnE5owDPM5vz&#10;DBhBUCUfzImNP/VfAd1oWyDD7+1xRqF44d5QGy0z9t0u2KpJ1j6zHfuhwU7DMV7CeHPO41T1/KtY&#10;/QQAAP//AwBQSwMEFAAGAAgAAAAhAIdki9bfAAAACwEAAA8AAABkcnMvZG93bnJldi54bWxMj01P&#10;wzAMhu9I/IfISNy2tANCVZpOaBJCXJAYDO2YNaataJySpFv595gT3Pzx6PXjaj27QRwxxN6ThnyZ&#10;gUBqvO2p1fD2+rAoQMRkyJrBE2r4xgjr+vysMqX1J3rB4za1gkMolkZDl9JYShmbDp2JSz8i8e7D&#10;B2cSt6GVNpgTh7tBrrJMSWd64gudGXHTYfO5nZwG9biLOxzCe4tfm7R/zuLTfiq0vryY7+9AJJzT&#10;Hwy/+qwONTsd/EQ2ikHD4jbPGeVCqWsQTKhC3YA48ORqpUDWlfz/Q/0DAAD//wMAUEsBAi0AFAAG&#10;AAgAAAAhALaDOJL+AAAA4QEAABMAAAAAAAAAAAAAAAAAAAAAAFtDb250ZW50X1R5cGVzXS54bWxQ&#10;SwECLQAUAAYACAAAACEAOP0h/9YAAACUAQAACwAAAAAAAAAAAAAAAAAvAQAAX3JlbHMvLnJlbHNQ&#10;SwECLQAUAAYACAAAACEA6Xl1niICAAByBAAADgAAAAAAAAAAAAAAAAAuAgAAZHJzL2Uyb0RvYy54&#10;bWxQSwECLQAUAAYACAAAACEAh2SL1t8AAAALAQAADwAAAAAAAAAAAAAAAAB8BAAAZHJzL2Rvd25y&#10;ZXYueG1sUEsFBgAAAAAEAAQA8wAAAIgFAAAAAA==&#10;" strokeweight=".5pt">
                <v:stroke joinstyle="round"/>
                <v:path arrowok="t"/>
                <v:textbox>
                  <w:txbxContent>
                    <w:p w14:paraId="3421C549" w14:textId="77777777" w:rsidR="005B5BE8" w:rsidRDefault="005B5BE8" w:rsidP="005B5BE8">
                      <w:pPr>
                        <w:tabs>
                          <w:tab w:val="left" w:pos="1701"/>
                          <w:tab w:val="left" w:pos="1843"/>
                        </w:tabs>
                        <w:ind w:left="1843" w:hanging="1843"/>
                        <w:rPr>
                          <w:b/>
                          <w:sz w:val="18"/>
                          <w:szCs w:val="18"/>
                        </w:rPr>
                      </w:pPr>
                      <w:r>
                        <w:rPr>
                          <w:b/>
                          <w:sz w:val="18"/>
                          <w:szCs w:val="18"/>
                        </w:rPr>
                        <w:t xml:space="preserve">Blangko Lampiran 2: </w:t>
                      </w:r>
                      <w:r>
                        <w:rPr>
                          <w:b/>
                          <w:sz w:val="18"/>
                          <w:szCs w:val="18"/>
                        </w:rPr>
                        <w:tab/>
                      </w:r>
                      <w:r>
                        <w:rPr>
                          <w:b/>
                          <w:sz w:val="18"/>
                          <w:szCs w:val="18"/>
                        </w:rPr>
                        <w:tab/>
                        <w:t xml:space="preserve">Rancangan Usulan Penelitian </w:t>
                      </w:r>
                    </w:p>
                  </w:txbxContent>
                </v:textbox>
              </v:rect>
            </w:pict>
          </mc:Fallback>
        </mc:AlternateContent>
      </w:r>
    </w:p>
    <w:p w14:paraId="7FCC566E" w14:textId="77777777" w:rsidR="005B5BE8" w:rsidRPr="00A77882" w:rsidRDefault="005B5BE8" w:rsidP="00A23137">
      <w:pPr>
        <w:spacing w:line="240" w:lineRule="auto"/>
        <w:jc w:val="center"/>
        <w:rPr>
          <w:rFonts w:ascii="Times New Roman" w:hAnsi="Times New Roman"/>
          <w:b/>
          <w:sz w:val="24"/>
          <w:szCs w:val="24"/>
        </w:rPr>
      </w:pPr>
      <w:r w:rsidRPr="00A77882">
        <w:rPr>
          <w:rFonts w:ascii="Times New Roman" w:hAnsi="Times New Roman"/>
          <w:b/>
          <w:sz w:val="24"/>
          <w:szCs w:val="24"/>
        </w:rPr>
        <w:t>RANCANGAN USULAN PENELITIAN SKRIPSI</w:t>
      </w:r>
    </w:p>
    <w:p w14:paraId="5D1CA57B" w14:textId="77777777" w:rsidR="005B5BE8" w:rsidRPr="00EA0D73" w:rsidRDefault="005B5BE8" w:rsidP="00A23137">
      <w:pPr>
        <w:spacing w:after="0"/>
        <w:rPr>
          <w:rFonts w:ascii="Times New Roman" w:hAnsi="Times New Roman"/>
          <w:sz w:val="24"/>
          <w:szCs w:val="24"/>
        </w:rPr>
      </w:pPr>
      <w:r w:rsidRPr="00EA0D73">
        <w:rPr>
          <w:rFonts w:ascii="Times New Roman" w:hAnsi="Times New Roman"/>
          <w:sz w:val="24"/>
          <w:szCs w:val="24"/>
        </w:rPr>
        <w:t>Diajukan Oleh:</w:t>
      </w:r>
    </w:p>
    <w:p w14:paraId="2F0552B3" w14:textId="77777777" w:rsidR="005B5BE8" w:rsidRPr="00EA0D73" w:rsidRDefault="005B5BE8" w:rsidP="00A23137">
      <w:pPr>
        <w:tabs>
          <w:tab w:val="left" w:pos="1418"/>
          <w:tab w:val="left" w:pos="1701"/>
        </w:tabs>
        <w:spacing w:after="0"/>
        <w:rPr>
          <w:rFonts w:ascii="Times New Roman" w:hAnsi="Times New Roman"/>
          <w:b/>
          <w:sz w:val="24"/>
          <w:szCs w:val="24"/>
        </w:rPr>
      </w:pPr>
      <w:r w:rsidRPr="00EA0D73">
        <w:rPr>
          <w:rFonts w:ascii="Times New Roman" w:hAnsi="Times New Roman"/>
          <w:sz w:val="24"/>
          <w:szCs w:val="24"/>
        </w:rPr>
        <w:t>Nama</w:t>
      </w:r>
      <w:r w:rsidRPr="00EA0D73">
        <w:rPr>
          <w:rFonts w:ascii="Times New Roman" w:hAnsi="Times New Roman"/>
          <w:sz w:val="24"/>
          <w:szCs w:val="24"/>
        </w:rPr>
        <w:tab/>
        <w:t>:</w:t>
      </w:r>
      <w:r w:rsidRPr="00EA0D73">
        <w:rPr>
          <w:rFonts w:ascii="Times New Roman" w:hAnsi="Times New Roman"/>
          <w:sz w:val="24"/>
          <w:szCs w:val="24"/>
        </w:rPr>
        <w:tab/>
        <w:t>DIAN NUR RAHMAWATI</w:t>
      </w:r>
    </w:p>
    <w:p w14:paraId="7A426FE5" w14:textId="77777777" w:rsidR="005B5BE8" w:rsidRPr="00EA0D73" w:rsidRDefault="005B5BE8" w:rsidP="00A23137">
      <w:pPr>
        <w:tabs>
          <w:tab w:val="left" w:pos="1418"/>
          <w:tab w:val="left" w:pos="1701"/>
        </w:tabs>
        <w:spacing w:after="0"/>
        <w:rPr>
          <w:rFonts w:ascii="Times New Roman" w:hAnsi="Times New Roman"/>
          <w:sz w:val="24"/>
          <w:szCs w:val="24"/>
        </w:rPr>
      </w:pPr>
      <w:r w:rsidRPr="00EA0D73">
        <w:rPr>
          <w:rFonts w:ascii="Times New Roman" w:hAnsi="Times New Roman"/>
          <w:sz w:val="24"/>
          <w:szCs w:val="24"/>
        </w:rPr>
        <w:t>NPM</w:t>
      </w:r>
      <w:r w:rsidRPr="00EA0D73">
        <w:rPr>
          <w:rFonts w:ascii="Times New Roman" w:hAnsi="Times New Roman"/>
          <w:sz w:val="24"/>
          <w:szCs w:val="24"/>
        </w:rPr>
        <w:tab/>
        <w:t>:</w:t>
      </w:r>
      <w:r w:rsidRPr="00EA0D73">
        <w:rPr>
          <w:rFonts w:ascii="Times New Roman" w:hAnsi="Times New Roman"/>
          <w:sz w:val="24"/>
          <w:szCs w:val="24"/>
        </w:rPr>
        <w:tab/>
        <w:t>190214766</w:t>
      </w:r>
    </w:p>
    <w:p w14:paraId="61CBA059" w14:textId="7F06EF46" w:rsidR="005B5BE8" w:rsidRPr="00EA0D73" w:rsidRDefault="005B5BE8" w:rsidP="00C328FE">
      <w:pPr>
        <w:tabs>
          <w:tab w:val="left" w:pos="1418"/>
          <w:tab w:val="left" w:pos="1701"/>
        </w:tabs>
        <w:spacing w:after="0"/>
        <w:ind w:left="1701" w:hanging="1701"/>
        <w:jc w:val="both"/>
        <w:rPr>
          <w:rFonts w:ascii="Times New Roman" w:hAnsi="Times New Roman"/>
          <w:sz w:val="24"/>
          <w:szCs w:val="24"/>
        </w:rPr>
      </w:pPr>
      <w:r w:rsidRPr="00EA0D73">
        <w:rPr>
          <w:rFonts w:ascii="Times New Roman" w:hAnsi="Times New Roman"/>
          <w:sz w:val="24"/>
          <w:szCs w:val="24"/>
        </w:rPr>
        <w:t>Judul</w:t>
      </w:r>
      <w:r w:rsidRPr="00EA0D73">
        <w:rPr>
          <w:rFonts w:ascii="Times New Roman" w:hAnsi="Times New Roman"/>
          <w:sz w:val="24"/>
          <w:szCs w:val="24"/>
        </w:rPr>
        <w:tab/>
        <w:t>:</w:t>
      </w:r>
      <w:r w:rsidRPr="00EA0D73">
        <w:rPr>
          <w:rFonts w:ascii="Times New Roman" w:hAnsi="Times New Roman"/>
          <w:sz w:val="24"/>
          <w:szCs w:val="24"/>
        </w:rPr>
        <w:tab/>
      </w:r>
      <w:r w:rsidR="00F32C79" w:rsidRPr="00EA0D73">
        <w:rPr>
          <w:rFonts w:ascii="Times New Roman" w:eastAsia="Times New Roman" w:hAnsi="Times New Roman"/>
          <w:color w:val="000000" w:themeColor="text1"/>
          <w:sz w:val="24"/>
          <w:szCs w:val="24"/>
        </w:rPr>
        <w:t xml:space="preserve">Pengaruh Keintiman Pelanggan, Pengalaman Pelanggan, Kepuasan Pelanggan, Dan Ikatan Pelanggan Terhadap Loyalitas Pelanggan Pada Toko H. </w:t>
      </w:r>
      <w:proofErr w:type="spellStart"/>
      <w:r w:rsidR="00F32C79" w:rsidRPr="00EA0D73">
        <w:rPr>
          <w:rFonts w:ascii="Times New Roman" w:eastAsia="Times New Roman" w:hAnsi="Times New Roman"/>
          <w:color w:val="000000" w:themeColor="text1"/>
          <w:sz w:val="24"/>
          <w:szCs w:val="24"/>
        </w:rPr>
        <w:t>Cilik</w:t>
      </w:r>
      <w:proofErr w:type="spellEnd"/>
      <w:r w:rsidR="00F32C79" w:rsidRPr="00EA0D73">
        <w:rPr>
          <w:rFonts w:ascii="Times New Roman" w:eastAsia="Times New Roman" w:hAnsi="Times New Roman"/>
          <w:color w:val="000000" w:themeColor="text1"/>
          <w:sz w:val="24"/>
          <w:szCs w:val="24"/>
        </w:rPr>
        <w:t xml:space="preserve"> Di </w:t>
      </w:r>
      <w:proofErr w:type="spellStart"/>
      <w:r w:rsidR="00F32C79" w:rsidRPr="00EA0D73">
        <w:rPr>
          <w:rFonts w:ascii="Times New Roman" w:eastAsia="Times New Roman" w:hAnsi="Times New Roman"/>
          <w:color w:val="000000" w:themeColor="text1"/>
          <w:sz w:val="24"/>
          <w:szCs w:val="24"/>
        </w:rPr>
        <w:t>Tenggarong</w:t>
      </w:r>
      <w:proofErr w:type="spellEnd"/>
    </w:p>
    <w:p w14:paraId="5BD34F6C" w14:textId="77777777" w:rsidR="005B5BE8" w:rsidRPr="00EA0D73" w:rsidRDefault="005B5BE8" w:rsidP="00C328FE">
      <w:pPr>
        <w:tabs>
          <w:tab w:val="left" w:pos="1418"/>
          <w:tab w:val="left" w:pos="1701"/>
        </w:tabs>
        <w:spacing w:after="0"/>
        <w:ind w:left="1701" w:hanging="1701"/>
        <w:jc w:val="both"/>
        <w:rPr>
          <w:rFonts w:ascii="Times New Roman" w:hAnsi="Times New Roman"/>
          <w:sz w:val="24"/>
          <w:szCs w:val="24"/>
        </w:rPr>
      </w:pPr>
    </w:p>
    <w:p w14:paraId="2AAF172A" w14:textId="0893E2B1" w:rsidR="00A23137" w:rsidRPr="00EA0D73" w:rsidRDefault="005B5BE8" w:rsidP="00C328FE">
      <w:pPr>
        <w:numPr>
          <w:ilvl w:val="0"/>
          <w:numId w:val="1"/>
        </w:numPr>
        <w:spacing w:before="120" w:after="0" w:line="240" w:lineRule="auto"/>
        <w:ind w:left="425" w:hanging="426"/>
        <w:jc w:val="both"/>
        <w:rPr>
          <w:rFonts w:ascii="Times New Roman" w:hAnsi="Times New Roman"/>
          <w:sz w:val="24"/>
          <w:szCs w:val="24"/>
        </w:rPr>
      </w:pPr>
      <w:r w:rsidRPr="00EA0D73">
        <w:rPr>
          <w:rFonts w:ascii="Times New Roman" w:hAnsi="Times New Roman"/>
          <w:sz w:val="24"/>
          <w:szCs w:val="24"/>
        </w:rPr>
        <w:t>Latar Belakang</w:t>
      </w:r>
    </w:p>
    <w:p w14:paraId="5F56F602" w14:textId="44FC6306" w:rsidR="00F32C79" w:rsidRPr="00EA0D73" w:rsidRDefault="00F32C79" w:rsidP="00C328FE">
      <w:pPr>
        <w:spacing w:before="120" w:after="0" w:line="240" w:lineRule="auto"/>
        <w:ind w:left="425" w:firstLine="462"/>
        <w:jc w:val="both"/>
        <w:rPr>
          <w:rFonts w:ascii="Times New Roman" w:hAnsi="Times New Roman"/>
          <w:sz w:val="24"/>
          <w:szCs w:val="24"/>
          <w:shd w:val="clear" w:color="auto" w:fill="FFFFFF"/>
        </w:rPr>
      </w:pPr>
      <w:r w:rsidRPr="00EA0D73">
        <w:rPr>
          <w:rFonts w:ascii="Times New Roman" w:hAnsi="Times New Roman"/>
          <w:noProof/>
          <w:color w:val="000000" w:themeColor="text1"/>
          <w:sz w:val="24"/>
          <w:szCs w:val="24"/>
          <w:lang w:val="id-ID"/>
        </w:rPr>
        <w:t xml:space="preserve">Sembilan Bahan Pokok atau disingkat </w:t>
      </w:r>
      <w:r w:rsidRPr="00EA0D73">
        <w:rPr>
          <w:rFonts w:ascii="Times New Roman" w:hAnsi="Times New Roman"/>
          <w:i/>
          <w:iCs/>
          <w:noProof/>
          <w:color w:val="000000" w:themeColor="text1"/>
          <w:sz w:val="24"/>
          <w:szCs w:val="24"/>
          <w:lang w:val="id-ID"/>
        </w:rPr>
        <w:t>(Sembako)</w:t>
      </w:r>
      <w:r w:rsidRPr="00EA0D73">
        <w:rPr>
          <w:rFonts w:ascii="Times New Roman" w:hAnsi="Times New Roman"/>
          <w:noProof/>
          <w:color w:val="000000" w:themeColor="text1"/>
          <w:sz w:val="24"/>
          <w:szCs w:val="24"/>
          <w:lang w:val="id-ID"/>
        </w:rPr>
        <w:t xml:space="preserve"> adalah salah satu kebutuhan pokok masyarakat dan dibutuhkan oleh siapapun. Di Indonesia </w:t>
      </w:r>
      <w:r w:rsidRPr="00EA0D73">
        <w:rPr>
          <w:rFonts w:ascii="Times New Roman" w:hAnsi="Times New Roman"/>
          <w:noProof/>
          <w:color w:val="000000" w:themeColor="text1"/>
          <w:sz w:val="24"/>
          <w:szCs w:val="24"/>
          <w:shd w:val="clear" w:color="auto" w:fill="FFFFFF"/>
          <w:lang w:val="id-ID"/>
        </w:rPr>
        <w:t>berdasarkan laporan Badan Pusat Statistik (BPS), jumlah penduduk di tanah air sebesar 275,77 juta jiwa hingga pertengahan tahun 2022.</w:t>
      </w:r>
      <w:sdt>
        <w:sdtPr>
          <w:rPr>
            <w:rFonts w:ascii="Times New Roman" w:hAnsi="Times New Roman"/>
            <w:noProof/>
            <w:color w:val="000000"/>
            <w:sz w:val="24"/>
            <w:szCs w:val="24"/>
            <w:shd w:val="clear" w:color="auto" w:fill="FFFFFF"/>
            <w:lang w:val="id-ID"/>
          </w:rPr>
          <w:tag w:val="MENDELEY_CITATION_v3_eyJjaXRhdGlvbklEIjoiTUVOREVMRVlfQ0lUQVRJT05fZjE1OGI2OGUtNzFmNS00OTJmLWExODgtYzYxOTFkMDk3NTA4IiwicHJvcGVydGllcyI6eyJub3RlSW5kZXgiOjB9LCJpc0VkaXRlZCI6ZmFsc2UsIm1hbnVhbE92ZXJyaWRlIjp7ImlzTWFudWFsbHlPdmVycmlkZGVuIjpmYWxzZSwiY2l0ZXByb2NUZXh0IjoiKEJhZGFuIFB1c2F0IFN0YXRpc3RpaywgMjAyMikiLCJtYW51YWxPdmVycmlkZVRleHQiOiIifSwiY2l0YXRpb25JdGVtcyI6W3siaWQiOiI0MjYzYTE0ZC1iZmI5LTNlZTUtOTBhNS02NzhlN2JlY2FiM2YiLCJpdGVtRGF0YSI6eyJ0eXBlIjoid2VicGFnZSIsImlkIjoiNDI2M2ExNGQtYmZiOS0zZWU1LTkwYTUtNjc4ZTdiZWNhYjNmIiwidGl0bGUiOiJKdW1sYWggUGVuZHVkdWsgUGVydGVuZ2FoYW4gVGFodW4gKFJpYnUgSml3YSksIDIwMjAtMjAyMiIsImF1dGhvciI6W3siZmFtaWx5IjoiQmFkYW4gUHVzYXQgU3RhdGlzdGlrIChCUFMpIiwiZ2l2ZW4iOiIiLCJwYXJzZS1uYW1lcyI6ZmFsc2UsImRyb3BwaW5nLXBhcnRpY2xlIjoiIiwibm9uLWRyb3BwaW5nLXBhcnRpY2xlIjoiIn1dLCJjb250YWluZXItdGl0bGUiOiJCYWRhbiBQdXNhdCBTdGF0aXN0aWsiLCJhY2Nlc3NlZCI6eyJkYXRlLXBhcnRzIjpbWzIwMjIsMTIsNl1dfSwiVVJMIjoiaHR0cHM6Ly93d3cuYnBzLmdvLmlkL2luZGljYXRvci8xMi8xOTc1LzEvanVtbGFoLXBlbmR1ZHVrLXBlcnRlbmdhaGFuLXRhaHVuLmh0bWwiLCJpc3N1ZWQiOnsiZGF0ZS1wYXJ0cyI6W1syMDIyLDcsNl1dfSwiYWJzdHJhY3QiOiJTdW1iZXIgZGF0YSAgeWFuZyBkaWd1bmFrYW4geWFpdHUgZGF0YSBoYXNpbCBzZW5zdXMgcGVuZHVkdWsgZGFuIHByb3lla3NpIHBlbmR1ZHVrLiBVbnR1ayB0YWh1biB5YW5nIHRpZGFrIGRpbGFrc2FuYWthbiBzZW5zdXMgcGVuZHVkdWssIGRhdGEga2VwZW5kdWR1a2FuIGRpcGVyb2xlaCBkYXJpIGhhc2lsIHByb3lla3NpIHBlbmR1ZHVrLiBTZW5zdXMgcGVuZHVkdWsgZGlsYWtzYW5ha2FuIGRpIHRhaHVuIGJlcmFraGlyYW4gMC4gUHJveWVrc2kgcGVuZHVkdWsgbWVydXBha2FuIHN1YXR1IHBlcmhpdHVuZ2FuIGlsbWlhaCB5YW5nIGRpZGFzYXJrYW4gcGFkYSBhc3Vtc2kgZGFyaSBrb21wb25lbi1rb21wb25lbiBwZXJ1YmFoYW4gcGVuZHVkdWssIHlhaXR1IGtlbGFoaXJhbiwga2VtYXRpYW4sIGRhbiBtaWdyYXNpLlxuXG5VbnR1ayB0YWh1biAyMDE1LTIwMTksIGRhdGEgeWFuZyBkaWd1bmFrYW4gYWRhbGFoIFByb3lla3NpIHBlbmR1ZHVrIEluZG9uZXNpYSAyMDE14oCTMjA0NS5cblVudHVrIHRhaHVuIDIwMjAsIGRhdGEgeWFuZyBkaWd1bmFrYW4gYWRhbGFoIGRhdGEgaGFzaWwgU2Vuc3VzIFBlbmR1ZHVrIDIwMjAuXG5VbnR1ayB0YWh1biAyMDIxLTIwMjIsIGRhdGEgeWFuZyBkaWd1bmFrYW4gYWRhbGFoIFByb3lla3NpIFBlbmR1ZHVrIEludGVyaW0gMjAyMC0yMDIzLiBQcm95ZWtzaSBQZW5kdWR1ayBJbnRlcmltIDIwMjAtMjAyMyBtZW5nZ3VuYWthbiBkYXRhIGRhc2FyIHBlbmR1ZHVrIGhhc2lsIHBlcmFwaWhhbiB1bXVyIGRhcmkgZGF0YSBBZG1pbmlzdHJhc2kgS2VwZW5kdWR1a2FuIGRhbiBTUDIwMjAgZGVuZ2FuIG1lbmdndW5ha2FuIGFzdW1zaSBBbmdrYSBLZWxhaGlyYW4gVG90YWwgc2VqYWsgdGFodW4gMjAyMCBrb25zdGFuIDIsMSAoc2VzdWFpIFByb3lla3NpIFN1cnZlaSBQZW5kdWR1ayBhbnRhciBTZW5zdXMgKFNVUEFTKSAyMDE1LTIwNDUpLCBBbmdrYSBLZW1hdGlhbiBCYXlpIChBS0IpIG1lbmVydXNrYW4gaGFzaWwgUHJveWVrc2kgU1VQQVMgMjAxNS0yMDQ1LCBkYW4gcG9sYSBtaWdyYXNpIDIwMjAgc2FtYSBkZW5nYW4gcG9sYSBtaWdyYXNpIGhhc2lsIFNVUEFTIDIwMTUuIiwiY29udGFpbmVyLXRpdGxlLXNob3J0IjoiIn0sImlzVGVtcG9yYXJ5IjpmYWxzZX1dfQ=="/>
          <w:id w:val="-1878304223"/>
          <w:placeholder>
            <w:docPart w:val="EBCE912D3A124A51BCAF50E31201565B"/>
          </w:placeholder>
        </w:sdtPr>
        <w:sdtEndPr/>
        <w:sdtContent>
          <w:r w:rsidR="00941D1D" w:rsidRPr="00941D1D">
            <w:rPr>
              <w:rFonts w:ascii="Times New Roman" w:hAnsi="Times New Roman"/>
              <w:noProof/>
              <w:color w:val="000000"/>
              <w:sz w:val="24"/>
              <w:szCs w:val="24"/>
              <w:shd w:val="clear" w:color="auto" w:fill="FFFFFF"/>
              <w:lang w:val="id-ID"/>
            </w:rPr>
            <w:t>(Badan Pusat Statistik, 2022)</w:t>
          </w:r>
        </w:sdtContent>
      </w:sdt>
      <w:r w:rsidRPr="00EA0D73">
        <w:rPr>
          <w:rFonts w:ascii="Times New Roman" w:hAnsi="Times New Roman"/>
          <w:noProof/>
          <w:color w:val="000000" w:themeColor="text1"/>
          <w:sz w:val="24"/>
          <w:szCs w:val="24"/>
          <w:shd w:val="clear" w:color="auto" w:fill="FFFFFF"/>
          <w:lang w:val="id-ID"/>
        </w:rPr>
        <w:t xml:space="preserve"> Maka bidang usaha sembako tidak akan pernah mati karena selalu dibutuhkan oleh setiap orang. </w:t>
      </w:r>
      <w:r w:rsidRPr="00EA0D73">
        <w:rPr>
          <w:rFonts w:ascii="Times New Roman" w:hAnsi="Times New Roman"/>
          <w:noProof/>
          <w:color w:val="000000" w:themeColor="text1"/>
          <w:sz w:val="24"/>
          <w:szCs w:val="24"/>
          <w:lang w:val="id-ID"/>
        </w:rPr>
        <w:t xml:space="preserve">Semua masyarakat dari yang tingkat ekonominya rendah hingga tinggi pasti membutuhkan sembako untuk memenuhi kebutuhannya sehari-hari. Oleh karena itu, sembako mempunyai peranan penting dalam kehidupan masyarakat sehingga mudah didapatkan di warung-warung kecil, pasar tradisional, swalayan sampai mall sekalipun. </w:t>
      </w:r>
      <w:sdt>
        <w:sdtPr>
          <w:rPr>
            <w:rFonts w:ascii="Times New Roman" w:hAnsi="Times New Roman"/>
            <w:noProof/>
            <w:color w:val="000000"/>
            <w:sz w:val="24"/>
            <w:szCs w:val="24"/>
            <w:lang w:val="id-ID"/>
          </w:rPr>
          <w:tag w:val="MENDELEY_CITATION_v3_eyJjaXRhdGlvbklEIjoiTUVOREVMRVlfQ0lUQVRJT05fNTYwOTgyMjItODI4NS00M2E3LTgzYjItOGUxNWRmYzEwYzExIiwicHJvcGVydGllcyI6eyJub3RlSW5kZXgiOjB9LCJpc0VkaXRlZCI6ZmFsc2UsIm1hbnVhbE92ZXJyaWRlIjp7ImlzTWFudWFsbHlPdmVycmlkZGVuIjpmYWxzZSwiY2l0ZXByb2NUZXh0IjoiKFRhc2hkaXFhIGV0IGFsLiwgMjAyMSkiLCJtYW51YWxPdmVycmlkZVRleHQiOiIifSwiY2l0YXRpb25JdGVtcyI6W3siaWQiOiJkNmVlODI0MS0zZGNkLTM1ZDgtYTM4Ni03MTVjYjU2YTBlMjYiLCJpdGVtRGF0YSI6eyJ0eXBlIjoiYXJ0aWNsZS1qb3VybmFsIiwiaWQiOiJkNmVlODI0MS0zZGNkLTM1ZDgtYTM4Ni03MTVjYjU2YTBlMjYiLCJ0aXRsZSI6IlJhbmNhbmdhbiBiYW5ndW4gc2lzdGVtIGluZm9ybWFzaSBwZWxhcG9yYW4gaGFyZ2Egc2VtYmFrbyIsImF1dGhvciI6W3siZmFtaWx5IjoiVGFzaGRpcWEiLCJnaXZlbiI6IkFycmlmcWEiLCJwYXJzZS1uYW1lcyI6ZmFsc2UsImRyb3BwaW5nLXBhcnRpY2xlIjoiIiwibm9uLWRyb3BwaW5nLXBhcnRpY2xlIjoiIn0seyJmYW1pbHkiOiJMZXN0YXJpIiwiZ2l2ZW4iOiJSaWRhIE51dHJpYSIsInBhcnNlLW5hbWVzIjpmYWxzZSwiZHJvcHBpbmctcGFydGljbGUiOiIiLCJub24tZHJvcHBpbmctcGFydGljbGUiOiIifSx7ImZhbWlseSI6IlJhaGF5dSIsImdpdmVuIjoiWXVyaSIsInBhcnNlLW5hbWVzIjpmYWxzZSwiZHJvcHBpbmctcGFydGljbGUiOiIiLCJub24tZHJvcHBpbmctcGFydGljbGUiOiIifSx7ImZhbWlseSI6IlN5YWJhbmlhaCIsImdpdmVuIjoiUmlmYSBOdXJhZmlmYWgiLCJwYXJzZS1uYW1lcyI6ZmFsc2UsImRyb3BwaW5nLXBhcnRpY2xlIjoiIiwibm9uLWRyb3BwaW5nLXBhcnRpY2xlIjoiIn0seyJmYW1pbHkiOiJNdXRpYXJhIiwiZ2l2ZW4iOiJFcmlrYSIsInBhcnNlLW5hbWVzIjpmYWxzZSwiZHJvcHBpbmctcGFydGljbGUiOiIiLCJub24tZHJvcHBpbmctcGFydGljbGUiOiIifV0sImNvbnRhaW5lci10aXRsZSI6Ikp1cm5hbCBTaXN0ZW0gSW5mb3JtYXNpIEFrdW50YW5zaSIsImFjY2Vzc2VkIjp7ImRhdGUtcGFydHMiOltbMjAyMiwxMiw1XV19LCJET0kiOiIxMC4zMTI5NC9qdXN0aWthLnYxaTEuNDQ2IiwiSVNTTiI6IjI3OTgtNDQ2WCIsIlVSTCI6Imh0dHA6Ly9qdXJuYWwuYnNpLmFjLmlkL2luZGV4LnBocC9qdXN0aWthL2FydGljbGUvdmlldy80NDYiLCJpc3N1ZWQiOnsiZGF0ZS1wYXJ0cyI6W1syMDIxLDcsMTRdXX0sInBhZ2UiOiIxOC0yNCIsImFic3RyYWN0IjoiU2lzdGVtICBpbmZvcm1hc2kgIG1lcnVwYWthbiAga29tYmluYXNpICBkYXJpICB0ZWtub2xvZ2kgIGluZm9ybWFzaSAgZGFuIGFrdGl2aXRhcyAgbWFudXNpYSAgdW50dWsgIG1lbmR1a3VuZyAga2VtdWRhaGFuICBkYWxhbSAgbWVuZ2Vsb2xhIGxhcG9yYW4gIHNlcGVydGkgbGFwb3JhbiAgaGFyZ2EgIHBva29rICBzZW1iYWtvLiAgRGlza29wZGFncmluICBLb3RhIFN1a2FidW1pICBhZGFsYWggIGluc3RhbnNpICB5YW5nICBiZXJ0dWdhcyAgbWVuZ2Vsb2xhICBsYXBvcmFuICBoYXJnYSBzZW1iYWtvLiAgIFNhYXQgICBpbmkgICBraW5lcmphICBEaXZpc2kgICBQZXJkYWdhbmdhbiAgIERpc2tvcGRhZ3JpbiAgIEtvdGEgU3VrYWJ1bWkgbWFzaWgga3VyYW5nIG1ha3NpbWFsIGthcmVuYSBtYXNpaCBkaWtlbG9sYSBzZWNhcmEgbWFudWFsIHlhaXR1ICAgZGVuZ2FuICAgY2FyYSAgIGRpY2F0YXQgICBkaWJ1a3UsICAgc2V0ZWxhaCAgIGl0dSAgIGRpbGFrdWthbiAgIHByb3NlcyBwZXJla2FwYW4gIGRpICBtcy4gIEV4Y2VsIHNlaGluZ2dhICBzdGFmICBtZWxha3VrYW4gIHBlbmNhdGF0YW4gIGR1YSAga2FsaSBkZW5nYW4gIHRpbmdrYXQgIGtlc2FsYWhhbiAgcGFzdGkgIGxlYmloICB0aW5nZ2kuICBNZXRvZGUgIHBlbmVsaXRpYW4gIHlhbmcgZGlsYWt1a2FuICBhZGFsYWggIGRlbmdhbiAgcGVuZ3VtcHVsYW4gIGRhdGEgIG1lbGlwdXRpICBzdHVkaSAgcHVzdGFrYSwgd2F3YW5jYXJhLCBwZW5nYW1hdGFuIHNlY2FyYSBsYW5nc3VuZyBkYW4gbWV0b2RlIHBlbmdlbWJhbmdhbiBzaXN0ZW0geWFpdHUgbW9kZWwgd2F0ZXJmYWxsLiBQcm9zZXMgcGVsYXBvcmFuIGhhcmdhIHNlbWJha28gbWVsaXB1dGkgZm9ybSAgbG9nICBpbiwgIGRhdGEgIGJhcmFuZywgIGRhdGEgIHBhc2FyLCAgZGF0YSAgaGFyZ2EgIGJhcmFuZywgIGRhdGEgIGhhcmdhIGJvcm9uZ2FuICBkYW4gIGVjZXJhbiwgIGRhdGEgIGdyYWZpayAgZmx1a3R1YXNpICBoYXJnYSAgYmFyYW5nLCAgZGF0YSAgZ3JhZmlrIGZsdWt0dWFzaSAgaGFyZ2EgIGJvcm9uZ2FuICBkYW4gIGVjZXJhbiAgZGFuICBkYXRhICBsYXBvcmFuICBoYXJnYSAgYmFyYW5nIGJlc2VydGEgaGFyZ2EgcGFzYXIuIFBlcmFuY2FuZ2FuIHNpc3RlbSBpbmkgZGlidWF0IGJlcmRhc2Fya2FuIHByb3NlcyBiZXJiYXNpcyAga29tcHV0ZXIgIG1lbGFsdWkgIHRhaGFwLXRhaGFwICB1c2UgIGNhc2UgIGRpYWdyYW0sICBhY3Rpdml0eSBkaWFncmFtLCAgICBwZXJhbmNhbmdhbiAgICBkYXRhYmFzZSwgICAgZGVzYWluICAgIGlucHV0LW91dHB1dCBzZWhpbmdnYSBtZW5naGFzaWxrYW4gIHN1YXR1ICByYW5jYW5nICBiYW5ndW4gIHlhbmcgIHlhbmcgIHRlcmF0dXIsICBzZWhpbmdnYSBwcm9zZXMgIHlhbmcgIGRpbGFrdWthbiAgZGFwYXQgIGJlcmxhbmdzdW5nICBkZW5nYW4gIGxlYmloICBjZXBhdCwgIGRhbiBkYXBhdCAgbWVtaW5pbWFsa2FuICBrZXNhbGFoYW4gIHlhbmcgIG11bmdraW4gIHRlcmphZGkuICBIYXNpbCAgeWFuZyBkaXBlcm9sZWggICAgbWVudW5qdWthbiAgICBiYWh3YSAgICBkZW5nYW4gICAgbWVuZ2d1bmFrYW4gICAgVGVrbm9sb2dpIEluZm9ybWFzaSAgZGFsYW0gIHJhbmNhbmcgIGJhbmd1biAgeWFuZyAgZGlhanVrYW4gIGRhcGF0ICBtZW11ZGFoa2FuIGRhbGFtICBwZW5nZWxvbGFhbiAgZGF0YSAgaGFyZ2EgIHNlbWJha28gIGRhbiAgbWVuZ2hhc2lsa2FuICBsYXBvcmFuIHlhbmcgYmVya3VhbGl0YXMuS0FUQSBLVU5DSVNpc3RlbSBQZWxhcG9yYW4sIE1ldG9kZSBXYXRlcmZhbGwsIEhhcmdhIFNlbWJha29LT1JFU1BPTkRFTlNJRS1tYWlsOiB5dXJpLnlydUBic2kuYWMuaWQsIDEuUEVOREFIVUxVQU5QZXNhdG55YSAgIHBlcmtlbWJhbmdhbiAgIHRla25vbG9naSAgIGluZm9ybWFzaSAgIGRhbiBrb211bmlrYXNpICBhdGF1ICB5YW5nICBkaWtlbmFsICBkZW5nYW4gIGlzdGlsYWggIEluZm9ybWF0aW9uIGFuZCAgQ29tbXVuaWNhdGlvbiAgVGVjaG5vbG9neSAgKElDVCksICBzYWF0ICBpbmkgIHNlbWFraW4gbWVyYW1iYWggICBrZS1iZXJiYWdhaSAgIGJpZGFuZyAgIGtlaGlkdXBhbiAgIG1hc3lhcmFrYXQgdGlkYWsgICB0ZXJrZWN1YWxpICAgYmlkYW5nICAgZWtvbm9taSAgIHNlcGVydGkgICBoYXJnYSAgIHBva29rIHNlbWJha28gIHlhbmcgIGRpa2Vsb2xhICBvbGVoIERpbmFzICBLb3BlcmFzaSwgIFVzYWhhICBLZWNpbCBkYW4gTWVuZW5nYWgsIFBlcmRhZ2FuZ2FuIGRhbiBQZXJpbmR1c3RyaWFuIChEaXNrb3BkYXJpbikuRGFwYXQgIGRpbGloYXQgIGJhaHdhICBkZW5nYW4gIGFkYW55YSAgcGVya2VtYmFuZ2FuIHBlc2F0IGRpIGJpZGFuZyBJVCwga2l0YSBkYXBhdCBtZW5nZXRhaHVpIGJhZ2FpbWFuYSBzdWF0dSBwcm9zZXMgcGVuZ29sYWhhbiBpbmZvcm1hc2kgc2VydGEgcGVuZ29sYWhhbiBkYXRhIGRhcGF0IGRpbGFrdWthbiAga2FwYW4gIHNhamEgIHRhbnBhICBhZGFueWEgIGJhdGFzYW4gIHJ1YW5nICBkYW4gd2FrdHUuTWVkaWEgIHlhbmcgIHNlcmluZyAgZGlndW5ha2FuICB1bnR1ayAgbWVtcGVyb2xlaCBpbmZvcm1hc2kgICAgc2FsYWggICAgc2F0dW55YSAgICBhZGFsYWggICAga29tcHV0ZXIsICAgIGRlbmdhbiBrb21wdXRlciAgICBzZW11YSAgICBpbmZvcm1hc2kgICAgeWFuZyAgICBkaWJ1dHVoa2FuICAgIGRhcGF0IGRpcGVyb2xlaCAgZGVuZ2FuICBjZXBhdCAgZGFuICBtdWRhaCwgIHNlbGFpbiAgaXR1ICBrb21wdXRlciBqdWdhICBkYXBhdCAgbWVuZ2hlbWF0ICBwZW5nZWx1YXJhbiAga2FzICBrYW50b3IgIGthcmVuYSBwZW5nb2xhaGFuZGF0YSAgdGlkYWsgIGhhcnVzICBkaWxha3VrYW4gIGRlbmdhbiAgbWVuY2F0YXQgbWVuZ2d1bmFrYW4gIG1lZGlhICBBVEssICBkYW4gIHRlbnR1ICBzYWphICBoYWwgIGluaSAganVnYSBtZW1wZXJtdWRhaCAga2luZXJqYSAga2FyeWF3YW4gIGRhbGFtICBtZW5nZWZla3RpZmthbiB3YWt0dSAgZGFsYW0gIG1lbmdlcmpha2FuICBwZW5nb2xhaGFuICBkYXRhICBraHVzdXNueWEgcGVsYXBvcmFuIGhhcmdhIHBva29rIHNlbWJha28uIE1lbnVydXQgICBMYXVkb24gICBkYWxhbSAgIChBc3JpeWFuaWssIDIwMTYpICAgU2lzdGVtIGluZm9ybWFzaSAgICBhZGFsYWggICAga29tcG9uZW4ta29tcG9uZW4gICAgeWFuZyAgICBzYWxpbmcgYmVya2FpdGFuIHlhbmcgYmVrZXJqYSBiZXJzYW1hLXNhbWEgdW50dWsgbWVuZ3VtcHVsa2FuLCBtZW5nb2xhaCwgbWVueWltcGFuLCBkYW4gbWVuYW1waWxrYW4gaW5mb3JtYXNpICAgdW50dWsgICBtZW5kdWt1bmcgICBwZW5nYW1iaWxhbiAgIGtlcHV0dXNhbiwiLCJpc3N1ZSI6IjAxIiwidm9sdW1lIjoiMDEiLCJjb250YWluZXItdGl0bGUtc2hvcnQiOiIifSwiaXNUZW1wb3JhcnkiOmZhbHNlfV19"/>
          <w:id w:val="843909685"/>
          <w:placeholder>
            <w:docPart w:val="EBCE912D3A124A51BCAF50E31201565B"/>
          </w:placeholder>
        </w:sdtPr>
        <w:sdtEndPr/>
        <w:sdtContent>
          <w:r w:rsidR="00941D1D" w:rsidRPr="00941D1D">
            <w:rPr>
              <w:rFonts w:ascii="Times New Roman" w:hAnsi="Times New Roman"/>
              <w:noProof/>
              <w:color w:val="000000"/>
              <w:sz w:val="24"/>
              <w:szCs w:val="24"/>
              <w:lang w:val="id-ID"/>
            </w:rPr>
            <w:t>(Tashdiqa et al., 2021)</w:t>
          </w:r>
        </w:sdtContent>
      </w:sdt>
    </w:p>
    <w:p w14:paraId="3B390A6F" w14:textId="7CBA4259" w:rsidR="005B5BE8" w:rsidRPr="00EA0D73" w:rsidRDefault="00017B41" w:rsidP="00C328FE">
      <w:pPr>
        <w:spacing w:before="120" w:after="0" w:line="240" w:lineRule="auto"/>
        <w:ind w:left="425" w:firstLine="462"/>
        <w:jc w:val="both"/>
        <w:rPr>
          <w:rFonts w:ascii="Times New Roman" w:hAnsi="Times New Roman"/>
          <w:color w:val="222222"/>
          <w:sz w:val="24"/>
          <w:szCs w:val="24"/>
          <w:shd w:val="clear" w:color="auto" w:fill="FFFFFF"/>
        </w:rPr>
      </w:pPr>
      <w:r w:rsidRPr="00EA0D73">
        <w:rPr>
          <w:rFonts w:ascii="Times New Roman" w:hAnsi="Times New Roman"/>
          <w:sz w:val="24"/>
          <w:szCs w:val="24"/>
        </w:rPr>
        <w:t>Dalam persaingan yang ketat dalam bisnis, To</w:t>
      </w:r>
      <w:r w:rsidR="00F32C79" w:rsidRPr="00EA0D73">
        <w:rPr>
          <w:rFonts w:ascii="Times New Roman" w:hAnsi="Times New Roman"/>
          <w:sz w:val="24"/>
          <w:szCs w:val="24"/>
        </w:rPr>
        <w:t>ko H. Cilik</w:t>
      </w:r>
      <w:r w:rsidRPr="00EA0D73">
        <w:rPr>
          <w:rFonts w:ascii="Times New Roman" w:hAnsi="Times New Roman"/>
          <w:sz w:val="24"/>
          <w:szCs w:val="24"/>
        </w:rPr>
        <w:t xml:space="preserve"> harus mampu bersaing dengan toko sembako lainnya didaerah tersebut, upaya apa saja yang harus </w:t>
      </w:r>
      <w:proofErr w:type="spellStart"/>
      <w:r w:rsidRPr="00EA0D73">
        <w:rPr>
          <w:rFonts w:ascii="Times New Roman" w:hAnsi="Times New Roman"/>
          <w:sz w:val="24"/>
          <w:szCs w:val="24"/>
        </w:rPr>
        <w:t>segera</w:t>
      </w:r>
      <w:proofErr w:type="spellEnd"/>
      <w:r w:rsidRPr="00EA0D73">
        <w:rPr>
          <w:rFonts w:ascii="Times New Roman" w:hAnsi="Times New Roman"/>
          <w:sz w:val="24"/>
          <w:szCs w:val="24"/>
        </w:rPr>
        <w:t xml:space="preserve"> </w:t>
      </w:r>
      <w:proofErr w:type="spellStart"/>
      <w:r w:rsidRPr="00EA0D73">
        <w:rPr>
          <w:rFonts w:ascii="Times New Roman" w:hAnsi="Times New Roman"/>
          <w:sz w:val="24"/>
          <w:szCs w:val="24"/>
        </w:rPr>
        <w:t>dilakukan</w:t>
      </w:r>
      <w:proofErr w:type="spellEnd"/>
      <w:r w:rsidRPr="00EA0D73">
        <w:rPr>
          <w:rFonts w:ascii="Times New Roman" w:hAnsi="Times New Roman"/>
          <w:sz w:val="24"/>
          <w:szCs w:val="24"/>
        </w:rPr>
        <w:t xml:space="preserve"> </w:t>
      </w:r>
      <w:proofErr w:type="spellStart"/>
      <w:r w:rsidRPr="00EA0D73">
        <w:rPr>
          <w:rFonts w:ascii="Times New Roman" w:hAnsi="Times New Roman"/>
          <w:sz w:val="24"/>
          <w:szCs w:val="24"/>
        </w:rPr>
        <w:t>oleh</w:t>
      </w:r>
      <w:proofErr w:type="spellEnd"/>
      <w:r w:rsidRPr="00EA0D73">
        <w:rPr>
          <w:rFonts w:ascii="Times New Roman" w:hAnsi="Times New Roman"/>
          <w:sz w:val="24"/>
          <w:szCs w:val="24"/>
        </w:rPr>
        <w:t xml:space="preserve"> </w:t>
      </w:r>
      <w:proofErr w:type="spellStart"/>
      <w:r w:rsidRPr="00EA0D73">
        <w:rPr>
          <w:rFonts w:ascii="Times New Roman" w:hAnsi="Times New Roman"/>
          <w:sz w:val="24"/>
          <w:szCs w:val="24"/>
        </w:rPr>
        <w:t>pemilikagar</w:t>
      </w:r>
      <w:proofErr w:type="spellEnd"/>
      <w:r w:rsidRPr="00EA0D73">
        <w:rPr>
          <w:rFonts w:ascii="Times New Roman" w:hAnsi="Times New Roman"/>
          <w:sz w:val="24"/>
          <w:szCs w:val="24"/>
        </w:rPr>
        <w:t xml:space="preserve"> </w:t>
      </w:r>
      <w:proofErr w:type="spellStart"/>
      <w:r w:rsidRPr="00EA0D73">
        <w:rPr>
          <w:rFonts w:ascii="Times New Roman" w:hAnsi="Times New Roman"/>
          <w:sz w:val="24"/>
          <w:szCs w:val="24"/>
        </w:rPr>
        <w:t>tetap</w:t>
      </w:r>
      <w:proofErr w:type="spellEnd"/>
      <w:r w:rsidRPr="00EA0D73">
        <w:rPr>
          <w:rFonts w:ascii="Times New Roman" w:hAnsi="Times New Roman"/>
          <w:sz w:val="24"/>
          <w:szCs w:val="24"/>
        </w:rPr>
        <w:t xml:space="preserve"> </w:t>
      </w:r>
      <w:proofErr w:type="spellStart"/>
      <w:r w:rsidRPr="00EA0D73">
        <w:rPr>
          <w:rFonts w:ascii="Times New Roman" w:hAnsi="Times New Roman"/>
          <w:sz w:val="24"/>
          <w:szCs w:val="24"/>
        </w:rPr>
        <w:t>bersaing</w:t>
      </w:r>
      <w:proofErr w:type="spellEnd"/>
      <w:r w:rsidRPr="00EA0D73">
        <w:rPr>
          <w:rFonts w:ascii="Times New Roman" w:hAnsi="Times New Roman"/>
          <w:sz w:val="24"/>
          <w:szCs w:val="24"/>
        </w:rPr>
        <w:t xml:space="preserve"> </w:t>
      </w:r>
      <w:proofErr w:type="spellStart"/>
      <w:r w:rsidRPr="00EA0D73">
        <w:rPr>
          <w:rFonts w:ascii="Times New Roman" w:hAnsi="Times New Roman"/>
          <w:sz w:val="24"/>
          <w:szCs w:val="24"/>
        </w:rPr>
        <w:t>dan</w:t>
      </w:r>
      <w:proofErr w:type="spellEnd"/>
      <w:r w:rsidRPr="00EA0D73">
        <w:rPr>
          <w:rFonts w:ascii="Times New Roman" w:hAnsi="Times New Roman"/>
          <w:sz w:val="24"/>
          <w:szCs w:val="24"/>
        </w:rPr>
        <w:t xml:space="preserve"> terus bertahan. </w:t>
      </w:r>
      <w:proofErr w:type="spellStart"/>
      <w:r w:rsidRPr="00EA0D73">
        <w:rPr>
          <w:rFonts w:ascii="Times New Roman" w:hAnsi="Times New Roman"/>
          <w:sz w:val="24"/>
          <w:szCs w:val="24"/>
        </w:rPr>
        <w:t>Jadi</w:t>
      </w:r>
      <w:proofErr w:type="spellEnd"/>
      <w:r w:rsidRPr="00EA0D73">
        <w:rPr>
          <w:rFonts w:ascii="Times New Roman" w:hAnsi="Times New Roman"/>
          <w:sz w:val="24"/>
          <w:szCs w:val="24"/>
        </w:rPr>
        <w:t xml:space="preserve"> </w:t>
      </w:r>
      <w:proofErr w:type="spellStart"/>
      <w:r w:rsidRPr="00EA0D73">
        <w:rPr>
          <w:rFonts w:ascii="Times New Roman" w:hAnsi="Times New Roman"/>
          <w:sz w:val="24"/>
          <w:szCs w:val="24"/>
        </w:rPr>
        <w:t>didalam</w:t>
      </w:r>
      <w:proofErr w:type="spellEnd"/>
      <w:r w:rsidRPr="00EA0D73">
        <w:rPr>
          <w:rFonts w:ascii="Times New Roman" w:hAnsi="Times New Roman"/>
          <w:sz w:val="24"/>
          <w:szCs w:val="24"/>
        </w:rPr>
        <w:t xml:space="preserve"> </w:t>
      </w:r>
      <w:proofErr w:type="spellStart"/>
      <w:r w:rsidRPr="00EA0D73">
        <w:rPr>
          <w:rFonts w:ascii="Times New Roman" w:hAnsi="Times New Roman"/>
          <w:sz w:val="24"/>
          <w:szCs w:val="24"/>
        </w:rPr>
        <w:t>penelitian</w:t>
      </w:r>
      <w:proofErr w:type="spellEnd"/>
      <w:r w:rsidRPr="00EA0D73">
        <w:rPr>
          <w:rFonts w:ascii="Times New Roman" w:hAnsi="Times New Roman"/>
          <w:sz w:val="24"/>
          <w:szCs w:val="24"/>
        </w:rPr>
        <w:t xml:space="preserve"> </w:t>
      </w:r>
      <w:proofErr w:type="spellStart"/>
      <w:r w:rsidRPr="00EA0D73">
        <w:rPr>
          <w:rFonts w:ascii="Times New Roman" w:hAnsi="Times New Roman"/>
          <w:sz w:val="24"/>
          <w:szCs w:val="24"/>
        </w:rPr>
        <w:t>ini</w:t>
      </w:r>
      <w:proofErr w:type="spellEnd"/>
      <w:r w:rsidRPr="00EA0D73">
        <w:rPr>
          <w:rFonts w:ascii="Times New Roman" w:hAnsi="Times New Roman"/>
          <w:sz w:val="24"/>
          <w:szCs w:val="24"/>
        </w:rPr>
        <w:t xml:space="preserve"> </w:t>
      </w:r>
      <w:proofErr w:type="spellStart"/>
      <w:r w:rsidRPr="00EA0D73">
        <w:rPr>
          <w:rFonts w:ascii="Times New Roman" w:hAnsi="Times New Roman"/>
          <w:sz w:val="24"/>
          <w:szCs w:val="24"/>
        </w:rPr>
        <w:t>dicari</w:t>
      </w:r>
      <w:proofErr w:type="spellEnd"/>
      <w:r w:rsidRPr="00EA0D73">
        <w:rPr>
          <w:rFonts w:ascii="Times New Roman" w:hAnsi="Times New Roman"/>
          <w:sz w:val="24"/>
          <w:szCs w:val="24"/>
        </w:rPr>
        <w:t xml:space="preserve"> faktor apa saja yang dapat dilakukan oleh pemilik yang dapat digunakan dalam mengambil keputusan dan kebijakan yang dilakukan untuk Toko </w:t>
      </w:r>
      <w:r w:rsidRPr="00EA0D73">
        <w:rPr>
          <w:rFonts w:ascii="Times New Roman" w:hAnsi="Times New Roman"/>
          <w:noProof/>
          <w:sz w:val="24"/>
          <w:szCs w:val="24"/>
          <w:lang w:val="id-ID"/>
        </w:rPr>
        <w:t>Toko H.</w:t>
      </w:r>
      <w:r w:rsidR="00F32C79" w:rsidRPr="00EA0D73">
        <w:rPr>
          <w:rFonts w:ascii="Times New Roman" w:hAnsi="Times New Roman"/>
          <w:noProof/>
          <w:sz w:val="24"/>
          <w:szCs w:val="24"/>
        </w:rPr>
        <w:t xml:space="preserve"> </w:t>
      </w:r>
      <w:r w:rsidRPr="00EA0D73">
        <w:rPr>
          <w:rFonts w:ascii="Times New Roman" w:hAnsi="Times New Roman"/>
          <w:noProof/>
          <w:sz w:val="24"/>
          <w:szCs w:val="24"/>
          <w:lang w:val="id-ID"/>
        </w:rPr>
        <w:t>Cilik</w:t>
      </w:r>
    </w:p>
    <w:p w14:paraId="70499735" w14:textId="77777777" w:rsidR="005B5BE8" w:rsidRPr="00EA0D73" w:rsidRDefault="005B5BE8" w:rsidP="00A23137">
      <w:pPr>
        <w:spacing w:after="0" w:line="240" w:lineRule="auto"/>
        <w:ind w:left="426" w:firstLine="462"/>
        <w:contextualSpacing/>
        <w:rPr>
          <w:rFonts w:ascii="Times New Roman" w:hAnsi="Times New Roman"/>
          <w:sz w:val="24"/>
          <w:szCs w:val="24"/>
        </w:rPr>
      </w:pPr>
    </w:p>
    <w:p w14:paraId="523AB3BB" w14:textId="77777777" w:rsidR="005B5BE8" w:rsidRPr="00EA0D73" w:rsidRDefault="005B5BE8" w:rsidP="00C328FE">
      <w:pPr>
        <w:numPr>
          <w:ilvl w:val="0"/>
          <w:numId w:val="1"/>
        </w:numPr>
        <w:spacing w:before="120" w:after="0" w:line="240" w:lineRule="auto"/>
        <w:ind w:left="426" w:hanging="426"/>
        <w:rPr>
          <w:rFonts w:ascii="Times New Roman" w:hAnsi="Times New Roman"/>
          <w:sz w:val="24"/>
          <w:szCs w:val="24"/>
        </w:rPr>
      </w:pPr>
      <w:r w:rsidRPr="00EA0D73">
        <w:rPr>
          <w:rFonts w:ascii="Times New Roman" w:hAnsi="Times New Roman"/>
          <w:sz w:val="24"/>
          <w:szCs w:val="24"/>
        </w:rPr>
        <w:t xml:space="preserve">Rumusan Masalah </w:t>
      </w:r>
    </w:p>
    <w:p w14:paraId="5AFCAFC4" w14:textId="070C01F8" w:rsidR="00F32C79" w:rsidRPr="00EA0D73" w:rsidRDefault="00F32C79" w:rsidP="005A4BD4">
      <w:pPr>
        <w:spacing w:line="360" w:lineRule="auto"/>
        <w:ind w:left="426" w:firstLine="425"/>
        <w:jc w:val="both"/>
        <w:rPr>
          <w:rFonts w:ascii="Times New Roman" w:hAnsi="Times New Roman"/>
          <w:color w:val="000000" w:themeColor="text1"/>
          <w:sz w:val="24"/>
          <w:szCs w:val="24"/>
          <w:shd w:val="clear" w:color="auto" w:fill="FFFFFF"/>
          <w:lang w:val="id-ID"/>
        </w:rPr>
      </w:pPr>
      <w:r w:rsidRPr="00EA0D73">
        <w:rPr>
          <w:rFonts w:ascii="Times New Roman" w:hAnsi="Times New Roman"/>
          <w:color w:val="000000" w:themeColor="text1"/>
          <w:sz w:val="24"/>
          <w:szCs w:val="24"/>
          <w:shd w:val="clear" w:color="auto" w:fill="FFFFFF"/>
          <w:lang w:val="id-ID"/>
        </w:rPr>
        <w:t xml:space="preserve">Kenyataanya menunjukan dari segi penataan produk yang kurang rapi, keterlambabatan stok barang, tempat parkir yang sempit, pemeriksaan produk yang </w:t>
      </w:r>
      <w:r w:rsidRPr="00EA0D73">
        <w:rPr>
          <w:rFonts w:ascii="Times New Roman" w:hAnsi="Times New Roman"/>
          <w:noProof/>
          <w:color w:val="000000" w:themeColor="text1"/>
          <w:sz w:val="24"/>
          <w:szCs w:val="24"/>
          <w:lang w:val="id-ID"/>
        </w:rPr>
        <w:t xml:space="preserve">telah expired </w:t>
      </w:r>
      <w:r w:rsidRPr="00EA0D73">
        <w:rPr>
          <w:rFonts w:ascii="Times New Roman" w:hAnsi="Times New Roman"/>
          <w:color w:val="000000" w:themeColor="text1"/>
          <w:sz w:val="24"/>
          <w:szCs w:val="24"/>
          <w:shd w:val="clear" w:color="auto" w:fill="FFFFFF"/>
          <w:lang w:val="id-ID"/>
        </w:rPr>
        <w:t xml:space="preserve">kurang teliti, pelayanan yang kurang maksimal. </w:t>
      </w:r>
    </w:p>
    <w:p w14:paraId="72B433F9" w14:textId="5459D332" w:rsidR="00F572A5" w:rsidRPr="00EA0D73" w:rsidRDefault="00F572A5" w:rsidP="005A4BD4">
      <w:pPr>
        <w:spacing w:line="360" w:lineRule="auto"/>
        <w:ind w:left="426" w:firstLine="425"/>
        <w:jc w:val="both"/>
        <w:rPr>
          <w:rFonts w:ascii="Times New Roman" w:hAnsi="Times New Roman"/>
          <w:color w:val="000000" w:themeColor="text1"/>
          <w:sz w:val="24"/>
          <w:szCs w:val="24"/>
          <w:shd w:val="clear" w:color="auto" w:fill="FFFFFF"/>
        </w:rPr>
      </w:pPr>
      <w:proofErr w:type="spellStart"/>
      <w:r w:rsidRPr="00EA0D73">
        <w:rPr>
          <w:rFonts w:ascii="Times New Roman" w:hAnsi="Times New Roman"/>
          <w:color w:val="000000" w:themeColor="text1"/>
          <w:sz w:val="24"/>
          <w:szCs w:val="24"/>
          <w:shd w:val="clear" w:color="auto" w:fill="FFFFFF"/>
        </w:rPr>
        <w:t>Seharusnya</w:t>
      </w:r>
      <w:proofErr w:type="spellEnd"/>
      <w:r w:rsidRPr="00EA0D73">
        <w:rPr>
          <w:rFonts w:ascii="Times New Roman" w:hAnsi="Times New Roman"/>
          <w:color w:val="000000" w:themeColor="text1"/>
          <w:sz w:val="24"/>
          <w:szCs w:val="24"/>
          <w:shd w:val="clear" w:color="auto" w:fill="FFFFFF"/>
        </w:rPr>
        <w:t xml:space="preserve"> </w:t>
      </w:r>
      <w:proofErr w:type="spellStart"/>
      <w:r w:rsidRPr="00EA0D73">
        <w:rPr>
          <w:rFonts w:ascii="Times New Roman" w:hAnsi="Times New Roman"/>
          <w:sz w:val="24"/>
          <w:szCs w:val="24"/>
          <w:shd w:val="clear" w:color="auto" w:fill="FFFFFF"/>
        </w:rPr>
        <w:t>Menurut</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Kartajaya</w:t>
      </w:r>
      <w:proofErr w:type="spellEnd"/>
      <w:r w:rsidRPr="00EA0D73">
        <w:rPr>
          <w:rFonts w:ascii="Times New Roman" w:hAnsi="Times New Roman"/>
          <w:sz w:val="24"/>
          <w:szCs w:val="24"/>
          <w:shd w:val="clear" w:color="auto" w:fill="FFFFFF"/>
        </w:rPr>
        <w:t xml:space="preserve"> (2007:103) </w:t>
      </w:r>
      <w:proofErr w:type="spellStart"/>
      <w:r w:rsidRPr="00EA0D73">
        <w:rPr>
          <w:rFonts w:ascii="Times New Roman" w:hAnsi="Times New Roman"/>
          <w:sz w:val="24"/>
          <w:szCs w:val="24"/>
          <w:shd w:val="clear" w:color="auto" w:fill="FFFFFF"/>
        </w:rPr>
        <w:t>dalam</w:t>
      </w:r>
      <w:proofErr w:type="spellEnd"/>
      <w:r w:rsidRPr="00EA0D73">
        <w:rPr>
          <w:rFonts w:ascii="Times New Roman" w:hAnsi="Times New Roman"/>
          <w:sz w:val="24"/>
          <w:szCs w:val="24"/>
          <w:shd w:val="clear" w:color="auto" w:fill="FFFFFF"/>
        </w:rPr>
        <w:t xml:space="preserve"> </w:t>
      </w:r>
      <w:sdt>
        <w:sdtPr>
          <w:rPr>
            <w:rFonts w:ascii="Times New Roman" w:hAnsi="Times New Roman"/>
            <w:color w:val="000000"/>
            <w:sz w:val="24"/>
            <w:szCs w:val="24"/>
            <w:shd w:val="clear" w:color="auto" w:fill="FFFFFF"/>
          </w:rPr>
          <w:tag w:val="MENDELEY_CITATION_v3_eyJjaXRhdGlvbklEIjoiTUVOREVMRVlfQ0lUQVRJT05fOGY5MTQ2NzgtMzEyYi00MTU5LWI2NzgtOGZhMjEzZGUwOGM1IiwicHJvcGVydGllcyI6eyJub3RlSW5kZXgiOjB9LCJpc0VkaXRlZCI6ZmFsc2UsIm1hbnVhbE92ZXJyaWRlIjp7ImlzTWFudWFsbHlPdmVycmlkZGVuIjpmYWxzZSwiY2l0ZXByb2NUZXh0IjoiKFNhZGl5YWggZXQgYWwuLCAyMDIyKSIsIm1hbnVhbE92ZXJyaWRlVGV4dCI6IiJ9LCJjaXRhdGlvbkl0ZW1zIjpbeyJpZCI6IjE5ODI0NGIxLTk5NDktMzdiMi1iNWQzLWFmNTliOWU0ZTQ4OCIsIml0ZW1EYXRhIjp7InR5cGUiOiJhcnRpY2xlLWpvdXJuYWwiLCJpZCI6IjE5ODI0NGIxLTk5NDktMzdiMi1iNWQzLWFmNTliOWU0ZTQ4OCIsInRpdGxlIjoiUGVuZ2FydWggUGh5c2ljYWwgRXZpZGVuY2VkYW4gR2F5YSBIaWR1cCBUZXJoYWRhcCBMb3lhbGl0YXMgUGVsYW5nZ2FuIFBhZGEgQ2hhbmVsIERpc3RybyBEaSBUZW5nZ2Fyb25nIiwiYXV0aG9yIjpbeyJmYW1pbHkiOiJTYWRpeWFoIiwiZ2l2ZW4iOiJIYWxpbWF0dXMiLCJwYXJzZS1uYW1lcyI6ZmFsc2UsImRyb3BwaW5nLXBhcnRpY2xlIjoiIiwibm9uLWRyb3BwaW5nLXBhcnRpY2xlIjoiIn0seyJmYW1pbHkiOiJQYWxpbmdnaSIsImdpdmVuIjoiWW9uYXRoYW4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kYW4gTWFuYWplbWVuIEluZG9uZXNpYSAoSkVNSSkiLCJET0kiOiIxMC41MzY0MC9qZW1pLnYxOGkxLjUwMCIsIklTU04iOiIyNzc1LTcxMjkiLCJpc3N1ZWQiOnsiZGF0ZS1wYXJ0cyI6W1syMDIyLDYsMTRdXX0sInBhZ2UiOiI3LTEzIiwiYWJzdHJhY3QiOiJUaGUgYWltIG9mIHRoaXMgcmVzZWFyY2ggaXMgdG8ga25vdyB3aGV0aGVyIFBzaHljYWwgRXZpZGFuY2UgYW5kIExpZmUgU3R5bGUgSW5mbHVlbmNlIFNpbXVsdGFuZW91c2x5IG9uIEN1c3RvbWVyICBMb3lhbHR5ICBJbiAgQ2hhbmVsICBEaXN0cm8gIEluICBUZW5nZ2Fyb25nLCAgdG8gIGtub3cgIHdoZXRoZXIgIFBzaHljYWwgIEV2aWRhbmNlICBBbmQgIExpZmVzdHlsZSBBZmZlY3RzIFBhcnRpYWxseSBUbyBDdXN0b21lciBMb3lhbHR5IEluIENoYW5lbCBEaXN0cm8gSW4gVGVuZ2dhcm9uZyBhbmQgdG8ga25vdyBmcm9tIGJvdGggdmFyaWFibGVzLCB3aGljaCAgaXMgIHRoZSAgbW9zdCAgZG9taW5hbnQgIGluZmx1ZW5jZSAgQ3VzdG9tZXIgIExveWFsdHkgIEluICBDaGFuZWwgIERpc3RybyAgSW4gIFRlbmdnYXJvbmcuICBJbiAgdGhlICBkYXRhIGFuYWx5c2lzLCBpbiBhY2NvcmRhbmNlIHdpdGggdGhlIG9iamVjdCBvZiByZXNlYXJjaCB0byBkZXRlcm1pbmUgdGhlIG1hZ25pdHVkZSBvZiB0aGUgaW5mbHVlbmNlIG9mIFBzaHljYWwgRXZpZGFuY2UgQW5kIExpZmVzdHlsZSB0byBjdXN0b21lciBsb3lhbHR5IGlzIHdpdGggdGhlIG1vZGVsIG9mIG11bHRpcGxlIHJlZ3Jlc3Npb24gYW5hbHlzaXMgd2l0aCB0aGUgaGVscCBvZiAgU1BTUyAgRm9yICBXaW5kb3cgIDIwLjAuICBSZXN1bHQgIG9mICBjYWxjdWxhdGlvbiAgb2YgIHRlc3QgIG9mICBGICAoc2ltdWx0YW5lb3VzICBjb3JyZWxhdGlvbiAgLyAgdG9nZXRoZXIpLCBvYnRhaW5lZCAgRiAgY291bnQgIGJpZ2dlciAgdGhhbiAgRiAgdGFibGUgKEZoaXR1bmcyNSwyMjc+ICBGdGFiZWwzLDEzKSwgIHNvICBpdCAgY2FuICBiZSAgc2FpZCAgcGh5c2ljYWwgIGV2aWRlbmNlIHZhcmlhYmxlIGFuZCBsaWZlc3R5bGUgc2ltdWx0YW5lb3VzbHkgKGFibGUgdG8gc2hvdyBpdHMgZWZmZWN0IG9uIGN1c3RvbWVyIGxveWFsdHkuIFRoZW4gdGhlIGZpcnN0IGh5cG90aGVzaXMgdGhhdCBcInRoZSB2YXJpYWJsZSBvZiBwaHlzaWNhbCBldmlkZW5jZSBhbmQgbGlmZXN0eWxlIGhhdmUgaW5mbHVlbmNlIHNpbXVsdGFuZW91c2x5IHRvIGN1c3RvbWVyIGxveWFsdHkgYXQgQ2hhbmVsIERpc3RybyBJbiBUZW5nZ2Fyb25nXCIgYWNjZXB0ZWQgYW5kIHByb3ZlbiBjb3JyZWN0bmVzcy4gRnJvbSBib3RoIHJlc3VsdCBvZiBwYXJ0aWFsIGNvcnJlbGF0aW9uIHRlc3QgIHNlZW4gIHBoeXNpY2FsICBwaHlzaWNzICB2YXJpYWJsZSAgdmFsdWUgIHdoaWNoICBpcyAgYmlnZ2VydGhhbiAgaXRzICBpbmZsdWVuY2UgIG9mICBsaWZlc3R5bGUgIHZhcmlhYmxlLCAgc28gdmFyaWFibGUgIHBoeXNpY2FsICBldmlkZW5jZXMgIGlzICB0aGUgIG1vc3QgIGRvbWluYW50ICB2YXJpYWJsZSAgaW5mbHVlbmNlICB0byAgY3VzdG9tZXIgIGxveWFsdHkuICBGcm9tICB0aGUgZGVzY3JpcHRpb24sICBpdCAgY2FuICBiZSAgY29uY2x1ZGVkICB0aGF0ICB0aGUgIHRoaXJkICBoeXBvdGhlc2lzICBpbiAgdGhpcyAgc3R1ZHkgIFwiVGhhdCAgdGhlICBwaHlzaWNhbCAgZXZpZGVuY2UgdmFyaWFibGUgIGhhcyAgYSAgZG9taW5hbnQgIGluZmx1ZW5jZSAgb24gIGN1c3RvbWVyICBsb3lhbHR5ICBpbiAgQ2hhbmVsICBEaXN0cm8gIEluICBUZW5nZ2Fyb25nXCIgIHJlY2VpdmVkICBhbmQgcHJvdmVuIHRydWUuIiwiaXNzdWUiOiIxIiwidm9sdW1lIjoiMTgiLCJjb250YWluZXItdGl0bGUtc2hvcnQiOiIifSwiaXNUZW1wb3JhcnkiOmZhbHNlfV19"/>
          <w:id w:val="-1586142614"/>
          <w:placeholder>
            <w:docPart w:val="DefaultPlaceholder_-1854013440"/>
          </w:placeholder>
        </w:sdtPr>
        <w:sdtEndPr/>
        <w:sdtContent>
          <w:r w:rsidR="00941D1D" w:rsidRPr="00941D1D">
            <w:rPr>
              <w:rFonts w:ascii="Times New Roman" w:hAnsi="Times New Roman"/>
              <w:color w:val="000000"/>
              <w:sz w:val="24"/>
              <w:szCs w:val="24"/>
              <w:shd w:val="clear" w:color="auto" w:fill="FFFFFF"/>
            </w:rPr>
            <w:t>(</w:t>
          </w:r>
          <w:proofErr w:type="spellStart"/>
          <w:r w:rsidR="00941D1D" w:rsidRPr="00941D1D">
            <w:rPr>
              <w:rFonts w:ascii="Times New Roman" w:hAnsi="Times New Roman"/>
              <w:color w:val="000000"/>
              <w:sz w:val="24"/>
              <w:szCs w:val="24"/>
              <w:shd w:val="clear" w:color="auto" w:fill="FFFFFF"/>
            </w:rPr>
            <w:t>Sadiyah</w:t>
          </w:r>
          <w:proofErr w:type="spellEnd"/>
          <w:r w:rsidR="00941D1D" w:rsidRPr="00941D1D">
            <w:rPr>
              <w:rFonts w:ascii="Times New Roman" w:hAnsi="Times New Roman"/>
              <w:color w:val="000000"/>
              <w:sz w:val="24"/>
              <w:szCs w:val="24"/>
              <w:shd w:val="clear" w:color="auto" w:fill="FFFFFF"/>
            </w:rPr>
            <w:t xml:space="preserve"> et al., 2022)</w:t>
          </w:r>
        </w:sdtContent>
      </w:sdt>
      <w:r w:rsidRPr="00EA0D73">
        <w:rPr>
          <w:rFonts w:ascii="Times New Roman" w:hAnsi="Times New Roman"/>
          <w:color w:val="000000"/>
          <w:sz w:val="24"/>
          <w:szCs w:val="24"/>
          <w:shd w:val="clear" w:color="auto" w:fill="FFFFFF"/>
        </w:rPr>
        <w:t xml:space="preserve">:8) </w:t>
      </w:r>
      <w:r w:rsidRPr="00EA0D73">
        <w:rPr>
          <w:rFonts w:ascii="Times New Roman" w:hAnsi="Times New Roman"/>
          <w:sz w:val="24"/>
          <w:szCs w:val="24"/>
          <w:shd w:val="clear" w:color="auto" w:fill="FFFFFF"/>
        </w:rPr>
        <w:t xml:space="preserve">loyalitas pelanggan berarti kemampuan perusahaan memposisikan produknya di benak pelanggan, dimana perusahaan berusaha </w:t>
      </w:r>
      <w:proofErr w:type="spellStart"/>
      <w:r w:rsidRPr="00EA0D73">
        <w:rPr>
          <w:rFonts w:ascii="Times New Roman" w:hAnsi="Times New Roman"/>
          <w:sz w:val="24"/>
          <w:szCs w:val="24"/>
          <w:shd w:val="clear" w:color="auto" w:fill="FFFFFF"/>
        </w:rPr>
        <w:t>memposisikan</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pelanggan</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sebagai</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mitranya</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dengan</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cara</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memantapkan</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keyakinan</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pelanggan</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selalu</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berintreraksi</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bila</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perlu</w:t>
      </w:r>
      <w:proofErr w:type="spellEnd"/>
      <w:r w:rsidRPr="00EA0D73">
        <w:rPr>
          <w:rFonts w:ascii="Times New Roman" w:hAnsi="Times New Roman"/>
          <w:sz w:val="24"/>
          <w:szCs w:val="24"/>
          <w:shd w:val="clear" w:color="auto" w:fill="FFFFFF"/>
        </w:rPr>
        <w:t xml:space="preserve"> </w:t>
      </w:r>
      <w:proofErr w:type="spellStart"/>
      <w:r w:rsidRPr="00EA0D73">
        <w:rPr>
          <w:rFonts w:ascii="Times New Roman" w:hAnsi="Times New Roman"/>
          <w:sz w:val="24"/>
          <w:szCs w:val="24"/>
          <w:shd w:val="clear" w:color="auto" w:fill="FFFFFF"/>
        </w:rPr>
        <w:t>mengembangkan</w:t>
      </w:r>
      <w:proofErr w:type="spellEnd"/>
      <w:r w:rsidRPr="00EA0D73">
        <w:rPr>
          <w:rFonts w:ascii="Times New Roman" w:hAnsi="Times New Roman"/>
          <w:sz w:val="24"/>
          <w:szCs w:val="24"/>
          <w:shd w:val="clear" w:color="auto" w:fill="FFFFFF"/>
        </w:rPr>
        <w:t xml:space="preserve"> demi kemajuan bersama.</w:t>
      </w:r>
    </w:p>
    <w:p w14:paraId="0F64A8DE" w14:textId="0B65C9D5" w:rsidR="005B5BE8" w:rsidRPr="00EA0D73" w:rsidRDefault="005B5BE8" w:rsidP="00C328FE">
      <w:pPr>
        <w:pStyle w:val="DaftarParagraf"/>
        <w:tabs>
          <w:tab w:val="left" w:pos="1134"/>
        </w:tabs>
        <w:spacing w:before="120" w:after="120"/>
        <w:ind w:left="0" w:firstLine="851"/>
        <w:contextualSpacing w:val="0"/>
        <w:jc w:val="left"/>
        <w:rPr>
          <w:rFonts w:ascii="Times New Roman" w:hAnsi="Times New Roman" w:cs="Times New Roman"/>
          <w:noProof/>
          <w:sz w:val="24"/>
          <w:szCs w:val="24"/>
        </w:rPr>
      </w:pPr>
      <w:r w:rsidRPr="00EA0D73">
        <w:rPr>
          <w:rFonts w:ascii="Times New Roman" w:hAnsi="Times New Roman" w:cs="Times New Roman"/>
          <w:noProof/>
          <w:sz w:val="24"/>
          <w:szCs w:val="24"/>
          <w:lang w:val="id-ID"/>
        </w:rPr>
        <w:t>Berdasarkan rumusan masalah tersebut maka yang menjadi pertanyaan penulis</w:t>
      </w:r>
      <w:r w:rsidR="00C328FE" w:rsidRPr="00EA0D73">
        <w:rPr>
          <w:rFonts w:ascii="Times New Roman" w:hAnsi="Times New Roman" w:cs="Times New Roman"/>
          <w:noProof/>
          <w:sz w:val="24"/>
          <w:szCs w:val="24"/>
        </w:rPr>
        <w:t xml:space="preserve"> </w:t>
      </w:r>
      <w:r w:rsidRPr="00EA0D73">
        <w:rPr>
          <w:rFonts w:ascii="Times New Roman" w:hAnsi="Times New Roman" w:cs="Times New Roman"/>
          <w:noProof/>
          <w:sz w:val="24"/>
          <w:szCs w:val="24"/>
        </w:rPr>
        <w:t>:</w:t>
      </w:r>
    </w:p>
    <w:p w14:paraId="2228E1E2" w14:textId="77777777" w:rsidR="00F572A5" w:rsidRPr="00EA0D73" w:rsidRDefault="00F572A5" w:rsidP="005A4BD4">
      <w:pPr>
        <w:pStyle w:val="DaftarParagraf"/>
        <w:numPr>
          <w:ilvl w:val="0"/>
          <w:numId w:val="9"/>
        </w:numPr>
        <w:spacing w:after="0" w:line="30" w:lineRule="atLeast"/>
        <w:ind w:left="992" w:hanging="567"/>
        <w:rPr>
          <w:rFonts w:ascii="Times New Roman" w:hAnsi="Times New Roman" w:cs="Times New Roman"/>
          <w:color w:val="000000" w:themeColor="text1"/>
          <w:sz w:val="24"/>
          <w:szCs w:val="24"/>
          <w:lang w:val="id-ID"/>
        </w:rPr>
      </w:pPr>
      <w:r w:rsidRPr="00EA0D73">
        <w:rPr>
          <w:rFonts w:ascii="Times New Roman" w:hAnsi="Times New Roman" w:cs="Times New Roman"/>
          <w:color w:val="000000" w:themeColor="text1"/>
          <w:sz w:val="24"/>
          <w:szCs w:val="24"/>
          <w:lang w:val="id-ID"/>
        </w:rPr>
        <w:t xml:space="preserve">Apakah </w:t>
      </w:r>
      <w:r w:rsidRPr="00EA0D73">
        <w:rPr>
          <w:rFonts w:ascii="Times New Roman" w:hAnsi="Times New Roman" w:cs="Times New Roman"/>
          <w:noProof/>
          <w:color w:val="000000" w:themeColor="text1"/>
          <w:sz w:val="24"/>
          <w:szCs w:val="24"/>
          <w:lang w:val="id-ID"/>
        </w:rPr>
        <w:t>Keintiman Pelanggan, Pengalaman Pelanggan, Kepuasan Pelanggan Dan Ikatan Pelanggan</w:t>
      </w:r>
      <w:r w:rsidRPr="00EA0D73">
        <w:rPr>
          <w:rFonts w:ascii="Times New Roman" w:hAnsi="Times New Roman" w:cs="Times New Roman"/>
          <w:color w:val="000000" w:themeColor="text1"/>
          <w:sz w:val="24"/>
          <w:szCs w:val="24"/>
          <w:lang w:val="id-ID"/>
        </w:rPr>
        <w:t xml:space="preserve"> Secara Simultan berpengaruh Terhadap Loyalitas Pelanggan Toko H. Cilik ?</w:t>
      </w:r>
    </w:p>
    <w:p w14:paraId="433F3016" w14:textId="77777777" w:rsidR="00F572A5" w:rsidRPr="00EA0D73" w:rsidRDefault="00F572A5" w:rsidP="005A4BD4">
      <w:pPr>
        <w:pStyle w:val="DaftarParagraf"/>
        <w:numPr>
          <w:ilvl w:val="0"/>
          <w:numId w:val="9"/>
        </w:numPr>
        <w:spacing w:after="0" w:line="30" w:lineRule="atLeast"/>
        <w:ind w:left="992" w:hanging="567"/>
        <w:rPr>
          <w:rFonts w:ascii="Times New Roman" w:hAnsi="Times New Roman" w:cs="Times New Roman"/>
          <w:color w:val="000000" w:themeColor="text1"/>
          <w:sz w:val="24"/>
          <w:szCs w:val="24"/>
          <w:lang w:val="id-ID"/>
        </w:rPr>
      </w:pPr>
      <w:r w:rsidRPr="00EA0D73">
        <w:rPr>
          <w:rFonts w:ascii="Times New Roman" w:hAnsi="Times New Roman" w:cs="Times New Roman"/>
          <w:color w:val="000000" w:themeColor="text1"/>
          <w:sz w:val="24"/>
          <w:szCs w:val="24"/>
          <w:lang w:val="id-ID"/>
        </w:rPr>
        <w:t>Apakah Keintiman pelanggan Secara parsial berpengaruh Terhadap Loyalitas Pelanggan Toko H. Cilik ?</w:t>
      </w:r>
    </w:p>
    <w:p w14:paraId="6A249B86" w14:textId="77777777" w:rsidR="00F572A5" w:rsidRPr="00EA0D73" w:rsidRDefault="00F572A5" w:rsidP="005A4BD4">
      <w:pPr>
        <w:pStyle w:val="DaftarParagraf"/>
        <w:numPr>
          <w:ilvl w:val="0"/>
          <w:numId w:val="9"/>
        </w:numPr>
        <w:spacing w:after="0" w:line="30" w:lineRule="atLeast"/>
        <w:ind w:left="992" w:hanging="567"/>
        <w:rPr>
          <w:rFonts w:ascii="Times New Roman" w:hAnsi="Times New Roman" w:cs="Times New Roman"/>
          <w:color w:val="000000" w:themeColor="text1"/>
          <w:sz w:val="24"/>
          <w:szCs w:val="24"/>
          <w:lang w:val="id-ID"/>
        </w:rPr>
      </w:pPr>
      <w:r w:rsidRPr="00EA0D73">
        <w:rPr>
          <w:rFonts w:ascii="Times New Roman" w:hAnsi="Times New Roman" w:cs="Times New Roman"/>
          <w:color w:val="000000" w:themeColor="text1"/>
          <w:sz w:val="24"/>
          <w:szCs w:val="24"/>
          <w:lang w:val="id-ID"/>
        </w:rPr>
        <w:t>Apakah Pengalaman Pelanggan Secara parsial berpengaruh Terhadap Loyalitas Pelanggan Toko H. Cilik ?</w:t>
      </w:r>
    </w:p>
    <w:p w14:paraId="196F543A" w14:textId="77777777" w:rsidR="00F572A5" w:rsidRPr="00EA0D73" w:rsidRDefault="00F572A5" w:rsidP="005A4BD4">
      <w:pPr>
        <w:pStyle w:val="DaftarParagraf"/>
        <w:numPr>
          <w:ilvl w:val="0"/>
          <w:numId w:val="9"/>
        </w:numPr>
        <w:spacing w:after="0" w:line="30" w:lineRule="atLeast"/>
        <w:ind w:left="992" w:hanging="567"/>
        <w:rPr>
          <w:rFonts w:ascii="Times New Roman" w:hAnsi="Times New Roman" w:cs="Times New Roman"/>
          <w:color w:val="000000" w:themeColor="text1"/>
          <w:sz w:val="24"/>
          <w:szCs w:val="24"/>
          <w:lang w:val="id-ID"/>
        </w:rPr>
      </w:pPr>
      <w:r w:rsidRPr="00EA0D73">
        <w:rPr>
          <w:rFonts w:ascii="Times New Roman" w:hAnsi="Times New Roman" w:cs="Times New Roman"/>
          <w:color w:val="000000" w:themeColor="text1"/>
          <w:sz w:val="24"/>
          <w:szCs w:val="24"/>
          <w:lang w:val="id-ID"/>
        </w:rPr>
        <w:t>Apakah Kepuasan Pelanggan Secara parsial berpengaruh Terhadap Loyalitas Pelanggan Toko H. Cilik ?</w:t>
      </w:r>
    </w:p>
    <w:p w14:paraId="5EFEE1CD" w14:textId="77777777" w:rsidR="00F572A5" w:rsidRPr="00EA0D73" w:rsidRDefault="00F572A5" w:rsidP="005A4BD4">
      <w:pPr>
        <w:pStyle w:val="DaftarParagraf"/>
        <w:numPr>
          <w:ilvl w:val="0"/>
          <w:numId w:val="9"/>
        </w:numPr>
        <w:spacing w:after="0" w:line="30" w:lineRule="atLeast"/>
        <w:ind w:left="992" w:hanging="567"/>
        <w:rPr>
          <w:rFonts w:ascii="Times New Roman" w:hAnsi="Times New Roman" w:cs="Times New Roman"/>
          <w:color w:val="000000" w:themeColor="text1"/>
          <w:sz w:val="24"/>
          <w:szCs w:val="24"/>
          <w:lang w:val="id-ID"/>
        </w:rPr>
      </w:pPr>
      <w:r w:rsidRPr="00EA0D73">
        <w:rPr>
          <w:rFonts w:ascii="Times New Roman" w:hAnsi="Times New Roman" w:cs="Times New Roman"/>
          <w:color w:val="000000" w:themeColor="text1"/>
          <w:sz w:val="24"/>
          <w:szCs w:val="24"/>
          <w:lang w:val="id-ID"/>
        </w:rPr>
        <w:t>Apakah Ikatan Pelanggan Secara parsial berpengaruh Terhadap Loyalitas Pelanggan Toko H. Cilik ?</w:t>
      </w:r>
    </w:p>
    <w:p w14:paraId="290AE611" w14:textId="26C8BF5D" w:rsidR="00F572A5" w:rsidRPr="00EA0D73" w:rsidRDefault="00F572A5" w:rsidP="005A4BD4">
      <w:pPr>
        <w:pStyle w:val="DaftarParagraf"/>
        <w:numPr>
          <w:ilvl w:val="0"/>
          <w:numId w:val="9"/>
        </w:numPr>
        <w:spacing w:after="0" w:line="30" w:lineRule="atLeast"/>
        <w:ind w:left="992" w:hanging="567"/>
        <w:contextualSpacing w:val="0"/>
        <w:rPr>
          <w:rFonts w:ascii="Times New Roman" w:hAnsi="Times New Roman" w:cs="Times New Roman"/>
          <w:sz w:val="24"/>
          <w:szCs w:val="24"/>
        </w:rPr>
      </w:pPr>
      <w:r w:rsidRPr="00EA0D73">
        <w:rPr>
          <w:rFonts w:ascii="Times New Roman" w:hAnsi="Times New Roman" w:cs="Times New Roman"/>
          <w:color w:val="000000" w:themeColor="text1"/>
          <w:sz w:val="24"/>
          <w:szCs w:val="24"/>
          <w:lang w:val="id-ID"/>
        </w:rPr>
        <w:t xml:space="preserve">Manakah diantara variable </w:t>
      </w:r>
      <w:r w:rsidRPr="00EA0D73">
        <w:rPr>
          <w:rFonts w:ascii="Times New Roman" w:hAnsi="Times New Roman" w:cs="Times New Roman"/>
          <w:noProof/>
          <w:color w:val="000000" w:themeColor="text1"/>
          <w:sz w:val="24"/>
          <w:szCs w:val="24"/>
          <w:lang w:val="id-ID"/>
        </w:rPr>
        <w:t>Keintiman Pelanggan, Pengalaman Pelanggan, Kepuasan Pelanggan Dan Ikatan Pelanggan</w:t>
      </w:r>
      <w:r w:rsidRPr="00EA0D73">
        <w:rPr>
          <w:rFonts w:ascii="Times New Roman" w:hAnsi="Times New Roman" w:cs="Times New Roman"/>
          <w:color w:val="000000" w:themeColor="text1"/>
          <w:sz w:val="24"/>
          <w:szCs w:val="24"/>
          <w:lang w:val="id-ID"/>
        </w:rPr>
        <w:t xml:space="preserve"> yang paling berpengaruh Terhadap Loyalitas Pelanggan Toko H. Cilik</w:t>
      </w:r>
      <w:r w:rsidRPr="00EA0D73">
        <w:rPr>
          <w:rFonts w:ascii="Times New Roman" w:hAnsi="Times New Roman" w:cs="Times New Roman"/>
          <w:color w:val="000000" w:themeColor="text1"/>
          <w:sz w:val="24"/>
          <w:szCs w:val="24"/>
        </w:rPr>
        <w:t xml:space="preserve"> ?</w:t>
      </w:r>
    </w:p>
    <w:p w14:paraId="204DDEFA" w14:textId="77777777" w:rsidR="00C328FE" w:rsidRPr="00EA0D73" w:rsidRDefault="005B5BE8" w:rsidP="005A4BD4">
      <w:pPr>
        <w:numPr>
          <w:ilvl w:val="0"/>
          <w:numId w:val="1"/>
        </w:numPr>
        <w:spacing w:after="0" w:line="30" w:lineRule="atLeast"/>
        <w:ind w:left="426" w:hanging="426"/>
        <w:rPr>
          <w:rFonts w:ascii="Times New Roman" w:hAnsi="Times New Roman"/>
          <w:sz w:val="24"/>
          <w:szCs w:val="24"/>
        </w:rPr>
      </w:pPr>
      <w:r w:rsidRPr="00EA0D73">
        <w:rPr>
          <w:rFonts w:ascii="Times New Roman" w:hAnsi="Times New Roman"/>
          <w:sz w:val="24"/>
          <w:szCs w:val="24"/>
        </w:rPr>
        <w:t xml:space="preserve">Tujuan </w:t>
      </w:r>
    </w:p>
    <w:p w14:paraId="14B905EF" w14:textId="384C38C1" w:rsidR="00F572A5" w:rsidRPr="00EA0D73" w:rsidRDefault="00F572A5" w:rsidP="005A4BD4">
      <w:pPr>
        <w:pStyle w:val="DaftarParagraf"/>
        <w:numPr>
          <w:ilvl w:val="0"/>
          <w:numId w:val="10"/>
        </w:numPr>
        <w:spacing w:before="120" w:after="0" w:line="30" w:lineRule="atLeast"/>
        <w:ind w:left="992" w:hanging="567"/>
        <w:contextualSpacing w:val="0"/>
        <w:rPr>
          <w:rFonts w:ascii="Times New Roman" w:hAnsi="Times New Roman" w:cs="Times New Roman"/>
          <w:sz w:val="24"/>
          <w:szCs w:val="24"/>
        </w:rPr>
      </w:pPr>
      <w:r w:rsidRPr="00EA0D73">
        <w:rPr>
          <w:rFonts w:ascii="Times New Roman" w:hAnsi="Times New Roman" w:cs="Times New Roman"/>
          <w:noProof/>
          <w:color w:val="000000" w:themeColor="text1"/>
          <w:sz w:val="24"/>
          <w:szCs w:val="24"/>
          <w:lang w:val="id-ID"/>
        </w:rPr>
        <w:t xml:space="preserve">Untuk mengetahui dan menganalisis atau mengkaji Keintiman Pelanggan, Pengalaman Pelanggan, Kepuasan Pelanggan Dan Ikatan Pelanggan </w:t>
      </w:r>
      <w:r w:rsidRPr="00EA0D73">
        <w:rPr>
          <w:rFonts w:ascii="Times New Roman" w:hAnsi="Times New Roman" w:cs="Times New Roman"/>
          <w:color w:val="000000" w:themeColor="text1"/>
          <w:sz w:val="24"/>
          <w:szCs w:val="24"/>
          <w:lang w:val="id-ID"/>
        </w:rPr>
        <w:t>Secara Simultan berpengaruh Terhadap Loyalitas Pelanggan Toko H. Cilik.</w:t>
      </w:r>
    </w:p>
    <w:p w14:paraId="3458BD2D" w14:textId="77777777" w:rsidR="00F572A5" w:rsidRPr="00EA0D73" w:rsidRDefault="00F572A5" w:rsidP="005A4BD4">
      <w:pPr>
        <w:pStyle w:val="DaftarParagraf"/>
        <w:numPr>
          <w:ilvl w:val="0"/>
          <w:numId w:val="10"/>
        </w:numPr>
        <w:spacing w:before="120" w:after="0" w:line="30" w:lineRule="atLeast"/>
        <w:ind w:left="992" w:hanging="567"/>
        <w:rPr>
          <w:rFonts w:ascii="Times New Roman" w:hAnsi="Times New Roman" w:cs="Times New Roman"/>
          <w:color w:val="000000" w:themeColor="text1"/>
          <w:sz w:val="24"/>
          <w:szCs w:val="24"/>
          <w:lang w:val="id-ID"/>
        </w:rPr>
      </w:pPr>
      <w:r w:rsidRPr="00EA0D73">
        <w:rPr>
          <w:rFonts w:ascii="Times New Roman" w:hAnsi="Times New Roman" w:cs="Times New Roman"/>
          <w:noProof/>
          <w:color w:val="000000" w:themeColor="text1"/>
          <w:sz w:val="24"/>
          <w:szCs w:val="24"/>
          <w:lang w:val="id-ID"/>
        </w:rPr>
        <w:t xml:space="preserve">Untuk mengetahui dan menganalisis atau mengkaji </w:t>
      </w:r>
      <w:r w:rsidRPr="00EA0D73">
        <w:rPr>
          <w:rFonts w:ascii="Times New Roman" w:hAnsi="Times New Roman" w:cs="Times New Roman"/>
          <w:color w:val="000000" w:themeColor="text1"/>
          <w:sz w:val="24"/>
          <w:szCs w:val="24"/>
          <w:lang w:val="id-ID"/>
        </w:rPr>
        <w:t>Keintiman Pelanggan Secara parsial berpengaruh Terhadap Loyalitas Pelanggan Toko H. Cilik.</w:t>
      </w:r>
    </w:p>
    <w:p w14:paraId="4B5E42E9" w14:textId="77777777" w:rsidR="00F572A5" w:rsidRPr="00EA0D73" w:rsidRDefault="00F572A5" w:rsidP="005A4BD4">
      <w:pPr>
        <w:pStyle w:val="DaftarParagraf"/>
        <w:numPr>
          <w:ilvl w:val="0"/>
          <w:numId w:val="10"/>
        </w:numPr>
        <w:spacing w:before="120" w:after="0" w:line="30" w:lineRule="atLeast"/>
        <w:ind w:left="992" w:hanging="567"/>
        <w:rPr>
          <w:rFonts w:ascii="Times New Roman" w:hAnsi="Times New Roman" w:cs="Times New Roman"/>
          <w:color w:val="000000" w:themeColor="text1"/>
          <w:sz w:val="24"/>
          <w:szCs w:val="24"/>
          <w:lang w:val="id-ID"/>
        </w:rPr>
      </w:pPr>
      <w:r w:rsidRPr="00EA0D73">
        <w:rPr>
          <w:rFonts w:ascii="Times New Roman" w:hAnsi="Times New Roman" w:cs="Times New Roman"/>
          <w:noProof/>
          <w:color w:val="000000" w:themeColor="text1"/>
          <w:sz w:val="24"/>
          <w:szCs w:val="24"/>
          <w:lang w:val="id-ID"/>
        </w:rPr>
        <w:t>Untuk mengetahui dan menganalisis atau mengkaji</w:t>
      </w:r>
      <w:r w:rsidRPr="00EA0D73">
        <w:rPr>
          <w:rFonts w:ascii="Times New Roman" w:hAnsi="Times New Roman" w:cs="Times New Roman"/>
          <w:color w:val="000000" w:themeColor="text1"/>
          <w:sz w:val="24"/>
          <w:szCs w:val="24"/>
          <w:lang w:val="id-ID"/>
        </w:rPr>
        <w:t xml:space="preserve"> Apakah Penggalaman Pelanggan Secara parsial berpengaruh Terhadap Loyalitas Pelanggan Toko H. Cilik.</w:t>
      </w:r>
    </w:p>
    <w:p w14:paraId="7A39BD22" w14:textId="77777777" w:rsidR="00F572A5" w:rsidRPr="00EA0D73" w:rsidRDefault="00F572A5" w:rsidP="005A4BD4">
      <w:pPr>
        <w:pStyle w:val="DaftarParagraf"/>
        <w:numPr>
          <w:ilvl w:val="0"/>
          <w:numId w:val="10"/>
        </w:numPr>
        <w:spacing w:before="120" w:after="0" w:line="30" w:lineRule="atLeast"/>
        <w:ind w:left="992" w:hanging="567"/>
        <w:rPr>
          <w:rFonts w:ascii="Times New Roman" w:hAnsi="Times New Roman" w:cs="Times New Roman"/>
          <w:color w:val="000000" w:themeColor="text1"/>
          <w:sz w:val="24"/>
          <w:szCs w:val="24"/>
          <w:lang w:val="id-ID"/>
        </w:rPr>
      </w:pPr>
      <w:r w:rsidRPr="00EA0D73">
        <w:rPr>
          <w:rFonts w:ascii="Times New Roman" w:hAnsi="Times New Roman" w:cs="Times New Roman"/>
          <w:noProof/>
          <w:color w:val="000000" w:themeColor="text1"/>
          <w:sz w:val="24"/>
          <w:szCs w:val="24"/>
          <w:lang w:val="id-ID"/>
        </w:rPr>
        <w:t xml:space="preserve">Untuk mengetahui dan menganalisis atau mengkaji </w:t>
      </w:r>
      <w:r w:rsidRPr="00EA0D73">
        <w:rPr>
          <w:rFonts w:ascii="Times New Roman" w:hAnsi="Times New Roman" w:cs="Times New Roman"/>
          <w:color w:val="000000" w:themeColor="text1"/>
          <w:sz w:val="24"/>
          <w:szCs w:val="24"/>
          <w:lang w:val="id-ID"/>
        </w:rPr>
        <w:t>Apakah Kepuasan Pelanggan Secara parsial berpengaruh Terhadap Loyalitas Pelanggan Toko H. Cilik.</w:t>
      </w:r>
      <w:r w:rsidRPr="00EA0D73">
        <w:rPr>
          <w:rFonts w:ascii="Times New Roman" w:hAnsi="Times New Roman" w:cs="Times New Roman"/>
          <w:noProof/>
          <w:color w:val="000000" w:themeColor="text1"/>
          <w:sz w:val="24"/>
          <w:szCs w:val="24"/>
          <w:lang w:val="id-ID"/>
        </w:rPr>
        <w:t xml:space="preserve"> </w:t>
      </w:r>
    </w:p>
    <w:p w14:paraId="1419AF0D" w14:textId="77777777" w:rsidR="00F572A5" w:rsidRPr="00EA0D73" w:rsidRDefault="00F572A5" w:rsidP="005A4BD4">
      <w:pPr>
        <w:pStyle w:val="DaftarParagraf"/>
        <w:numPr>
          <w:ilvl w:val="0"/>
          <w:numId w:val="10"/>
        </w:numPr>
        <w:spacing w:before="120" w:after="0" w:line="30" w:lineRule="atLeast"/>
        <w:ind w:left="992" w:hanging="567"/>
        <w:rPr>
          <w:rFonts w:ascii="Times New Roman" w:hAnsi="Times New Roman" w:cs="Times New Roman"/>
          <w:color w:val="000000" w:themeColor="text1"/>
          <w:sz w:val="24"/>
          <w:szCs w:val="24"/>
          <w:lang w:val="id-ID"/>
        </w:rPr>
      </w:pPr>
      <w:r w:rsidRPr="00EA0D73">
        <w:rPr>
          <w:rFonts w:ascii="Times New Roman" w:hAnsi="Times New Roman" w:cs="Times New Roman"/>
          <w:noProof/>
          <w:color w:val="000000" w:themeColor="text1"/>
          <w:sz w:val="24"/>
          <w:szCs w:val="24"/>
          <w:lang w:val="id-ID"/>
        </w:rPr>
        <w:t xml:space="preserve">Untuk mengetahui dan menganalisis atau mengkaji </w:t>
      </w:r>
      <w:r w:rsidRPr="00EA0D73">
        <w:rPr>
          <w:rFonts w:ascii="Times New Roman" w:hAnsi="Times New Roman" w:cs="Times New Roman"/>
          <w:color w:val="000000" w:themeColor="text1"/>
          <w:sz w:val="24"/>
          <w:szCs w:val="24"/>
          <w:lang w:val="id-ID"/>
        </w:rPr>
        <w:t>Apakah Ikatan Pelanggan Secara parsial berpengaruh Terhadap Loyalitas Pelanggan Toko H. Cilik</w:t>
      </w:r>
      <w:r w:rsidRPr="00EA0D73">
        <w:rPr>
          <w:rFonts w:ascii="Times New Roman" w:hAnsi="Times New Roman" w:cs="Times New Roman"/>
          <w:noProof/>
          <w:color w:val="000000" w:themeColor="text1"/>
          <w:sz w:val="24"/>
          <w:szCs w:val="24"/>
          <w:lang w:val="id-ID"/>
        </w:rPr>
        <w:t>.</w:t>
      </w:r>
    </w:p>
    <w:p w14:paraId="769D36DF" w14:textId="2E3B495A" w:rsidR="005B5BE8" w:rsidRPr="00EA0D73" w:rsidRDefault="00F572A5" w:rsidP="005A4BD4">
      <w:pPr>
        <w:pStyle w:val="DaftarParagraf"/>
        <w:numPr>
          <w:ilvl w:val="0"/>
          <w:numId w:val="10"/>
        </w:numPr>
        <w:spacing w:before="120" w:after="0" w:line="30" w:lineRule="atLeast"/>
        <w:ind w:left="992" w:hanging="567"/>
        <w:rPr>
          <w:rFonts w:ascii="Times New Roman" w:hAnsi="Times New Roman" w:cs="Times New Roman"/>
          <w:color w:val="000000" w:themeColor="text1"/>
          <w:sz w:val="24"/>
          <w:szCs w:val="24"/>
          <w:lang w:val="id-ID"/>
        </w:rPr>
      </w:pPr>
      <w:r w:rsidRPr="00EA0D73">
        <w:rPr>
          <w:rFonts w:ascii="Times New Roman" w:hAnsi="Times New Roman" w:cs="Times New Roman"/>
          <w:noProof/>
          <w:color w:val="000000" w:themeColor="text1"/>
          <w:sz w:val="24"/>
          <w:szCs w:val="24"/>
          <w:lang w:val="id-ID"/>
        </w:rPr>
        <w:t xml:space="preserve">Untuk mengetahui dan menganalisis atau mengkaji </w:t>
      </w:r>
      <w:r w:rsidRPr="00EA0D73">
        <w:rPr>
          <w:rFonts w:ascii="Times New Roman" w:hAnsi="Times New Roman" w:cs="Times New Roman"/>
          <w:color w:val="000000" w:themeColor="text1"/>
          <w:sz w:val="24"/>
          <w:szCs w:val="24"/>
          <w:lang w:val="id-ID"/>
        </w:rPr>
        <w:t xml:space="preserve">Manakah diantara variable </w:t>
      </w:r>
      <w:r w:rsidRPr="00EA0D73">
        <w:rPr>
          <w:rFonts w:ascii="Times New Roman" w:hAnsi="Times New Roman" w:cs="Times New Roman"/>
          <w:noProof/>
          <w:color w:val="000000" w:themeColor="text1"/>
          <w:sz w:val="24"/>
          <w:szCs w:val="24"/>
          <w:lang w:val="id-ID"/>
        </w:rPr>
        <w:t xml:space="preserve">Keintiman Pelanggan, Pengalaman Pelanggan, Kepuasan Pelanggan Dan Ikatan Pelanggan </w:t>
      </w:r>
      <w:r w:rsidRPr="00EA0D73">
        <w:rPr>
          <w:rFonts w:ascii="Times New Roman" w:hAnsi="Times New Roman" w:cs="Times New Roman"/>
          <w:color w:val="000000" w:themeColor="text1"/>
          <w:sz w:val="24"/>
          <w:szCs w:val="24"/>
          <w:lang w:val="id-ID"/>
        </w:rPr>
        <w:t>Terhadap Loyalitas Pelanggan Toko H. Cilik.</w:t>
      </w:r>
    </w:p>
    <w:p w14:paraId="765A984D" w14:textId="77777777" w:rsidR="00C328FE" w:rsidRPr="00EA0D73" w:rsidRDefault="005B5BE8" w:rsidP="00C328FE">
      <w:pPr>
        <w:numPr>
          <w:ilvl w:val="0"/>
          <w:numId w:val="1"/>
        </w:numPr>
        <w:spacing w:before="120" w:after="0" w:line="240" w:lineRule="auto"/>
        <w:ind w:left="426" w:hanging="426"/>
        <w:rPr>
          <w:rFonts w:ascii="Times New Roman" w:hAnsi="Times New Roman"/>
          <w:sz w:val="24"/>
          <w:szCs w:val="24"/>
        </w:rPr>
      </w:pPr>
      <w:r w:rsidRPr="00EA0D73">
        <w:rPr>
          <w:rFonts w:ascii="Times New Roman" w:hAnsi="Times New Roman"/>
          <w:sz w:val="24"/>
          <w:szCs w:val="24"/>
        </w:rPr>
        <w:t>Manfaat Penelitian</w:t>
      </w:r>
    </w:p>
    <w:p w14:paraId="2C0A255C" w14:textId="77777777" w:rsidR="00C328FE" w:rsidRPr="00EA0D73" w:rsidRDefault="005B5BE8" w:rsidP="00C328FE">
      <w:pPr>
        <w:pStyle w:val="DaftarParagraf"/>
        <w:numPr>
          <w:ilvl w:val="0"/>
          <w:numId w:val="11"/>
        </w:numPr>
        <w:spacing w:before="120" w:after="0"/>
        <w:ind w:left="993" w:hanging="567"/>
        <w:contextualSpacing w:val="0"/>
        <w:rPr>
          <w:rFonts w:ascii="Times New Roman" w:hAnsi="Times New Roman" w:cs="Times New Roman"/>
          <w:sz w:val="24"/>
          <w:szCs w:val="24"/>
        </w:rPr>
      </w:pPr>
      <w:r w:rsidRPr="00EA0D73">
        <w:rPr>
          <w:rFonts w:ascii="Times New Roman" w:hAnsi="Times New Roman" w:cs="Times New Roman"/>
          <w:noProof/>
          <w:sz w:val="24"/>
          <w:szCs w:val="24"/>
          <w:lang w:val="id-ID"/>
        </w:rPr>
        <w:t>Bagi penulis Agar dapat menerapkan teori-teori yang didapat dibangku kuliah didunia kerja yang sesungguhnya dan juga dapat menambah wawasan keilmuan strategi pemasaran.</w:t>
      </w:r>
    </w:p>
    <w:p w14:paraId="64DE41E7" w14:textId="77777777" w:rsidR="00C328FE" w:rsidRPr="00EA0D73" w:rsidRDefault="005B5BE8" w:rsidP="00C328FE">
      <w:pPr>
        <w:pStyle w:val="DaftarParagraf"/>
        <w:numPr>
          <w:ilvl w:val="0"/>
          <w:numId w:val="11"/>
        </w:numPr>
        <w:spacing w:before="120" w:after="0"/>
        <w:ind w:left="993" w:hanging="567"/>
        <w:contextualSpacing w:val="0"/>
        <w:rPr>
          <w:rFonts w:ascii="Times New Roman" w:hAnsi="Times New Roman" w:cs="Times New Roman"/>
          <w:sz w:val="24"/>
          <w:szCs w:val="24"/>
        </w:rPr>
      </w:pPr>
      <w:r w:rsidRPr="00EA0D73">
        <w:rPr>
          <w:rFonts w:ascii="Times New Roman" w:hAnsi="Times New Roman" w:cs="Times New Roman"/>
          <w:noProof/>
          <w:sz w:val="24"/>
          <w:szCs w:val="24"/>
          <w:lang w:val="id-ID"/>
        </w:rPr>
        <w:t>Bagi Perusahaan Sebagai bahan masukan untuk pengambilan keputusan pada pihak Toko H.Cilik.</w:t>
      </w:r>
    </w:p>
    <w:p w14:paraId="21E60CA5" w14:textId="3D933354" w:rsidR="005B5BE8" w:rsidRPr="00EA0D73" w:rsidRDefault="005B5BE8" w:rsidP="00C328FE">
      <w:pPr>
        <w:pStyle w:val="DaftarParagraf"/>
        <w:numPr>
          <w:ilvl w:val="0"/>
          <w:numId w:val="11"/>
        </w:numPr>
        <w:spacing w:before="120" w:after="0"/>
        <w:ind w:left="993" w:hanging="567"/>
        <w:contextualSpacing w:val="0"/>
        <w:rPr>
          <w:rFonts w:ascii="Times New Roman" w:hAnsi="Times New Roman" w:cs="Times New Roman"/>
          <w:sz w:val="24"/>
          <w:szCs w:val="24"/>
        </w:rPr>
      </w:pPr>
      <w:r w:rsidRPr="00EA0D73">
        <w:rPr>
          <w:rFonts w:ascii="Times New Roman" w:hAnsi="Times New Roman" w:cs="Times New Roman"/>
          <w:noProof/>
          <w:color w:val="000000" w:themeColor="text1"/>
          <w:sz w:val="24"/>
          <w:szCs w:val="24"/>
          <w:lang w:val="id-ID"/>
        </w:rPr>
        <w:t>Bagi dunia ilmu pengetahuan dapat dijadikan sumber referensi bagi penelitian selanjutnya dan dapat memberikan kontribusi untuk pengembangan studi mengenai pemasaran</w:t>
      </w:r>
      <w:r w:rsidRPr="00EA0D73">
        <w:rPr>
          <w:rFonts w:ascii="Times New Roman" w:hAnsi="Times New Roman" w:cs="Times New Roman"/>
          <w:noProof/>
          <w:color w:val="000000" w:themeColor="text1"/>
          <w:sz w:val="24"/>
          <w:szCs w:val="24"/>
        </w:rPr>
        <w:t>.</w:t>
      </w:r>
    </w:p>
    <w:p w14:paraId="70D18359" w14:textId="77777777" w:rsidR="005B5BE8" w:rsidRPr="00EA0D73" w:rsidRDefault="005B5BE8" w:rsidP="00350A5C">
      <w:pPr>
        <w:spacing w:after="0" w:line="240" w:lineRule="auto"/>
        <w:rPr>
          <w:rFonts w:ascii="Times New Roman" w:hAnsi="Times New Roman"/>
          <w:sz w:val="24"/>
          <w:szCs w:val="24"/>
        </w:rPr>
      </w:pPr>
    </w:p>
    <w:p w14:paraId="30A8DD0D" w14:textId="77777777" w:rsidR="005B5BE8" w:rsidRPr="00EA0D73" w:rsidRDefault="005B5BE8" w:rsidP="00C328FE">
      <w:pPr>
        <w:numPr>
          <w:ilvl w:val="0"/>
          <w:numId w:val="1"/>
        </w:numPr>
        <w:spacing w:before="120" w:after="0" w:line="240" w:lineRule="auto"/>
        <w:ind w:left="426" w:hanging="426"/>
        <w:rPr>
          <w:rFonts w:ascii="Times New Roman" w:hAnsi="Times New Roman"/>
          <w:sz w:val="24"/>
          <w:szCs w:val="24"/>
        </w:rPr>
      </w:pPr>
      <w:r w:rsidRPr="00EA0D73">
        <w:rPr>
          <w:rFonts w:ascii="Times New Roman" w:hAnsi="Times New Roman"/>
          <w:sz w:val="24"/>
          <w:szCs w:val="24"/>
        </w:rPr>
        <w:t xml:space="preserve">Tinjauan Pustaka </w:t>
      </w:r>
    </w:p>
    <w:p w14:paraId="59350EF7" w14:textId="77777777" w:rsidR="005B5BE8" w:rsidRPr="00EA0D73" w:rsidRDefault="005B5BE8" w:rsidP="00350A5C">
      <w:pPr>
        <w:pStyle w:val="DaftarParagraf"/>
        <w:numPr>
          <w:ilvl w:val="0"/>
          <w:numId w:val="6"/>
        </w:numPr>
        <w:spacing w:after="0" w:line="360" w:lineRule="auto"/>
        <w:ind w:left="992" w:hanging="567"/>
        <w:contextualSpacing w:val="0"/>
        <w:jc w:val="left"/>
        <w:rPr>
          <w:rFonts w:ascii="Times New Roman" w:hAnsi="Times New Roman" w:cs="Times New Roman"/>
          <w:sz w:val="24"/>
          <w:szCs w:val="24"/>
        </w:rPr>
      </w:pPr>
      <w:proofErr w:type="spellStart"/>
      <w:r w:rsidRPr="00EA0D73">
        <w:rPr>
          <w:rFonts w:ascii="Times New Roman" w:hAnsi="Times New Roman" w:cs="Times New Roman"/>
          <w:sz w:val="24"/>
          <w:szCs w:val="24"/>
        </w:rPr>
        <w:t>Konsep</w:t>
      </w:r>
      <w:proofErr w:type="spellEnd"/>
      <w:r w:rsidRPr="00EA0D73">
        <w:rPr>
          <w:rFonts w:ascii="Times New Roman" w:hAnsi="Times New Roman" w:cs="Times New Roman"/>
          <w:sz w:val="24"/>
          <w:szCs w:val="24"/>
        </w:rPr>
        <w:t xml:space="preserve"> </w:t>
      </w:r>
      <w:proofErr w:type="spellStart"/>
      <w:r w:rsidRPr="00EA0D73">
        <w:rPr>
          <w:rFonts w:ascii="Times New Roman" w:hAnsi="Times New Roman" w:cs="Times New Roman"/>
          <w:sz w:val="24"/>
          <w:szCs w:val="24"/>
        </w:rPr>
        <w:t>Manajeman</w:t>
      </w:r>
      <w:proofErr w:type="spellEnd"/>
    </w:p>
    <w:p w14:paraId="638C125D" w14:textId="77777777" w:rsidR="005B5BE8" w:rsidRPr="00EA0D73" w:rsidRDefault="005B5BE8" w:rsidP="00350A5C">
      <w:pPr>
        <w:pStyle w:val="DaftarParagraf"/>
        <w:numPr>
          <w:ilvl w:val="0"/>
          <w:numId w:val="6"/>
        </w:numPr>
        <w:spacing w:after="0" w:line="360" w:lineRule="auto"/>
        <w:ind w:left="992" w:hanging="567"/>
        <w:contextualSpacing w:val="0"/>
        <w:jc w:val="left"/>
        <w:rPr>
          <w:rFonts w:ascii="Times New Roman" w:hAnsi="Times New Roman" w:cs="Times New Roman"/>
          <w:sz w:val="24"/>
          <w:szCs w:val="24"/>
        </w:rPr>
      </w:pPr>
      <w:r w:rsidRPr="00EA0D73">
        <w:rPr>
          <w:rFonts w:ascii="Times New Roman" w:hAnsi="Times New Roman" w:cs="Times New Roman"/>
          <w:sz w:val="24"/>
          <w:szCs w:val="24"/>
        </w:rPr>
        <w:t>Manajemen Pemasaran</w:t>
      </w:r>
    </w:p>
    <w:p w14:paraId="4CF9552B" w14:textId="670D43CD" w:rsidR="001552EC" w:rsidRPr="00EA0D73" w:rsidRDefault="001552EC" w:rsidP="00350A5C">
      <w:pPr>
        <w:pStyle w:val="DaftarParagraf"/>
        <w:numPr>
          <w:ilvl w:val="0"/>
          <w:numId w:val="6"/>
        </w:numPr>
        <w:spacing w:after="0" w:line="360" w:lineRule="auto"/>
        <w:ind w:left="992" w:hanging="567"/>
        <w:contextualSpacing w:val="0"/>
        <w:jc w:val="left"/>
        <w:rPr>
          <w:rFonts w:ascii="Times New Roman" w:hAnsi="Times New Roman" w:cs="Times New Roman"/>
          <w:sz w:val="24"/>
          <w:szCs w:val="24"/>
        </w:rPr>
      </w:pPr>
      <w:r w:rsidRPr="00EA0D73">
        <w:rPr>
          <w:rFonts w:ascii="Times New Roman" w:hAnsi="Times New Roman" w:cs="Times New Roman"/>
          <w:sz w:val="24"/>
          <w:szCs w:val="24"/>
        </w:rPr>
        <w:t>Layout</w:t>
      </w:r>
      <w:r w:rsidR="00F572A5" w:rsidRPr="00EA0D73">
        <w:rPr>
          <w:rFonts w:ascii="Times New Roman" w:hAnsi="Times New Roman" w:cs="Times New Roman"/>
          <w:sz w:val="24"/>
          <w:szCs w:val="24"/>
        </w:rPr>
        <w:t xml:space="preserve"> Pelanggan</w:t>
      </w:r>
    </w:p>
    <w:p w14:paraId="6F8C2B07" w14:textId="1337A2C1" w:rsidR="001552EC" w:rsidRPr="00EA0D73" w:rsidRDefault="00F572A5" w:rsidP="00350A5C">
      <w:pPr>
        <w:pStyle w:val="DaftarParagraf"/>
        <w:numPr>
          <w:ilvl w:val="0"/>
          <w:numId w:val="6"/>
        </w:numPr>
        <w:spacing w:after="0" w:line="360" w:lineRule="auto"/>
        <w:ind w:left="992" w:hanging="567"/>
        <w:contextualSpacing w:val="0"/>
        <w:jc w:val="left"/>
        <w:rPr>
          <w:rFonts w:ascii="Times New Roman" w:hAnsi="Times New Roman" w:cs="Times New Roman"/>
          <w:sz w:val="24"/>
          <w:szCs w:val="24"/>
        </w:rPr>
      </w:pPr>
      <w:r w:rsidRPr="00EA0D73">
        <w:rPr>
          <w:rFonts w:ascii="Times New Roman" w:hAnsi="Times New Roman" w:cs="Times New Roman"/>
          <w:sz w:val="24"/>
          <w:szCs w:val="24"/>
        </w:rPr>
        <w:t>Keintiman Pelanggan</w:t>
      </w:r>
    </w:p>
    <w:p w14:paraId="586B85BA" w14:textId="18BF1A67" w:rsidR="00F572A5" w:rsidRPr="00EA0D73" w:rsidRDefault="00F572A5" w:rsidP="00350A5C">
      <w:pPr>
        <w:pStyle w:val="DaftarParagraf"/>
        <w:numPr>
          <w:ilvl w:val="0"/>
          <w:numId w:val="6"/>
        </w:numPr>
        <w:spacing w:after="0" w:line="360" w:lineRule="auto"/>
        <w:ind w:left="992" w:hanging="567"/>
        <w:contextualSpacing w:val="0"/>
        <w:jc w:val="left"/>
        <w:rPr>
          <w:rFonts w:ascii="Times New Roman" w:hAnsi="Times New Roman" w:cs="Times New Roman"/>
          <w:sz w:val="24"/>
          <w:szCs w:val="24"/>
        </w:rPr>
      </w:pPr>
      <w:r w:rsidRPr="00EA0D73">
        <w:rPr>
          <w:rFonts w:ascii="Times New Roman" w:hAnsi="Times New Roman" w:cs="Times New Roman"/>
          <w:sz w:val="24"/>
          <w:szCs w:val="24"/>
        </w:rPr>
        <w:t>Pengalaman Pelanggan</w:t>
      </w:r>
    </w:p>
    <w:p w14:paraId="766493D7" w14:textId="30BCB8D0" w:rsidR="00F572A5" w:rsidRPr="00EA0D73" w:rsidRDefault="00F572A5" w:rsidP="00350A5C">
      <w:pPr>
        <w:pStyle w:val="DaftarParagraf"/>
        <w:numPr>
          <w:ilvl w:val="0"/>
          <w:numId w:val="6"/>
        </w:numPr>
        <w:spacing w:after="0" w:line="360" w:lineRule="auto"/>
        <w:ind w:left="992" w:hanging="567"/>
        <w:contextualSpacing w:val="0"/>
        <w:jc w:val="left"/>
        <w:rPr>
          <w:rFonts w:ascii="Times New Roman" w:hAnsi="Times New Roman" w:cs="Times New Roman"/>
          <w:sz w:val="24"/>
          <w:szCs w:val="24"/>
        </w:rPr>
      </w:pPr>
      <w:r w:rsidRPr="00EA0D73">
        <w:rPr>
          <w:rFonts w:ascii="Times New Roman" w:hAnsi="Times New Roman" w:cs="Times New Roman"/>
          <w:sz w:val="24"/>
          <w:szCs w:val="24"/>
        </w:rPr>
        <w:t>Kepuasan Pelanggan</w:t>
      </w:r>
    </w:p>
    <w:p w14:paraId="70839591" w14:textId="4E662553" w:rsidR="005B5BE8" w:rsidRDefault="00F572A5" w:rsidP="00350A5C">
      <w:pPr>
        <w:pStyle w:val="DaftarParagraf"/>
        <w:numPr>
          <w:ilvl w:val="0"/>
          <w:numId w:val="6"/>
        </w:numPr>
        <w:spacing w:after="0" w:line="360" w:lineRule="auto"/>
        <w:ind w:left="992" w:hanging="567"/>
        <w:contextualSpacing w:val="0"/>
        <w:jc w:val="left"/>
        <w:rPr>
          <w:rFonts w:ascii="Times New Roman" w:hAnsi="Times New Roman" w:cs="Times New Roman"/>
          <w:sz w:val="24"/>
          <w:szCs w:val="24"/>
        </w:rPr>
      </w:pPr>
      <w:r w:rsidRPr="00EA0D73">
        <w:rPr>
          <w:rFonts w:ascii="Times New Roman" w:hAnsi="Times New Roman" w:cs="Times New Roman"/>
          <w:sz w:val="24"/>
          <w:szCs w:val="24"/>
        </w:rPr>
        <w:t>Ikatan Pelanggan</w:t>
      </w:r>
    </w:p>
    <w:p w14:paraId="3FB2BBBE" w14:textId="77777777" w:rsidR="00350A5C" w:rsidRPr="00EA0D73" w:rsidRDefault="00350A5C" w:rsidP="00350A5C">
      <w:pPr>
        <w:pStyle w:val="DaftarParagraf"/>
        <w:spacing w:before="120" w:after="0" w:line="360" w:lineRule="auto"/>
        <w:ind w:left="992"/>
        <w:contextualSpacing w:val="0"/>
        <w:jc w:val="left"/>
        <w:rPr>
          <w:rFonts w:ascii="Times New Roman" w:hAnsi="Times New Roman" w:cs="Times New Roman"/>
          <w:sz w:val="24"/>
          <w:szCs w:val="24"/>
        </w:rPr>
      </w:pPr>
    </w:p>
    <w:p w14:paraId="44A4FCDD" w14:textId="77777777" w:rsidR="00C328FE" w:rsidRPr="00EA0D73" w:rsidRDefault="005B5BE8" w:rsidP="00C8739A">
      <w:pPr>
        <w:numPr>
          <w:ilvl w:val="0"/>
          <w:numId w:val="1"/>
        </w:numPr>
        <w:spacing w:before="120" w:after="0" w:line="240" w:lineRule="auto"/>
        <w:ind w:left="426" w:hanging="426"/>
        <w:rPr>
          <w:rFonts w:ascii="Times New Roman" w:hAnsi="Times New Roman"/>
          <w:sz w:val="24"/>
          <w:szCs w:val="24"/>
        </w:rPr>
      </w:pPr>
      <w:r w:rsidRPr="00EA0D73">
        <w:rPr>
          <w:rFonts w:ascii="Times New Roman" w:hAnsi="Times New Roman"/>
          <w:sz w:val="24"/>
          <w:szCs w:val="24"/>
        </w:rPr>
        <w:t>Penelitian Terdahulu</w:t>
      </w:r>
    </w:p>
    <w:p w14:paraId="368A6B94" w14:textId="00ACFC5D" w:rsidR="008955D5" w:rsidRPr="00EA0D73" w:rsidRDefault="00516F6A" w:rsidP="005A4BD4">
      <w:pPr>
        <w:pStyle w:val="DaftarParagraf"/>
        <w:numPr>
          <w:ilvl w:val="0"/>
          <w:numId w:val="12"/>
        </w:numPr>
        <w:spacing w:before="120" w:after="0"/>
        <w:ind w:left="993" w:hanging="567"/>
        <w:contextualSpacing w:val="0"/>
        <w:rPr>
          <w:rFonts w:ascii="Times New Roman" w:hAnsi="Times New Roman" w:cs="Times New Roman"/>
          <w:sz w:val="24"/>
          <w:szCs w:val="24"/>
          <w:lang w:val="id-ID"/>
        </w:rPr>
      </w:pPr>
      <w:r w:rsidRPr="00EA0D73">
        <w:rPr>
          <w:rFonts w:ascii="Times New Roman" w:hAnsi="Times New Roman" w:cs="Times New Roman"/>
          <w:sz w:val="24"/>
          <w:szCs w:val="24"/>
          <w:lang w:val="id-ID"/>
        </w:rPr>
        <w:t xml:space="preserve">Ali Akbar. (2016). </w:t>
      </w:r>
      <w:r w:rsidRPr="00EA0D73">
        <w:rPr>
          <w:rFonts w:ascii="Times New Roman" w:hAnsi="Times New Roman" w:cs="Times New Roman"/>
          <w:color w:val="2E2E2E"/>
          <w:sz w:val="24"/>
          <w:szCs w:val="24"/>
          <w:shd w:val="clear" w:color="auto" w:fill="FFFFFF"/>
          <w:lang w:val="id-ID"/>
        </w:rPr>
        <w:t xml:space="preserve">Pengaruh Experiential Marketing Terhadaployalitas Pelanggan Pada Rumah Makanraja Pisjo Di Tenggarong. Jurnal Ekonomi dan Manajemen Indonesia (JEMI). </w:t>
      </w:r>
      <w:sdt>
        <w:sdtPr>
          <w:rPr>
            <w:rFonts w:ascii="Times New Roman" w:hAnsi="Times New Roman" w:cs="Times New Roman"/>
            <w:color w:val="000000"/>
            <w:sz w:val="24"/>
            <w:szCs w:val="24"/>
            <w:shd w:val="clear" w:color="auto" w:fill="FFFFFF"/>
            <w:lang w:val="id-ID"/>
          </w:rPr>
          <w:tag w:val="MENDELEY_CITATION_v3_eyJjaXRhdGlvbklEIjoiTUVOREVMRVlfQ0lUQVRJT05fM2EyNGI4ZDUtMDA4ZC00YjIyLWFhY2UtMjJjZDAwZGYxZjYyIiwicHJvcGVydGllcyI6eyJub3RlSW5kZXgiOjB9LCJpc0VkaXRlZCI6ZmFsc2UsIm1hbnVhbE92ZXJyaWRlIjp7ImlzTWFudWFsbHlPdmVycmlkZGVuIjpmYWxzZSwiY2l0ZXByb2NUZXh0IjoiKEFrYmFyLCAyMDE2KSIsIm1hbnVhbE92ZXJyaWRlVGV4dCI6IiJ9LCJjaXRhdGlvbkl0ZW1zIjpbeyJpZCI6ImNhNDA4YzczLTMxOTMtMzY0Zi1iMzY4LWRlM2FkYmVlNGRlNiIsIml0ZW1EYXRhIjp7InR5cGUiOiJhcnRpY2xlLWpvdXJuYWwiLCJpZCI6ImNhNDA4YzczLTMxOTMtMzY0Zi1iMzY4LWRlM2FkYmVlNGRlNiIsInRpdGxlIjoiUGVuZ2FydWggRXhwZXJpZW50aWFsIE1hcmtldGluZyBUZXJoYWRhcGxveWFsaXRhcyBQZWxhbmdnYW4gUGFkYSBSdW1haCBNYWthbnJhamEgUGlzam8gRGkgVGVuZ2dhcm9uZyIsImF1dGhvciI6W3siZmFtaWx5IjoiQWtiYXIiLCJnaXZlbiI6IkFsaSIsInBhcnNlLW5hbWVzIjpmYWxzZSwiZHJvcHBpbmctcGFydGljbGUiOiIiLCJub24tZHJvcHBpbmctcGFydGljbGUiOiIifV0sImNvbnRhaW5lci10aXRsZSI6Ikp1cm5hbCBFa29ub21pIGRhbiBNYW5hamVtZW4gSW5kb25lc2lhbiAoSkVNSSkiLCJET0kiOiIxMC41MzY0MC9qZW1pLnYxNmkxLjM1MSIsIklTU04iOiIyNzc1LTcxMjkiLCJpc3N1ZWQiOnsiZGF0ZS1wYXJ0cyI6W1syMDE2LDYsOV1dfSwicGFnZSI6IjIyLTI5IiwiYWJzdHJhY3QiOiJUaGUgcHVycG9zZSBvZiB0aGlzIHN0dWR5IGlzIHRvIGludmVzdGlnYXRlIGFuZCBhc3Nlc3MgdGhlIGluZmx1ZW5jZSBvZiBzZW5zZSAoc2Vuc2VzKSwgZmVlbCAoZmVlbGluZyksIHRoaW5rICh3YXkgb2YgdGhpbmtpbmcpLCBhY3QgKGhhYml0cykgYW5kIHJlbGF0ZSAobGlua2FnZSkgb24gY3VzdG9tZXIgbG95YWx0eSBpbiBSYWphIFBpc2pvIHJlc3RhdXJhbnQgaW4gVGVuZ2dhcm9uZy4gVGhpcyBzdHVkeSB1c2VkIHF1YW50aXRhdGl2ZSBkYXRhIG9idGFpbmVkIGZyb20gcXVlc3Rpb25uYWlyZSBkYXRhLiBOdW1iZXIgc2FtcGxlcyBhcmUgNzUgcGVvcGxlIHdpdGggdGhlIHJldHJpZXZhbCBtZXRob2QgYnkgbWVhbnMgb2YgcmFuZG9tIHNhbXBsaW5nLiBUaGUgYW5hbHlzaXMgdG9vbCB1c2VkIG11bHRpcGxlIGxpbmVhciByZWdyZXNzaW9uIGFuYWx5c2lzIHdpdGggaHlwb3RoZXNpcyB0ZXN0aW5nIHVzaW5nIHRoZSBGIGFuZCB0IHRlc3QuIFRoZSByZXN1bHRzIG9mIHRlc3QgY2FsY3VsYXRpb25zIG9idGFpbmVkIEYgY291bnQgRiBpcyA0NC4yOTUgd2hpbGUgdGhlIHZhbHVlIG9mIEYgdGFibGUgb2J0YWluZWQgYSB2YWx1ZSBvZiAyLjIxLCBpdCBjYW4gYmUgc2FpZCB0aGF0IHRoZSB2YXJpYWJsZSBzZW5zZSAoc2Vuc2VzKSwgZmVlbCAoZmVlbGluZyksIHRoaW5rICh3YXkgb2YgdGhpbmtpbmcpLCBhY3QgKGhhYml0cykgYW5kIHJlbGF0ZSAoYWZmaW5pdHkpIGpvaW50bHkgYWJsZSB0byBzaG93IGl0cyBlZmZlY3Qgb24gY3VzdG9tZXIgbG95YWx0eSBpbiByYWphIHBpc2pvIHJlc3RhdXJhbnQgaW4gVGVuZ2dhcm9uZy4gQmFzZWQgb24gY29ycmVsYXRpb24gdGFibGVzIHNob3cgdGhhdCB2YXJpYWJsZXMgcmVsYXRlIChsaW5rYWdlKSBoYXMgdGhlIG1vc3QgZG9taW5hbnQgaW5mbHVlbmNlIG9uIGN1c3RvbWVyIGxveWFsdHkgaW4gUmFqYSBQaXNqbyBSZXN0YXVyYW50IGluIFRlbmdnYXJvbmcgbmFtZWx5IGF0IDU2LjMlIGZvbGxvd2VkIGJ5IHRoZSB2YXJpYWJsZSBhY3QgKGhhYml0KSBvZiA1MC43JSwgdGhlIHZhcmlhYmxlIGZlZWwgKGZlZWxpbmcpIDQzLjclLCB2YXJpYWJsZSB0aGluayAodGhpbmtpbmcpIG9mIDM2LjYlIGFuZCBhIHZhcmlhYmxlIHNlbnNlIChzZW5zZXMpIGJ5IDIxLjQlLCBzbyB0aGF0IHRoZSBzZWNvbmQgaHlwb3RoZXNpcyBpcyBhY2NlcHRlZC4iLCJpc3N1ZSI6IjEiLCJ2b2x1bWUiOiIxNiIsImNvbnRhaW5lci10aXRsZS1zaG9ydCI6IiJ9LCJpc1RlbXBvcmFyeSI6ZmFsc2V9XX0="/>
          <w:id w:val="805205805"/>
          <w:placeholder>
            <w:docPart w:val="DefaultPlaceholder_-1854013440"/>
          </w:placeholder>
        </w:sdtPr>
        <w:sdtEndPr/>
        <w:sdtContent>
          <w:r w:rsidR="00941D1D" w:rsidRPr="00941D1D">
            <w:rPr>
              <w:rFonts w:ascii="Times New Roman" w:hAnsi="Times New Roman" w:cs="Times New Roman"/>
              <w:color w:val="000000"/>
              <w:sz w:val="24"/>
              <w:szCs w:val="24"/>
              <w:shd w:val="clear" w:color="auto" w:fill="FFFFFF"/>
              <w:lang w:val="id-ID"/>
            </w:rPr>
            <w:t>(Akbar, 2016)</w:t>
          </w:r>
        </w:sdtContent>
      </w:sdt>
    </w:p>
    <w:p w14:paraId="7C16AADA" w14:textId="558CE6AD" w:rsidR="00565AF8" w:rsidRPr="00EA0D73" w:rsidRDefault="008955D5" w:rsidP="005A4BD4">
      <w:pPr>
        <w:pStyle w:val="DaftarParagraf"/>
        <w:numPr>
          <w:ilvl w:val="0"/>
          <w:numId w:val="12"/>
        </w:numPr>
        <w:spacing w:before="120" w:after="0"/>
        <w:ind w:left="993" w:hanging="567"/>
        <w:contextualSpacing w:val="0"/>
        <w:rPr>
          <w:rFonts w:ascii="Times New Roman" w:hAnsi="Times New Roman" w:cs="Times New Roman"/>
          <w:sz w:val="24"/>
          <w:szCs w:val="24"/>
          <w:lang w:val="id-ID"/>
        </w:rPr>
      </w:pPr>
      <w:r w:rsidRPr="00EA0D73">
        <w:rPr>
          <w:rFonts w:ascii="Times New Roman" w:hAnsi="Times New Roman" w:cs="Times New Roman"/>
          <w:sz w:val="24"/>
          <w:szCs w:val="24"/>
          <w:lang w:val="id-ID"/>
        </w:rPr>
        <w:t>Miftahul Huda (2020), Pengaruh Customer Intimacy, Customers Experience, Customer Satisfaction Dan Customer Bonding Terhadap Loyalitas Nasabah Pada Bank Bri Syariah Kcp Panda’an Pasuruan</w:t>
      </w:r>
      <w:r w:rsidR="00786C22" w:rsidRPr="00EA0D73">
        <w:rPr>
          <w:rFonts w:ascii="Times New Roman" w:hAnsi="Times New Roman" w:cs="Times New Roman"/>
          <w:sz w:val="24"/>
          <w:szCs w:val="24"/>
          <w:lang w:val="id-ID"/>
        </w:rPr>
        <w:t>.</w:t>
      </w:r>
      <w:r w:rsidRPr="00EA0D73">
        <w:rPr>
          <w:rFonts w:ascii="Times New Roman" w:hAnsi="Times New Roman" w:cs="Times New Roman"/>
          <w:sz w:val="24"/>
          <w:szCs w:val="24"/>
          <w:lang w:val="id-ID"/>
        </w:rPr>
        <w:t xml:space="preserve"> Jurnal Ekonomi dan Bisnis Islam Universitas Yudharta Pasuruan.</w:t>
      </w:r>
      <w:r w:rsidRPr="00EA0D73">
        <w:rPr>
          <w:rFonts w:ascii="Times New Roman" w:hAnsi="Times New Roman" w:cs="Times New Roman"/>
          <w:b/>
          <w:bCs/>
          <w:color w:val="000000"/>
          <w:sz w:val="24"/>
          <w:szCs w:val="24"/>
          <w:lang w:val="id-ID"/>
        </w:rPr>
        <w:t xml:space="preserve"> </w:t>
      </w:r>
      <w:sdt>
        <w:sdtPr>
          <w:rPr>
            <w:rFonts w:ascii="Times New Roman" w:hAnsi="Times New Roman" w:cs="Times New Roman"/>
            <w:bCs/>
            <w:color w:val="000000"/>
            <w:sz w:val="24"/>
            <w:szCs w:val="24"/>
            <w:lang w:val="id-ID"/>
          </w:rPr>
          <w:tag w:val="MENDELEY_CITATION_v3_eyJjaXRhdGlvbklEIjoiTUVOREVMRVlfQ0lUQVRJT05fZWI3NWIwNWUtZDRkOC00MWNjLWIxMjctZGQ0MmNmZGRkMzBiIiwicHJvcGVydGllcyI6eyJub3RlSW5kZXgiOjB9LCJpc0VkaXRlZCI6ZmFsc2UsIm1hbnVhbE92ZXJyaWRlIjp7ImlzTWFudWFsbHlPdmVycmlkZGVuIjpmYWxzZSwiY2l0ZXByb2NUZXh0IjoiKEh1ZGEsIDIwMjApIiwibWFudWFsT3ZlcnJpZGVUZXh0IjoiIn0sImNpdGF0aW9uSXRlbXMiOlt7ImlkIjoiMzVkOGMwOTYtZmU4NC0zOTA5LThkZTEtZjJiYjk4Nzk5MmE4IiwiaXRlbURhdGEiOnsidHlwZSI6ImFydGljbGUtam91cm5hbCIsImlkIjoiMzVkOGMwOTYtZmU4NC0zOTA5LThkZTEtZjJiYjk4Nzk5MmE4IiwidGl0bGUiOiJQZW5nYXJ1aCBjdXN0b21lciBpbnRpbWFjeSwgY3VzdG9tZXJzIGV4cGVyaWVuY2UsIGN1c3RvbWVyIHNhdGlzZmFjdGlvbiBkYW4gY3VzdG9tZXIgYm9uZGluZyB0ZXJoYWRhcCBsb3lhbGl0YXMgbmFzYWJhaCBwYWRhIEJhbmsgQnJpIFN5YXJpYWggS2NwIFBhbmRh4oCZYW4gUGFzdXJ1YW4iLCJhdXRob3IiOlt7ImZhbWlseSI6Ikh1ZGEiLCJnaXZlbiI6Ik1pZnRhaHVsIiwicGFyc2UtbmFtZXMiOmZhbHNlLCJkcm9wcGluZy1wYXJ0aWNsZSI6IiIsIm5vbi1kcm9wcGluZy1wYXJ0aWNsZSI6IiJ9XSwiY29udGFpbmVyLXRpdGxlIjoiQWQtRGVlbmFyOiBKdXJuYWwgRWtvbm9taSBkYW4gQmlzbmlzIElzbGFtIiwiRE9JIjoiMTAuMzA4NjgvYWQudjRpMDIuOTAzIiwiSVNTTiI6IjI2MTQtODgzOCIsImlzc3VlZCI6eyJkYXRlLXBhcnRzIjpbWzIwMjAsOSwyNV1dfSwicGFnZSI6IjI0My0yNjAiLCJhYnN0cmFjdCI6IkluZG9uZXNpYSdzIGVjb25vbWljIGRldmVsb3BtZW50LCB3aGljaCBpcyBpbmNyZWFzaW5nbHkgYWR2YW5jZWQsIGVzcGVjaWFsbHkgaW4gdGhlIGZpZWxkIG9mIElzbGFtaWMgYmFua2luZy4gVGhlIGRldmVsb3BtZW50IG9mIElzbGFtaWMgYmFua2luZyBpbiBJbmRvbmVzaWEgZ2F2ZSBiaXJ0aCB0byBzbyBtYW55IGludmVzdG9ycyBhbmQgY3VzdG9tZXJzIHdpdGggdmFyaW91cyBmdW5kcmFpc2luZy4gSGlnaCBwdWJsaWMgaW50ZXJlc3QgaW4gSXNsYW1pYyBiYW5rcyBpbiBzYXZpbmcgYW5kIGZpbmFuY2luZyBtYWtlcyB0aGUgYmFua2luZyBzZWN0b3IgbW9yZSBwcm9zcGVjdGl2ZS4gSW4gdGhpcyBjYXNlLCBtYWtpbmcgY29tcGV0aXRpb24gaW4gSXNsYW1pYyBiYW5raW5nIG1vcmUgY29tcGV0aXRpdmUsIGVzcGVjaWFsbHkgZm9yIHNoYXJpYS1iYXNlZCBiYW5rcyB3aXRoIHRoZSBzYW1lIHRhcmdldCBtYXJrZXQgc2VnbWVudCwgSXNsYW1pYyBiYW5rcyBoYXZlIGluY3JlYXNlZCBzaWduaWZpY2FudGx5IGZyb20geWVhciB0byB5ZWFyLiBGcm9tIHRoaXMgb3Bwb3J0dW5pdHksIG1hbnkgSXNsYW1pYyBiYW5rcyBpbiBJbmRvbmVzaWEgY29tcGV0ZWQgaW4gb3JkZXIgdG8gbWVldCBjdXN0b21lciBuZWVkcy4gSW4gdGhpcyBjYXNlLCBJc2xhbWljIGJhbmtzIGhhdmUgYW4gaW1wb3J0YW50IHJvbGUsIG5hbWVseSB0byBhbHdheXMgbWVldCBjdXN0b21lcnMnIG5lZWRzLCBwcm92aWRlIHByb2R1Y3RzIG9yIHNlcnZpY2VzIHRoYXQgYXJlIGV0aGljYWwgZm9sbG93aW5nIHNoYXJpYSBwcmluY2lwbGVzLCBhbmQgcHJvdmlkZSB0aGUgbW9zdCBjb21mb3J0YWJsZSBhY2Nlc3MgdGhyb3VnaCB2YXJpb3VzIG1lYW5zIGFueXRpbWUsIGFueXdoZXJlLiBUaGlzIHJlc2VhcmNoIGlzIGFuIGV4cGxhbmF0b3J5IHJlc2VhcmNoIHRoYXQgYWltcyB0byBkZXRlcm1pbmUgdGhlIGVmZmVjdCBvZiBDdXN0b21lciBJbnRpbWFjeSwgQ3VzdG9tZXIgRXhwZXJpZW5jZSwgQ3VzdG9tZXIgQm9uZGluZywgQ3VzdG9tZXIgU2F0aXNmYWN0aW9uIG9uIGN1c3RvbWVyIGxveWFsdHkuIEluIHRoaXMgY2FzZSwgcmVzZWFyY2hlcnMgdGFrZSBzYW1wbGVzIGF0IEJhbmsuIEluIFN5YXJpYWggS0NQIFBhbmRhYW4uIFRoZSBzYW1wbGUgdXNlZCB3YXMgOTIgcmVzcG9uZGVudHMsIG5hbWVseSBjdXN0b21lcnMgYXQgQlJJIFN5YXJpYWggS0NQIFBhbmRhYW4sIHRoZSBzYW1wbGluZyB0ZWNobmlxdWUgdXNlZCB3YXMgYSBwdXJzb3NpdmUgcjsgdGhlIHNhbXBsaW5nIG1ldGhvZC4gVGhpcyB0eXBlIG9mIHB1cnBvc2l2ZSByZXNlYXJjaCB3aXRoIGEgcXVhbnRpdGF0aXZlIGFwcHJvYWNoLiBUaGUgZGF0YSB1c2VkIGFyZSBwcmltYXJ5IGRhdGEuIFByaW1hcnkgZGF0YSB3ZXJlIG9idGFpbmVkIGJhc2VkIG9uIHJlc3VsdHMnIGFuc3dlcnMgdG8gcXVlc3Rpb25uYWlyZXMgZGlzdHJpYnV0ZWQgdG8gY3VzdG9tZXJzIGF0IEJSSSBTeWFyaWFoIEtDUCBQYW5kYWFuIEJhbmsuIEFuYWx5c2lzIG9mIHRoZSBkYXRhIHVzZWQgaXMgbXVsdGlwbGUgbGluZWFyIHJlZ3Jlc3Npb24gYW5hbHlzaXMuIiwicHVibGlzaGVyIjoiQWwgSGlkYXlhaCBQcmVzcyIsImlzc3VlIjoiMiIsInZvbHVtZSI6IjQiLCJjb250YWluZXItdGl0bGUtc2hvcnQiOiIifSwiaXNUZW1wb3JhcnkiOmZhbHNlfV19"/>
          <w:id w:val="-981084003"/>
          <w:placeholder>
            <w:docPart w:val="924A2E5A26CA4370806D4D16BD262377"/>
          </w:placeholder>
        </w:sdtPr>
        <w:sdtEndPr/>
        <w:sdtContent>
          <w:r w:rsidR="00941D1D" w:rsidRPr="00941D1D">
            <w:rPr>
              <w:rFonts w:ascii="Times New Roman" w:hAnsi="Times New Roman" w:cs="Times New Roman"/>
              <w:color w:val="000000"/>
              <w:sz w:val="24"/>
              <w:szCs w:val="24"/>
              <w:lang w:val="id-ID"/>
            </w:rPr>
            <w:t>(Huda, 2020)</w:t>
          </w:r>
        </w:sdtContent>
      </w:sdt>
    </w:p>
    <w:p w14:paraId="7DA90BB0" w14:textId="3C0540E5" w:rsidR="00786C22" w:rsidRPr="00EA0D73" w:rsidRDefault="00786C22" w:rsidP="002C3E86">
      <w:pPr>
        <w:pStyle w:val="DaftarParagraf"/>
        <w:numPr>
          <w:ilvl w:val="0"/>
          <w:numId w:val="12"/>
        </w:numPr>
        <w:spacing w:before="120" w:after="0"/>
        <w:ind w:left="993" w:hanging="567"/>
        <w:contextualSpacing w:val="0"/>
        <w:rPr>
          <w:rFonts w:ascii="Times New Roman" w:hAnsi="Times New Roman" w:cs="Times New Roman"/>
          <w:sz w:val="24"/>
          <w:szCs w:val="24"/>
          <w:lang w:val="id-ID"/>
        </w:rPr>
      </w:pPr>
      <w:r w:rsidRPr="00EA0D73">
        <w:rPr>
          <w:rFonts w:ascii="Times New Roman" w:hAnsi="Times New Roman" w:cs="Times New Roman"/>
          <w:sz w:val="24"/>
          <w:szCs w:val="24"/>
          <w:shd w:val="clear" w:color="auto" w:fill="FFFFFF"/>
          <w:lang w:val="id-ID"/>
        </w:rPr>
        <w:t xml:space="preserve">Eddy Soegiarto, Yonathan Palinggi, Faizal Reza, </w:t>
      </w:r>
      <w:r w:rsidR="002C3E86" w:rsidRPr="00EA0D73">
        <w:rPr>
          <w:rFonts w:ascii="Times New Roman" w:hAnsi="Times New Roman" w:cs="Times New Roman"/>
          <w:sz w:val="24"/>
          <w:szCs w:val="24"/>
          <w:shd w:val="clear" w:color="auto" w:fill="FFFFFF"/>
        </w:rPr>
        <w:t xml:space="preserve">dan </w:t>
      </w:r>
      <w:r w:rsidRPr="00EA0D73">
        <w:rPr>
          <w:rFonts w:ascii="Times New Roman" w:hAnsi="Times New Roman" w:cs="Times New Roman"/>
          <w:sz w:val="24"/>
          <w:szCs w:val="24"/>
          <w:shd w:val="clear" w:color="auto" w:fill="FFFFFF"/>
          <w:lang w:val="id-ID"/>
        </w:rPr>
        <w:t xml:space="preserve">Silviana Purwanti (2022), Human Capital, Difussion Model, And Endogenous Growth: Evidence From Arellano-Bond Specification. </w:t>
      </w:r>
      <w:proofErr w:type="spellStart"/>
      <w:r w:rsidRPr="00EA0D73">
        <w:rPr>
          <w:rFonts w:ascii="Times New Roman" w:hAnsi="Times New Roman" w:cs="Times New Roman"/>
          <w:sz w:val="24"/>
          <w:szCs w:val="24"/>
          <w:shd w:val="clear" w:color="auto" w:fill="FFFFFF"/>
        </w:rPr>
        <w:t>Webology</w:t>
      </w:r>
      <w:proofErr w:type="spellEnd"/>
      <w:r w:rsidRPr="00EA0D73">
        <w:rPr>
          <w:rFonts w:ascii="Times New Roman" w:hAnsi="Times New Roman" w:cs="Times New Roman"/>
          <w:sz w:val="24"/>
          <w:szCs w:val="24"/>
          <w:shd w:val="clear" w:color="auto" w:fill="FFFFFF"/>
        </w:rPr>
        <w:t xml:space="preserve">  </w:t>
      </w:r>
      <w:sdt>
        <w:sdtPr>
          <w:rPr>
            <w:rFonts w:ascii="Times New Roman" w:hAnsi="Times New Roman" w:cs="Times New Roman"/>
            <w:color w:val="000000"/>
            <w:sz w:val="24"/>
            <w:szCs w:val="24"/>
            <w:shd w:val="clear" w:color="auto" w:fill="FFFFFF"/>
            <w:lang w:val="id-ID"/>
          </w:rPr>
          <w:tag w:val="MENDELEY_CITATION_v3_eyJjaXRhdGlvbklEIjoiTUVOREVMRVlfQ0lUQVRJT05fZmRhMDUwNzgtMTRkMi00NDQ1LTg5YTAtODFiNTNlODM4MTVkIiwicHJvcGVydGllcyI6eyJub3RlSW5kZXgiOjB9LCJpc0VkaXRlZCI6ZmFsc2UsIm1hbnVhbE92ZXJyaWRlIjp7ImlzTWFudWFsbHlPdmVycmlkZGVuIjpmYWxzZSwiY2l0ZXByb2NUZXh0IjoiKFNvZWdpYXJ0byBldCBhbC4sIDIwMjIpIiwibWFudWFsT3ZlcnJpZGVUZXh0IjoiIn0sImNpdGF0aW9uSXRlbXMiOlt7ImlkIjoiNzkyZmE2MzktZWVmZC0zNjRhLWFlNWYtZGYzZDAyM2RmYTFmIiwiaXRlbURhdGEiOnsidHlwZSI6ImFydGljbGUtam91cm5hbCIsImlkIjoiNzkyZmE2MzktZWVmZC0zNjRhLWFlNWYtZGYzZDAyM2RmYTFm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mNvbnRhaW5lci10aXRsZSI6IldlYm9sb2d5IiwiYWNjZXNzZWQiOnsiZGF0ZS1wYXJ0cyI6W1syMDIyLDEyLDE3XV19LCJJU1NOIjoiSVNTTjogMTczNS0xODhYIiwiVVJMIjoiaHR0cHM6Ly93d3cud2Vib2xvZ3kub3JnL2RhdGEtY21zL2FydGljbGVzLzIwMjIwMzE5MTAwOTEzcG13ZWJvbG9neSUyMDE5JTIwKDIpJTIwLSUyMDQ1NiUyMHBkZi5wZGYiLCJpc3N1ZWQiOnsiZGF0ZS1wYXJ0cyI6W1syMDIyXV19LCJwYWdlIjoiNjI2NS02Mjc4IiwiYWJzdHJhY3QiOiJIdW1hbiBDYXBpdGFsIGlzIHVuZGVuaWFibHkgYSB2ZXJ5IGltcG9ydGFudCBmYWN0b3IgZm9yIGVjb25vbWljIGdyb3d0aC4gSW4gdGhpcyBwYXBlciwgd2UgaW52ZXN0aWdhdGUgdGhlIGltcGFjdCBvZiBIdW1hbiBDYXBpdGFsIG9uIGdyb3d0aCB1c2luZyB0aGUgTmVvY2xhc3NpY2FsIGFuZCBFbmRvZ2Vub3VzIEdyb3d0aCBtb2RlbHMuIFdlIHVzZSB0aGUgR2VuZXJhbGl6ZWQgTWV0aG9kIG9mIE1vbWVudCAoR01NKSBtZXRob2Qgd2l0aCA4IGRpZmZlcmVudCBIdW1hbiBDYXBpdGFsIHByb3hpZXMgbWVhc3VyZWQgaW4gdGVybXMgb2YgcXVhbnRpdHkgYW5kIHF1YWxpdHkgb2YgZWR1Y2F0aW9uLiBVc2luZyB0aGUgTFNEViBtZXRob2QsIHdlIGZpbmQ6IChpKSBIdW1hbiBDYXBpdGFsIHBsYXlzIGEgc2lnbmlmaWNhbnQgcm9sZSBpbiBleHBsYWluaW5nIGdyb3d0aCwgKGlpKSBJZGVudGljYWwgaW5pdGlhbCB0ZWNobm9sb2d5IGFzc3VtcHRpb24gY2Fubm90IGJlIGlnbm9yZWQgaW4gdGhlIGdyb3d0aCBtb2RlbCwgKGlpaSkgVGhlIHNlbGVjdGlvbiBvZiBwcm94aWVzIGluIHRlcm1zIG9mIHF1YW50aXR5IGFuZCBxdWFsaXR5IG9mIGVkdWNhdGlvbiBpcyB2ZXJ5IGluZmx1ZW50aWFsIG9uIHRoZSBjb25jbHVzaW9uIG9mIHRoZSBpbXBhY3Qgb2YgSHVtYW4gQ2FwaXRhbC4gdG8gZ3Jvd3RoLiBXaXRoIHRoZSBHTU0gbWV0aG9kLCBpdCBpcyBjb25jbHVkZWQgdGhhdCBmb2xsb3dlcnMgd2lsbCBkaWZmdXNlIHRvIGNhdGNoLXVwIGxlYWRlciwgd2hpbGUgY291bnRyaWVzIHRoYXQgYXJlIGNsb3NlIHRvIHRoZSBsZWFkZXIgd2lsbCB0YWtlIGFkdmFudGFnZSBvZiB0aGUgcG93ZXIgb2YgaW5ub3ZhdGlvbi4gT3VyIHJlc3VsdHMgYWxzbyByZWluZm9yY2UgdGhlIHZpZXcgdGhhdCB0cmFkZSBhbmQgaW5zdGl0dXRpb25zIGFyZSB0d28gb2YgdGhlIG1vc3QgaW5mbHVlbnRpYWwgZmFjdG9ycyBpbiBvdXIgbW9kZWwuIEZpbmFsbHksIGl0IGlzIGltcG9ydGFudCB0byBleGFtaW5lIHRoZSBpc3N1ZSBvZiBpbmNvbWUgaW5lcXVhbGl0eSBpbiBkZXZlbG9waW5nIGNvdW50cnkgZ3Jvd3RoIG1vZGVscyBhbmQgdGhlIGlzc3VlIG9mIHJldmVyc2UgY2F1c2FsaXR5IGJldHdlZW4gZWR1Y2F0aW9uIGFuZCBlY29ub21pYyBncm93dGguIiwiaXNzdWUiOiIyIiwidm9sdW1lIjoiMTkiLCJjb250YWluZXItdGl0bGUtc2hvcnQiOiIifSwiaXNUZW1wb3JhcnkiOmZhbHNlfV19"/>
          <w:id w:val="-2111506077"/>
          <w:placeholder>
            <w:docPart w:val="DefaultPlaceholder_-1854013440"/>
          </w:placeholder>
        </w:sdtPr>
        <w:sdtEndPr>
          <w:rPr>
            <w:shd w:val="clear" w:color="auto" w:fill="auto"/>
          </w:rPr>
        </w:sdtEndPr>
        <w:sdtContent>
          <w:r w:rsidR="00941D1D" w:rsidRPr="00941D1D">
            <w:rPr>
              <w:rFonts w:ascii="Times New Roman" w:hAnsi="Times New Roman" w:cs="Times New Roman"/>
              <w:color w:val="000000"/>
              <w:sz w:val="24"/>
              <w:szCs w:val="24"/>
              <w:shd w:val="clear" w:color="auto" w:fill="FFFFFF"/>
              <w:lang w:val="id-ID"/>
            </w:rPr>
            <w:t>(</w:t>
          </w:r>
          <w:proofErr w:type="spellStart"/>
          <w:r w:rsidR="00941D1D" w:rsidRPr="00941D1D">
            <w:rPr>
              <w:rFonts w:ascii="Times New Roman" w:hAnsi="Times New Roman" w:cs="Times New Roman"/>
              <w:color w:val="000000"/>
              <w:sz w:val="24"/>
              <w:szCs w:val="24"/>
              <w:shd w:val="clear" w:color="auto" w:fill="FFFFFF"/>
              <w:lang w:val="id-ID"/>
            </w:rPr>
            <w:t>Soegiarto</w:t>
          </w:r>
          <w:proofErr w:type="spellEnd"/>
          <w:r w:rsidR="00941D1D" w:rsidRPr="00941D1D">
            <w:rPr>
              <w:rFonts w:ascii="Times New Roman" w:hAnsi="Times New Roman" w:cs="Times New Roman"/>
              <w:color w:val="000000"/>
              <w:sz w:val="24"/>
              <w:szCs w:val="24"/>
              <w:shd w:val="clear" w:color="auto" w:fill="FFFFFF"/>
              <w:lang w:val="id-ID"/>
            </w:rPr>
            <w:t xml:space="preserve"> </w:t>
          </w:r>
          <w:proofErr w:type="spellStart"/>
          <w:r w:rsidR="00941D1D" w:rsidRPr="00941D1D">
            <w:rPr>
              <w:rFonts w:ascii="Times New Roman" w:hAnsi="Times New Roman" w:cs="Times New Roman"/>
              <w:color w:val="000000"/>
              <w:sz w:val="24"/>
              <w:szCs w:val="24"/>
              <w:shd w:val="clear" w:color="auto" w:fill="FFFFFF"/>
              <w:lang w:val="id-ID"/>
            </w:rPr>
            <w:t>et</w:t>
          </w:r>
          <w:proofErr w:type="spellEnd"/>
          <w:r w:rsidR="00941D1D" w:rsidRPr="00941D1D">
            <w:rPr>
              <w:rFonts w:ascii="Times New Roman" w:hAnsi="Times New Roman" w:cs="Times New Roman"/>
              <w:color w:val="000000"/>
              <w:sz w:val="24"/>
              <w:szCs w:val="24"/>
              <w:shd w:val="clear" w:color="auto" w:fill="FFFFFF"/>
              <w:lang w:val="id-ID"/>
            </w:rPr>
            <w:t xml:space="preserve"> </w:t>
          </w:r>
          <w:proofErr w:type="spellStart"/>
          <w:r w:rsidR="00941D1D" w:rsidRPr="00941D1D">
            <w:rPr>
              <w:rFonts w:ascii="Times New Roman" w:hAnsi="Times New Roman" w:cs="Times New Roman"/>
              <w:color w:val="000000"/>
              <w:sz w:val="24"/>
              <w:szCs w:val="24"/>
              <w:shd w:val="clear" w:color="auto" w:fill="FFFFFF"/>
              <w:lang w:val="id-ID"/>
            </w:rPr>
            <w:t>al.</w:t>
          </w:r>
          <w:proofErr w:type="spellEnd"/>
          <w:r w:rsidR="00941D1D" w:rsidRPr="00941D1D">
            <w:rPr>
              <w:rFonts w:ascii="Times New Roman" w:hAnsi="Times New Roman" w:cs="Times New Roman"/>
              <w:color w:val="000000"/>
              <w:sz w:val="24"/>
              <w:szCs w:val="24"/>
              <w:shd w:val="clear" w:color="auto" w:fill="FFFFFF"/>
              <w:lang w:val="id-ID"/>
            </w:rPr>
            <w:t>, 2022)</w:t>
          </w:r>
        </w:sdtContent>
      </w:sdt>
    </w:p>
    <w:p w14:paraId="1F1466B8" w14:textId="4CC56AC6" w:rsidR="00B44E2C" w:rsidRPr="00EA0D73" w:rsidRDefault="002C3E86" w:rsidP="00B44E2C">
      <w:pPr>
        <w:pStyle w:val="DaftarParagraf"/>
        <w:numPr>
          <w:ilvl w:val="0"/>
          <w:numId w:val="12"/>
        </w:numPr>
        <w:spacing w:before="120" w:after="0"/>
        <w:ind w:left="993" w:hanging="567"/>
        <w:contextualSpacing w:val="0"/>
        <w:rPr>
          <w:rFonts w:ascii="Times New Roman" w:hAnsi="Times New Roman" w:cs="Times New Roman"/>
          <w:sz w:val="24"/>
          <w:szCs w:val="24"/>
        </w:rPr>
      </w:pPr>
      <w:proofErr w:type="spellStart"/>
      <w:r w:rsidRPr="00EA0D73">
        <w:rPr>
          <w:rFonts w:ascii="Times New Roman" w:hAnsi="Times New Roman" w:cs="Times New Roman"/>
          <w:sz w:val="24"/>
          <w:szCs w:val="24"/>
          <w:shd w:val="clear" w:color="auto" w:fill="FFFFFF"/>
        </w:rPr>
        <w:t>Vivin</w:t>
      </w:r>
      <w:proofErr w:type="spellEnd"/>
      <w:r w:rsidRPr="00EA0D73">
        <w:rPr>
          <w:rFonts w:ascii="Times New Roman" w:hAnsi="Times New Roman" w:cs="Times New Roman"/>
          <w:sz w:val="24"/>
          <w:szCs w:val="24"/>
          <w:shd w:val="clear" w:color="auto" w:fill="FFFFFF"/>
        </w:rPr>
        <w:t xml:space="preserve"> Maharani </w:t>
      </w:r>
      <w:proofErr w:type="spellStart"/>
      <w:r w:rsidRPr="00EA0D73">
        <w:rPr>
          <w:rFonts w:ascii="Times New Roman" w:hAnsi="Times New Roman" w:cs="Times New Roman"/>
          <w:sz w:val="24"/>
          <w:szCs w:val="24"/>
          <w:shd w:val="clear" w:color="auto" w:fill="FFFFFF"/>
        </w:rPr>
        <w:t>Ekowati</w:t>
      </w:r>
      <w:proofErr w:type="spellEnd"/>
      <w:r w:rsidRPr="00EA0D73">
        <w:rPr>
          <w:rFonts w:ascii="Times New Roman" w:hAnsi="Times New Roman" w:cs="Times New Roman"/>
          <w:sz w:val="24"/>
          <w:szCs w:val="24"/>
          <w:shd w:val="clear" w:color="auto" w:fill="FFFFFF"/>
        </w:rPr>
        <w:t xml:space="preserve">, Sabran2, </w:t>
      </w:r>
      <w:proofErr w:type="spellStart"/>
      <w:r w:rsidRPr="00EA0D73">
        <w:rPr>
          <w:rFonts w:ascii="Times New Roman" w:hAnsi="Times New Roman" w:cs="Times New Roman"/>
          <w:sz w:val="24"/>
          <w:szCs w:val="24"/>
          <w:shd w:val="clear" w:color="auto" w:fill="FFFFFF"/>
        </w:rPr>
        <w:t>Achmad</w:t>
      </w:r>
      <w:proofErr w:type="spellEnd"/>
      <w:r w:rsidRPr="00EA0D73">
        <w:rPr>
          <w:rFonts w:ascii="Times New Roman" w:hAnsi="Times New Roman" w:cs="Times New Roman"/>
          <w:sz w:val="24"/>
          <w:szCs w:val="24"/>
          <w:shd w:val="clear" w:color="auto" w:fill="FFFFFF"/>
        </w:rPr>
        <w:t xml:space="preserve"> Sani </w:t>
      </w:r>
      <w:proofErr w:type="spellStart"/>
      <w:r w:rsidRPr="00EA0D73">
        <w:rPr>
          <w:rFonts w:ascii="Times New Roman" w:hAnsi="Times New Roman" w:cs="Times New Roman"/>
          <w:sz w:val="24"/>
          <w:szCs w:val="24"/>
          <w:shd w:val="clear" w:color="auto" w:fill="FFFFFF"/>
        </w:rPr>
        <w:t>Supriyanto</w:t>
      </w:r>
      <w:proofErr w:type="spellEnd"/>
      <w:r w:rsidRPr="00EA0D73">
        <w:rPr>
          <w:rFonts w:ascii="Times New Roman" w:hAnsi="Times New Roman" w:cs="Times New Roman"/>
          <w:sz w:val="24"/>
          <w:szCs w:val="24"/>
          <w:shd w:val="clear" w:color="auto" w:fill="FFFFFF"/>
        </w:rPr>
        <w:t xml:space="preserve">, </w:t>
      </w:r>
      <w:proofErr w:type="spellStart"/>
      <w:r w:rsidRPr="00EA0D73">
        <w:rPr>
          <w:rFonts w:ascii="Times New Roman" w:hAnsi="Times New Roman" w:cs="Times New Roman"/>
          <w:sz w:val="24"/>
          <w:szCs w:val="24"/>
          <w:shd w:val="clear" w:color="auto" w:fill="FFFFFF"/>
        </w:rPr>
        <w:t>Vilnanda</w:t>
      </w:r>
      <w:proofErr w:type="spellEnd"/>
      <w:r w:rsidRPr="00EA0D73">
        <w:rPr>
          <w:rFonts w:ascii="Times New Roman" w:hAnsi="Times New Roman" w:cs="Times New Roman"/>
          <w:sz w:val="24"/>
          <w:szCs w:val="24"/>
          <w:shd w:val="clear" w:color="auto" w:fill="FFFFFF"/>
        </w:rPr>
        <w:t xml:space="preserve"> </w:t>
      </w:r>
      <w:proofErr w:type="spellStart"/>
      <w:r w:rsidRPr="00EA0D73">
        <w:rPr>
          <w:rFonts w:ascii="Times New Roman" w:hAnsi="Times New Roman" w:cs="Times New Roman"/>
          <w:sz w:val="24"/>
          <w:szCs w:val="24"/>
          <w:shd w:val="clear" w:color="auto" w:fill="FFFFFF"/>
        </w:rPr>
        <w:t>Ulvilia</w:t>
      </w:r>
      <w:proofErr w:type="spellEnd"/>
      <w:r w:rsidRPr="00EA0D73">
        <w:rPr>
          <w:rFonts w:ascii="Times New Roman" w:hAnsi="Times New Roman" w:cs="Times New Roman"/>
          <w:sz w:val="24"/>
          <w:szCs w:val="24"/>
          <w:shd w:val="clear" w:color="auto" w:fill="FFFFFF"/>
        </w:rPr>
        <w:t xml:space="preserve"> </w:t>
      </w:r>
      <w:proofErr w:type="spellStart"/>
      <w:r w:rsidRPr="00EA0D73">
        <w:rPr>
          <w:rFonts w:ascii="Times New Roman" w:hAnsi="Times New Roman" w:cs="Times New Roman"/>
          <w:sz w:val="24"/>
          <w:szCs w:val="24"/>
          <w:shd w:val="clear" w:color="auto" w:fill="FFFFFF"/>
        </w:rPr>
        <w:t>Pratiwi</w:t>
      </w:r>
      <w:proofErr w:type="spellEnd"/>
      <w:r w:rsidRPr="00EA0D73">
        <w:rPr>
          <w:rFonts w:ascii="Times New Roman" w:hAnsi="Times New Roman" w:cs="Times New Roman"/>
          <w:sz w:val="24"/>
          <w:szCs w:val="24"/>
          <w:shd w:val="clear" w:color="auto" w:fill="FFFFFF"/>
        </w:rPr>
        <w:t xml:space="preserve">, Dan </w:t>
      </w:r>
      <w:proofErr w:type="spellStart"/>
      <w:r w:rsidRPr="00EA0D73">
        <w:rPr>
          <w:rFonts w:ascii="Times New Roman" w:hAnsi="Times New Roman" w:cs="Times New Roman"/>
          <w:sz w:val="24"/>
          <w:szCs w:val="24"/>
          <w:shd w:val="clear" w:color="auto" w:fill="FFFFFF"/>
        </w:rPr>
        <w:t>Masyhuri</w:t>
      </w:r>
      <w:proofErr w:type="spellEnd"/>
      <w:r w:rsidRPr="00EA0D73">
        <w:rPr>
          <w:rFonts w:ascii="Times New Roman" w:hAnsi="Times New Roman" w:cs="Times New Roman"/>
          <w:sz w:val="24"/>
          <w:szCs w:val="24"/>
          <w:shd w:val="clear" w:color="auto" w:fill="FFFFFF"/>
        </w:rPr>
        <w:t xml:space="preserve"> (2021). </w:t>
      </w:r>
      <w:r w:rsidRPr="00EA0D73">
        <w:rPr>
          <w:rFonts w:ascii="Times New Roman" w:hAnsi="Times New Roman" w:cs="Times New Roman"/>
          <w:color w:val="2E2E2E"/>
          <w:sz w:val="24"/>
          <w:szCs w:val="24"/>
          <w:shd w:val="clear" w:color="auto" w:fill="FFFFFF"/>
        </w:rPr>
        <w:t xml:space="preserve">Assessing The Impact Of Empowerment On Achieving Employee Performance Mediating Role Of Information Communication Technology. Quality - Access to Success. </w:t>
      </w:r>
      <w:sdt>
        <w:sdtPr>
          <w:rPr>
            <w:rFonts w:ascii="Times New Roman" w:hAnsi="Times New Roman" w:cs="Times New Roman"/>
            <w:color w:val="000000"/>
            <w:sz w:val="24"/>
            <w:szCs w:val="24"/>
            <w:shd w:val="clear" w:color="auto" w:fill="FFFFFF"/>
          </w:rPr>
          <w:tag w:val="MENDELEY_CITATION_v3_eyJjaXRhdGlvbklEIjoiTUVOREVMRVlfQ0lUQVRJT05fNmZiZTRhZmYtOWU4MS00MTFkLThjMTMtNzg0NTc2ZDYyMzc4IiwicHJvcGVydGllcyI6eyJub3RlSW5kZXgiOjB9LCJpc0VkaXRlZCI6ZmFsc2UsIm1hbnVhbE92ZXJyaWRlIjp7ImlzTWFudWFsbHlPdmVycmlkZGVuIjpmYWxzZSwiY2l0ZXByb2NUZXh0IjoiKEVrb3dhdGkgZXQgYWwuLCAyMDIxKSIsIm1hbnVhbE92ZXJyaWRlVGV4dCI6IiJ9LCJjaXRhdGlvbkl0ZW1zIjpbeyJpZCI6ImM0ZjRmNzFmLTVjYWUtM2E1NC1hNzVmLWJlODFhYWY0YTU2YiIsIml0ZW1EYXRhIjp7InR5cGUiOiJhcnRpY2xlLWpvdXJuYWwiLCJpZCI6ImM0ZjRmNzFmLTVjYWUtM2E1NC1hNzVmLWJlODFhYWY0YTU2Yi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1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
          <w:id w:val="1170601802"/>
          <w:placeholder>
            <w:docPart w:val="DefaultPlaceholder_-1854013440"/>
          </w:placeholder>
        </w:sdtPr>
        <w:sdtEndPr>
          <w:rPr>
            <w:shd w:val="clear" w:color="auto" w:fill="auto"/>
          </w:rPr>
        </w:sdtEndPr>
        <w:sdtContent>
          <w:r w:rsidR="00941D1D" w:rsidRPr="00941D1D">
            <w:rPr>
              <w:rFonts w:ascii="Times New Roman" w:hAnsi="Times New Roman" w:cs="Times New Roman"/>
              <w:color w:val="000000"/>
              <w:sz w:val="24"/>
              <w:szCs w:val="24"/>
              <w:shd w:val="clear" w:color="auto" w:fill="FFFFFF"/>
            </w:rPr>
            <w:t>(</w:t>
          </w:r>
          <w:proofErr w:type="spellStart"/>
          <w:r w:rsidR="00941D1D" w:rsidRPr="00941D1D">
            <w:rPr>
              <w:rFonts w:ascii="Times New Roman" w:hAnsi="Times New Roman" w:cs="Times New Roman"/>
              <w:color w:val="000000"/>
              <w:sz w:val="24"/>
              <w:szCs w:val="24"/>
              <w:shd w:val="clear" w:color="auto" w:fill="FFFFFF"/>
            </w:rPr>
            <w:t>Ekowati</w:t>
          </w:r>
          <w:proofErr w:type="spellEnd"/>
          <w:r w:rsidR="00941D1D" w:rsidRPr="00941D1D">
            <w:rPr>
              <w:rFonts w:ascii="Times New Roman" w:hAnsi="Times New Roman" w:cs="Times New Roman"/>
              <w:color w:val="000000"/>
              <w:sz w:val="24"/>
              <w:szCs w:val="24"/>
              <w:shd w:val="clear" w:color="auto" w:fill="FFFFFF"/>
            </w:rPr>
            <w:t xml:space="preserve"> et al., 2021)</w:t>
          </w:r>
        </w:sdtContent>
      </w:sdt>
    </w:p>
    <w:p w14:paraId="0FE431B7" w14:textId="542BCEAD" w:rsidR="00B44E2C" w:rsidRPr="00EA0D73" w:rsidRDefault="00B44E2C" w:rsidP="00B44E2C">
      <w:pPr>
        <w:pStyle w:val="DaftarParagraf"/>
        <w:numPr>
          <w:ilvl w:val="0"/>
          <w:numId w:val="12"/>
        </w:numPr>
        <w:spacing w:before="120" w:after="0"/>
        <w:ind w:left="993" w:hanging="567"/>
        <w:contextualSpacing w:val="0"/>
        <w:rPr>
          <w:rFonts w:ascii="Times New Roman" w:hAnsi="Times New Roman" w:cs="Times New Roman"/>
          <w:sz w:val="24"/>
          <w:szCs w:val="24"/>
        </w:rPr>
      </w:pPr>
      <w:proofErr w:type="spellStart"/>
      <w:r w:rsidRPr="00EA0D73">
        <w:rPr>
          <w:rFonts w:ascii="Times New Roman" w:hAnsi="Times New Roman" w:cs="Times New Roman"/>
          <w:sz w:val="24"/>
          <w:szCs w:val="24"/>
        </w:rPr>
        <w:t>Sabran</w:t>
      </w:r>
      <w:proofErr w:type="spellEnd"/>
      <w:r w:rsidRPr="00EA0D73">
        <w:rPr>
          <w:rFonts w:ascii="Times New Roman" w:hAnsi="Times New Roman" w:cs="Times New Roman"/>
          <w:sz w:val="24"/>
          <w:szCs w:val="24"/>
        </w:rPr>
        <w:t xml:space="preserve">, </w:t>
      </w:r>
      <w:proofErr w:type="spellStart"/>
      <w:r w:rsidRPr="00EA0D73">
        <w:rPr>
          <w:rFonts w:ascii="Times New Roman" w:hAnsi="Times New Roman" w:cs="Times New Roman"/>
          <w:sz w:val="24"/>
          <w:szCs w:val="24"/>
        </w:rPr>
        <w:t>Vivin</w:t>
      </w:r>
      <w:proofErr w:type="spellEnd"/>
      <w:r w:rsidRPr="00EA0D73">
        <w:rPr>
          <w:rFonts w:ascii="Times New Roman" w:hAnsi="Times New Roman" w:cs="Times New Roman"/>
          <w:sz w:val="24"/>
          <w:szCs w:val="24"/>
        </w:rPr>
        <w:t xml:space="preserve"> Maharani </w:t>
      </w:r>
      <w:proofErr w:type="spellStart"/>
      <w:r w:rsidRPr="00EA0D73">
        <w:rPr>
          <w:rFonts w:ascii="Times New Roman" w:hAnsi="Times New Roman" w:cs="Times New Roman"/>
          <w:sz w:val="24"/>
          <w:szCs w:val="24"/>
        </w:rPr>
        <w:t>Ekowati</w:t>
      </w:r>
      <w:proofErr w:type="spellEnd"/>
      <w:r w:rsidRPr="00EA0D73">
        <w:rPr>
          <w:rFonts w:ascii="Times New Roman" w:hAnsi="Times New Roman" w:cs="Times New Roman"/>
          <w:sz w:val="24"/>
          <w:szCs w:val="24"/>
        </w:rPr>
        <w:t xml:space="preserve">, Dan </w:t>
      </w:r>
      <w:proofErr w:type="spellStart"/>
      <w:r w:rsidRPr="00EA0D73">
        <w:rPr>
          <w:rFonts w:ascii="Times New Roman" w:hAnsi="Times New Roman" w:cs="Times New Roman"/>
          <w:sz w:val="24"/>
          <w:szCs w:val="24"/>
        </w:rPr>
        <w:t>Achmad</w:t>
      </w:r>
      <w:proofErr w:type="spellEnd"/>
      <w:r w:rsidRPr="00EA0D73">
        <w:rPr>
          <w:rFonts w:ascii="Times New Roman" w:hAnsi="Times New Roman" w:cs="Times New Roman"/>
          <w:sz w:val="24"/>
          <w:szCs w:val="24"/>
        </w:rPr>
        <w:t xml:space="preserve"> Sani </w:t>
      </w:r>
      <w:proofErr w:type="spellStart"/>
      <w:r w:rsidRPr="00EA0D73">
        <w:rPr>
          <w:rFonts w:ascii="Times New Roman" w:hAnsi="Times New Roman" w:cs="Times New Roman"/>
          <w:sz w:val="24"/>
          <w:szCs w:val="24"/>
        </w:rPr>
        <w:t>Supriyanto</w:t>
      </w:r>
      <w:proofErr w:type="spellEnd"/>
      <w:r w:rsidRPr="00EA0D73">
        <w:rPr>
          <w:rFonts w:ascii="Times New Roman" w:hAnsi="Times New Roman" w:cs="Times New Roman"/>
          <w:sz w:val="24"/>
          <w:szCs w:val="24"/>
        </w:rPr>
        <w:t xml:space="preserve"> (2022), The Interactive Effects of Leadership Styles on Counterproductive Work Behavior: An Examination Through Multiple Theoretical Lenses. </w:t>
      </w:r>
      <w:r w:rsidRPr="00EA0D73">
        <w:rPr>
          <w:rFonts w:ascii="Times New Roman" w:hAnsi="Times New Roman" w:cs="Times New Roman"/>
          <w:color w:val="2E2E2E"/>
          <w:sz w:val="24"/>
          <w:szCs w:val="24"/>
          <w:shd w:val="clear" w:color="auto" w:fill="FFFFFF"/>
        </w:rPr>
        <w:t xml:space="preserve">Quality - Access to Success. </w:t>
      </w:r>
      <w:sdt>
        <w:sdtPr>
          <w:rPr>
            <w:rFonts w:ascii="Times New Roman" w:hAnsi="Times New Roman" w:cs="Times New Roman"/>
            <w:color w:val="000000"/>
            <w:sz w:val="24"/>
            <w:szCs w:val="24"/>
            <w:shd w:val="clear" w:color="auto" w:fill="FFFFFF"/>
          </w:rPr>
          <w:tag w:val="MENDELEY_CITATION_v3_eyJjaXRhdGlvbklEIjoiTUVOREVMRVlfQ0lUQVRJT05fOTcxNTBhYzQtZDVlNy00MGY0LTljYTItYmE5NmI1ODMyZmRiIiwicHJvcGVydGllcyI6eyJub3RlSW5kZXgiOjB9LCJpc0VkaXRlZCI6ZmFsc2UsIm1hbnVhbE92ZXJyaWRlIjp7ImlzTWFudWFsbHlPdmVycmlkZGVuIjpmYWxzZSwiY2l0ZXByb2NUZXh0IjoiKFNhYnJhbiBldCBhbC4sIDIwMjIpIiwibWFudWFsT3ZlcnJpZGVUZXh0IjoiIn0sImNpdGF0aW9uSXRlbXMiOlt7ImlkIjoiZDBhYzQxZTYtYTMxNi0zYTQzLWJlZmYtNjJmZmI5ZjczNTNjIiwiaXRlbURhdGEiOnsidHlwZSI6ImFydGljbGUtam91cm5hbCIsImlkIjoiZDBhYzQxZTYtYTMxNi0zYTQzLWJlZmYtNjJmZmI5ZjczNTNj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
          <w:id w:val="-1504969021"/>
          <w:placeholder>
            <w:docPart w:val="DefaultPlaceholder_-1854013440"/>
          </w:placeholder>
        </w:sdtPr>
        <w:sdtEndPr/>
        <w:sdtContent>
          <w:r w:rsidR="00941D1D" w:rsidRPr="00941D1D">
            <w:rPr>
              <w:rFonts w:ascii="Times New Roman" w:hAnsi="Times New Roman" w:cs="Times New Roman"/>
              <w:color w:val="000000"/>
              <w:sz w:val="24"/>
              <w:szCs w:val="24"/>
              <w:shd w:val="clear" w:color="auto" w:fill="FFFFFF"/>
            </w:rPr>
            <w:t>(Sabran et al., 2022)</w:t>
          </w:r>
        </w:sdtContent>
      </w:sdt>
    </w:p>
    <w:p w14:paraId="0A60C5FC" w14:textId="356F31C9" w:rsidR="00B44E2C" w:rsidRPr="00EA0D73" w:rsidRDefault="00F4689E" w:rsidP="00B44E2C">
      <w:pPr>
        <w:pStyle w:val="DaftarParagraf"/>
        <w:numPr>
          <w:ilvl w:val="0"/>
          <w:numId w:val="12"/>
        </w:numPr>
        <w:spacing w:before="120" w:after="0"/>
        <w:ind w:left="993" w:hanging="567"/>
        <w:contextualSpacing w:val="0"/>
        <w:rPr>
          <w:rFonts w:ascii="Times New Roman" w:hAnsi="Times New Roman" w:cs="Times New Roman"/>
          <w:sz w:val="24"/>
          <w:szCs w:val="24"/>
        </w:rPr>
      </w:pPr>
      <w:r w:rsidRPr="00EA0D73">
        <w:rPr>
          <w:rFonts w:ascii="Times New Roman" w:hAnsi="Times New Roman" w:cs="Times New Roman"/>
          <w:sz w:val="24"/>
          <w:szCs w:val="24"/>
          <w:shd w:val="clear" w:color="auto" w:fill="FFFFFF"/>
        </w:rPr>
        <w:t xml:space="preserve">Nilam  </w:t>
      </w:r>
      <w:proofErr w:type="spellStart"/>
      <w:r w:rsidRPr="00EA0D73">
        <w:rPr>
          <w:rFonts w:ascii="Times New Roman" w:hAnsi="Times New Roman" w:cs="Times New Roman"/>
          <w:sz w:val="24"/>
          <w:szCs w:val="24"/>
          <w:shd w:val="clear" w:color="auto" w:fill="FFFFFF"/>
        </w:rPr>
        <w:t>Anggar</w:t>
      </w:r>
      <w:proofErr w:type="spellEnd"/>
      <w:r w:rsidRPr="00EA0D73">
        <w:rPr>
          <w:rFonts w:ascii="Times New Roman" w:hAnsi="Times New Roman" w:cs="Times New Roman"/>
          <w:sz w:val="24"/>
          <w:szCs w:val="24"/>
          <w:shd w:val="clear" w:color="auto" w:fill="FFFFFF"/>
        </w:rPr>
        <w:t xml:space="preserve"> Sari </w:t>
      </w:r>
      <w:proofErr w:type="spellStart"/>
      <w:r w:rsidRPr="00EA0D73">
        <w:rPr>
          <w:rFonts w:ascii="Times New Roman" w:hAnsi="Times New Roman" w:cs="Times New Roman"/>
          <w:sz w:val="24"/>
          <w:szCs w:val="24"/>
          <w:shd w:val="clear" w:color="auto" w:fill="FFFFFF"/>
        </w:rPr>
        <w:t>dan</w:t>
      </w:r>
      <w:proofErr w:type="spellEnd"/>
      <w:r w:rsidRPr="00EA0D73">
        <w:rPr>
          <w:rFonts w:ascii="Times New Roman" w:hAnsi="Times New Roman" w:cs="Times New Roman"/>
          <w:sz w:val="24"/>
          <w:szCs w:val="24"/>
          <w:shd w:val="clear" w:color="auto" w:fill="FFFFFF"/>
        </w:rPr>
        <w:t xml:space="preserve"> </w:t>
      </w:r>
      <w:proofErr w:type="spellStart"/>
      <w:r w:rsidRPr="00EA0D73">
        <w:rPr>
          <w:rFonts w:ascii="Times New Roman" w:hAnsi="Times New Roman" w:cs="Times New Roman"/>
          <w:sz w:val="24"/>
          <w:szCs w:val="24"/>
          <w:shd w:val="clear" w:color="auto" w:fill="FFFFFF"/>
        </w:rPr>
        <w:t>Raudatul</w:t>
      </w:r>
      <w:proofErr w:type="spellEnd"/>
      <w:r w:rsidRPr="00EA0D73">
        <w:rPr>
          <w:rFonts w:ascii="Times New Roman" w:hAnsi="Times New Roman" w:cs="Times New Roman"/>
          <w:sz w:val="24"/>
          <w:szCs w:val="24"/>
          <w:shd w:val="clear" w:color="auto" w:fill="FFFFFF"/>
        </w:rPr>
        <w:t xml:space="preserve">  </w:t>
      </w:r>
      <w:proofErr w:type="spellStart"/>
      <w:r w:rsidRPr="00EA0D73">
        <w:rPr>
          <w:rFonts w:ascii="Times New Roman" w:hAnsi="Times New Roman" w:cs="Times New Roman"/>
          <w:sz w:val="24"/>
          <w:szCs w:val="24"/>
          <w:shd w:val="clear" w:color="auto" w:fill="FFFFFF"/>
        </w:rPr>
        <w:t>Adawiyah</w:t>
      </w:r>
      <w:proofErr w:type="spellEnd"/>
      <w:r w:rsidRPr="00EA0D73">
        <w:rPr>
          <w:rFonts w:ascii="Times New Roman" w:hAnsi="Times New Roman" w:cs="Times New Roman"/>
          <w:sz w:val="24"/>
          <w:szCs w:val="24"/>
          <w:shd w:val="clear" w:color="auto" w:fill="FFFFFF"/>
        </w:rPr>
        <w:t xml:space="preserve"> (2019). </w:t>
      </w:r>
      <w:r w:rsidR="00B44E2C" w:rsidRPr="00EA0D73">
        <w:rPr>
          <w:rFonts w:ascii="Times New Roman" w:hAnsi="Times New Roman" w:cs="Times New Roman"/>
          <w:sz w:val="24"/>
          <w:szCs w:val="24"/>
          <w:shd w:val="clear" w:color="auto" w:fill="FFFFFF"/>
        </w:rPr>
        <w:t xml:space="preserve">The Impact of 900VA Electricity  Tariff  Adjustment on Household Consumption. </w:t>
      </w:r>
      <w:r w:rsidRPr="00EA0D73">
        <w:rPr>
          <w:rFonts w:ascii="Times New Roman" w:hAnsi="Times New Roman" w:cs="Times New Roman"/>
          <w:i/>
          <w:iCs/>
          <w:sz w:val="24"/>
          <w:szCs w:val="24"/>
          <w:shd w:val="clear" w:color="auto" w:fill="FFFFFF"/>
        </w:rPr>
        <w:t>Economics Development Analysis Journal.</w:t>
      </w:r>
      <w:r w:rsidR="00B44E2C" w:rsidRPr="00EA0D73">
        <w:rPr>
          <w:rFonts w:ascii="Times New Roman" w:hAnsi="Times New Roman" w:cs="Times New Roman"/>
          <w:sz w:val="24"/>
          <w:szCs w:val="24"/>
          <w:shd w:val="clear" w:color="auto" w:fill="FFFFFF"/>
        </w:rPr>
        <w:t xml:space="preserve"> (</w:t>
      </w:r>
      <w:sdt>
        <w:sdtPr>
          <w:rPr>
            <w:rFonts w:ascii="Times New Roman" w:hAnsi="Times New Roman" w:cs="Times New Roman"/>
            <w:color w:val="000000"/>
            <w:sz w:val="24"/>
            <w:szCs w:val="24"/>
            <w:shd w:val="clear" w:color="auto" w:fill="FFFFFF"/>
          </w:rPr>
          <w:tag w:val="MENDELEY_CITATION_v3_eyJjaXRhdGlvbklEIjoiTUVOREVMRVlfQ0lUQVRJT05fMmZhNGVkOGUtMjFiOC00ODczLTg3MzAtNzNkMzE4MDZhN2ZmIiwicHJvcGVydGllcyI6eyJub3RlSW5kZXgiOjB9LCJpc0VkaXRlZCI6ZmFsc2UsIm1hbnVhbE92ZXJyaWRlIjp7ImlzTWFudWFsbHlPdmVycmlkZGVuIjpmYWxzZSwiY2l0ZXByb2NUZXh0IjoiKFNhcmkgJiMzODsgQWRhd2l5YWgsIDIwMTkpIiwibWFudWFsT3ZlcnJpZGVUZXh0IjoiIn0sImNpdGF0aW9uSXRlbXMiOlt7ImlkIjoiZDJkNmRjNDQtNjllYy0zOWM1LThlMjQtYzE4OGQ5NjI5YzJhIiwiaXRlbURhdGEiOnsidHlwZSI6ImFydGljbGUtam91cm5hbCIsImlkIjoiZDJkNmRjNDQtNjllYy0zOWM1LThlMjQtYzE4OGQ5NjI5YzJhIiwidGl0bGUiOiJFY29ub21pY3MgRGV2ZWxvcG1lbnQgQW5hbHlzaXMgSm91cm5hbCBUaGUgSW1wYWN0IG9mIDkwMFZBIEVsZWN0cmljaXR5IFRhcmlmZiBBZGp1c3RtZW50IG9uIEhvdXNlaG9sZCBDb25zdW1wdGlvbiIsImF1dGhvciI6W3siZmFtaWx5IjoiU2FyaSIsImdpdmVuIjoiTmlsYW0gQW5nZ2FyIiwicGFyc2UtbmFtZXMiOmZhbHNlLCJkcm9wcGluZy1wYXJ0aWNsZSI6IiIsIm5vbi1kcm9wcGluZy1wYXJ0aWNsZSI6IiJ9LHsiZmFtaWx5IjoiQWRhd2l5YWgiLCJnaXZlbiI6IlJhdWRhdHVsIiwicGFyc2UtbmFtZXMiOmZhbHNlLCJkcm9wcGluZy1wYXJ0aWNsZSI6IiIsIm5vbi1kcm9wcGluZy1wYXJ0aWNsZSI6IiJ9XSwiY29udGFpbmVyLXRpdGxlIjoiRWNvbm9taWNzIERldmVsb3BtZW50IEFuYWx5c2lzIEpvdXJuYWwiLCJET0kiOiIxMC4xNTI5NC9lZGFqLnY4aTIuMzExMjQiLCJJU1NOIjoiMjI1Mi02NTYwIiwiaXNzdWVkIjp7ImRhdGUtcGFydHMiOltbMjAxOV1dfSwicGFnZSI6IjIwMC0yMTQiLCJhYnN0cmFjdCI6Il9fX19fX19fX19fX19fX19fX19fX19fX19fX19fX19fX19fX19fX19fX19fX19fX19fX19fX19fX19fX19fX18gVGhlIGFpbSBvZiB0aGlzIHN0dWR5IHdhcyB0byBhbmFseXplIHRoZSBpbXBhY3Qgb2YgOTAwIFZBIGVsZWN0cmljaXR5IHRhcmlmZiBhZGp1c3RtZW50cyBvbiBob3VzZWhvbGQgY29uc3VtcHRpb24gcGF0dGVybnMgaW4gRWFzdCBCb3JuZW8uIFRoaXMgcG9saWN5IHBvdGVudGlhbGx5IGluY3JlYXNlZCB0aGUgcG92ZXJ0eSwgY29uc2lkZXJpbmcgdGhhdCBpbiB0aGUgbGFzdCBmZXcgeWVhcnMsIEVhc3QgQm9ybmVvIGhhZCBleHBlcmllbmNlZCBhIGNvbnRyYWN0aW9uIGluIGVjb25vbWljIGdyb3d0aC4gVGhlIGFuYWx5c2lzIG9mIHRoaXMgc3R1ZHkgdXNlZCB0aGUgTGluZWFyIEFwcHJveGltYXRpb24gb2YgQWxtb3N0IElkZWFsIERlbWFuZCBTeXN0ZW0gKExBLyBBSURTKSwgYW5kIHRoZSBjb25jZXB0IG9mIGVsYXN0aWNpdHkgdG8gcmVhY2ggdGhlIG9iamVjdGl2ZXMgb2YgdGhpcyBzdHVkeSB1c2luZyBTdXNlbmFzIGluIDIwMTYgYW5kIDIwMTcuIFRoZSByZXN1bHRzIG9mIHRoZSBhbmFseXNpcyBzaG93ZWQgdGhhdCB0aGUgcG9saWN5IGluZGlyZWN0bHkgaGFkIG1vcmUgaW1wYWN0IG9uIGFsbCByZXNpZGVudGlhbCBlbGVjdHJpY2l0eSBjdXN0b21lcnMgcmF0aGVyIHRoYW4gb24gOTAwIFZBIGFuZCBhYm92ZSBjdXN0b21lcnMuIFRoZSByZXNpZGVudGlhbCBlbGVjdHJpY2l0eSBjdXN0b21lcnMgd291bGQgZ2VuZXJhbGx5IGJlIG1vcmUgcmVzcG9uc2l2ZSB0byByZWR1Y2UgdGhlIG5vbi1zdGFwbGUgY29uc3VtcHRpb24gaW4gYWRkaXRpb24gdG8gcmVzcG9uZCB0aGUgc3Vic2lkaWVzIHJldm9jYXRpb24sIGNvbXBhcmVkIHRvIDkwMCBWQSBhbmQgYWJvdmUgdXNlcnMuIFRoaXMgY2lyY3Vtc3RhbmNlIHdhcyBjZXJ0YWlubHkgcmVsYXRlZCB0byB0aGUgZWNvbm9taWMgY29uZGl0aW9uIG9mIDkwMCBWQSBhbmQgYWJvdmUgcmVzaWRlbnRpYWwgZWxlY3RyaWNpdHkgY3VzdG9tZXJzIHdobyB3ZXJlIG1vcmUgY2FwYWJsZSwgc28gdGhlIGZvb2QgbmVlZHMgd2VyZSBubyBsb25nZXIgYSBob3VzZWhvbGQgc3RhcGxlLiBNZWFud2hpbGUsIHRoZSBtaWRkbGUgZWNvbm9taWMgaG91c2Vob2xkcyB3b3VsZCBjb250aW51ZSB0byBtYWludGFpbiB0aGUgbnV0cml0aW9uYWwgc3RhdHVzIG9mIHRoZSBob3VzZWhvbGQgYnkgY29udGludWluZyB0byBjb25zdW1lIGhpZ2ggcHJvdGVpbiBmb29kIHNvdXJjZXMgKGZpc2ggLyBtZWF0IC8gZWdncyAvIG1pbGspLiBNZWFud2hpbGUsIGJhc2VkIG9uIHRoZSB0eXBlIG9mIHJlZ2lvbiwgdGhlIHJldm9jYXRpb24gb2YgOTAwIFZBIHN1YnNpZGllcyBhbmQgdGhlIGluY3JlYXNlIGluIGhvdXNlaG9sZCBub24tc3Vic2lkaXplZCB0YXJpZmZzIGZvciBydXJhbCB3YXMgbW9yZSByZXNwb25zaXZlIHRoYW4gdXJiYW4gaG91c2Vob2xkcy4gVGhpcyB3YXMgdW5kZXJzdGFuZGFibGUgc2luY2UgdGhlIGxldmVsIG9mIGVsZWN0cmljaXR5IGRlcGVuZGVuY2Ugb2YgdGhlIHVyYmFuIGNvbW11bml0eSB3YXMgcXVpdGUgaGlnaCB0aGFuIHRoZSBydXJhbCBhcmVhLiAuIiwiaXNzdWUiOiIyIiwidm9sdW1lIjoiOCIsImNvbnRhaW5lci10aXRsZS1zaG9ydCI6IiJ9LCJpc1RlbXBvcmFyeSI6ZmFsc2V9XX0="/>
          <w:id w:val="551586098"/>
          <w:placeholder>
            <w:docPart w:val="DefaultPlaceholder_-1854013440"/>
          </w:placeholder>
        </w:sdtPr>
        <w:sdtEndPr/>
        <w:sdtContent>
          <w:r w:rsidR="00941D1D">
            <w:rPr>
              <w:rFonts w:eastAsia="Times New Roman"/>
            </w:rPr>
            <w:t>(Sari &amp; Adawiyah, 2019)</w:t>
          </w:r>
        </w:sdtContent>
      </w:sdt>
      <w:r w:rsidR="00B44E2C" w:rsidRPr="00EA0D73">
        <w:rPr>
          <w:rFonts w:ascii="Times New Roman" w:hAnsi="Times New Roman" w:cs="Times New Roman"/>
          <w:color w:val="000000"/>
          <w:sz w:val="24"/>
          <w:szCs w:val="24"/>
          <w:shd w:val="clear" w:color="auto" w:fill="FFFFFF"/>
        </w:rPr>
        <w:t xml:space="preserve"> </w:t>
      </w:r>
    </w:p>
    <w:p w14:paraId="46181774" w14:textId="75E35147" w:rsidR="00FB034D" w:rsidRPr="00EA0D73" w:rsidRDefault="00F4689E" w:rsidP="00EA0D73">
      <w:pPr>
        <w:pStyle w:val="DaftarParagraf"/>
        <w:numPr>
          <w:ilvl w:val="0"/>
          <w:numId w:val="12"/>
        </w:numPr>
        <w:spacing w:before="120" w:after="0"/>
        <w:ind w:left="993" w:hanging="567"/>
        <w:contextualSpacing w:val="0"/>
        <w:rPr>
          <w:rFonts w:ascii="Times New Roman" w:hAnsi="Times New Roman" w:cs="Times New Roman"/>
          <w:i/>
          <w:iCs/>
          <w:sz w:val="24"/>
          <w:szCs w:val="24"/>
        </w:rPr>
      </w:pPr>
      <w:proofErr w:type="spellStart"/>
      <w:r w:rsidRPr="00EA0D73">
        <w:rPr>
          <w:rStyle w:val="Penekanan"/>
          <w:rFonts w:ascii="Times New Roman" w:hAnsi="Times New Roman" w:cs="Times New Roman"/>
          <w:i w:val="0"/>
          <w:iCs w:val="0"/>
          <w:sz w:val="24"/>
          <w:szCs w:val="24"/>
          <w:shd w:val="clear" w:color="auto" w:fill="FFFFFF"/>
        </w:rPr>
        <w:t>Fazriansyah</w:t>
      </w:r>
      <w:proofErr w:type="spellEnd"/>
      <w:r w:rsidRPr="00EA0D73">
        <w:rPr>
          <w:rStyle w:val="Penekanan"/>
          <w:rFonts w:ascii="Times New Roman" w:hAnsi="Times New Roman" w:cs="Times New Roman"/>
          <w:i w:val="0"/>
          <w:iCs w:val="0"/>
          <w:sz w:val="24"/>
          <w:szCs w:val="24"/>
          <w:shd w:val="clear" w:color="auto" w:fill="FFFFFF"/>
        </w:rPr>
        <w:t xml:space="preserve">, </w:t>
      </w:r>
      <w:proofErr w:type="spellStart"/>
      <w:r w:rsidRPr="00EA0D73">
        <w:rPr>
          <w:rStyle w:val="Penekanan"/>
          <w:rFonts w:ascii="Times New Roman" w:hAnsi="Times New Roman" w:cs="Times New Roman"/>
          <w:i w:val="0"/>
          <w:iCs w:val="0"/>
          <w:sz w:val="24"/>
          <w:szCs w:val="24"/>
          <w:shd w:val="clear" w:color="auto" w:fill="FFFFFF"/>
        </w:rPr>
        <w:t>Nilam</w:t>
      </w:r>
      <w:proofErr w:type="spellEnd"/>
      <w:r w:rsidRPr="00EA0D73">
        <w:rPr>
          <w:rStyle w:val="Penekanan"/>
          <w:rFonts w:ascii="Times New Roman" w:hAnsi="Times New Roman" w:cs="Times New Roman"/>
          <w:i w:val="0"/>
          <w:iCs w:val="0"/>
          <w:sz w:val="24"/>
          <w:szCs w:val="24"/>
          <w:shd w:val="clear" w:color="auto" w:fill="FFFFFF"/>
        </w:rPr>
        <w:t xml:space="preserve"> </w:t>
      </w:r>
      <w:proofErr w:type="spellStart"/>
      <w:r w:rsidRPr="00EA0D73">
        <w:rPr>
          <w:rStyle w:val="Penekanan"/>
          <w:rFonts w:ascii="Times New Roman" w:hAnsi="Times New Roman" w:cs="Times New Roman"/>
          <w:i w:val="0"/>
          <w:iCs w:val="0"/>
          <w:sz w:val="24"/>
          <w:szCs w:val="24"/>
          <w:shd w:val="clear" w:color="auto" w:fill="FFFFFF"/>
        </w:rPr>
        <w:t>Anggar</w:t>
      </w:r>
      <w:proofErr w:type="spellEnd"/>
      <w:r w:rsidRPr="00EA0D73">
        <w:rPr>
          <w:rStyle w:val="Penekanan"/>
          <w:rFonts w:ascii="Times New Roman" w:hAnsi="Times New Roman" w:cs="Times New Roman"/>
          <w:i w:val="0"/>
          <w:iCs w:val="0"/>
          <w:sz w:val="24"/>
          <w:szCs w:val="24"/>
          <w:shd w:val="clear" w:color="auto" w:fill="FFFFFF"/>
        </w:rPr>
        <w:t xml:space="preserve"> Sari, </w:t>
      </w:r>
      <w:proofErr w:type="spellStart"/>
      <w:r w:rsidRPr="00EA0D73">
        <w:rPr>
          <w:rStyle w:val="Penekanan"/>
          <w:rFonts w:ascii="Times New Roman" w:hAnsi="Times New Roman" w:cs="Times New Roman"/>
          <w:i w:val="0"/>
          <w:iCs w:val="0"/>
          <w:sz w:val="24"/>
          <w:szCs w:val="24"/>
          <w:shd w:val="clear" w:color="auto" w:fill="FFFFFF"/>
        </w:rPr>
        <w:t>Mawardi</w:t>
      </w:r>
      <w:proofErr w:type="spellEnd"/>
      <w:r w:rsidR="00EA0D73" w:rsidRPr="00EA0D73">
        <w:rPr>
          <w:rStyle w:val="Penekanan"/>
          <w:rFonts w:ascii="Times New Roman" w:hAnsi="Times New Roman" w:cs="Times New Roman"/>
          <w:i w:val="0"/>
          <w:iCs w:val="0"/>
          <w:sz w:val="24"/>
          <w:szCs w:val="24"/>
          <w:shd w:val="clear" w:color="auto" w:fill="FFFFFF"/>
        </w:rPr>
        <w:t xml:space="preserve"> </w:t>
      </w:r>
      <w:r w:rsidR="00EA0D73" w:rsidRPr="00EA0D73">
        <w:rPr>
          <w:rFonts w:ascii="Times New Roman" w:hAnsi="Times New Roman" w:cs="Times New Roman"/>
          <w:sz w:val="24"/>
          <w:szCs w:val="24"/>
        </w:rPr>
        <w:t xml:space="preserve"> (2022). </w:t>
      </w:r>
      <w:r w:rsidR="00EA0D73" w:rsidRPr="00EA0D73">
        <w:rPr>
          <w:rFonts w:ascii="Times New Roman" w:hAnsi="Times New Roman" w:cs="Times New Roman"/>
          <w:sz w:val="24"/>
          <w:szCs w:val="24"/>
          <w:shd w:val="clear" w:color="auto" w:fill="FFFFFF"/>
        </w:rPr>
        <w:t xml:space="preserve">Apakah persepsi kemudahan penggunaan dan persepsi kegunaan berpengaruh terhadap niat untuk </w:t>
      </w:r>
      <w:proofErr w:type="spellStart"/>
      <w:r w:rsidR="00EA0D73" w:rsidRPr="00EA0D73">
        <w:rPr>
          <w:rFonts w:ascii="Times New Roman" w:hAnsi="Times New Roman" w:cs="Times New Roman"/>
          <w:sz w:val="24"/>
          <w:szCs w:val="24"/>
          <w:shd w:val="clear" w:color="auto" w:fill="FFFFFF"/>
        </w:rPr>
        <w:t>menggunakan</w:t>
      </w:r>
      <w:proofErr w:type="spellEnd"/>
      <w:r w:rsidR="00EA0D73" w:rsidRPr="00EA0D73">
        <w:rPr>
          <w:rFonts w:ascii="Times New Roman" w:hAnsi="Times New Roman" w:cs="Times New Roman"/>
          <w:sz w:val="24"/>
          <w:szCs w:val="24"/>
          <w:shd w:val="clear" w:color="auto" w:fill="FFFFFF"/>
        </w:rPr>
        <w:t xml:space="preserve"> </w:t>
      </w:r>
      <w:proofErr w:type="spellStart"/>
      <w:r w:rsidR="00EA0D73" w:rsidRPr="00EA0D73">
        <w:rPr>
          <w:rFonts w:ascii="Times New Roman" w:hAnsi="Times New Roman" w:cs="Times New Roman"/>
          <w:sz w:val="24"/>
          <w:szCs w:val="24"/>
          <w:shd w:val="clear" w:color="auto" w:fill="FFFFFF"/>
        </w:rPr>
        <w:t>dan</w:t>
      </w:r>
      <w:proofErr w:type="spellEnd"/>
      <w:r w:rsidR="00EA0D73" w:rsidRPr="00EA0D73">
        <w:rPr>
          <w:rFonts w:ascii="Times New Roman" w:hAnsi="Times New Roman" w:cs="Times New Roman"/>
          <w:sz w:val="24"/>
          <w:szCs w:val="24"/>
          <w:shd w:val="clear" w:color="auto" w:fill="FFFFFF"/>
        </w:rPr>
        <w:t xml:space="preserve"> </w:t>
      </w:r>
      <w:proofErr w:type="spellStart"/>
      <w:r w:rsidR="00EA0D73" w:rsidRPr="00EA0D73">
        <w:rPr>
          <w:rFonts w:ascii="Times New Roman" w:hAnsi="Times New Roman" w:cs="Times New Roman"/>
          <w:sz w:val="24"/>
          <w:szCs w:val="24"/>
          <w:shd w:val="clear" w:color="auto" w:fill="FFFFFF"/>
        </w:rPr>
        <w:t>penggunaan</w:t>
      </w:r>
      <w:proofErr w:type="spellEnd"/>
      <w:r w:rsidR="00EA0D73" w:rsidRPr="00EA0D73">
        <w:rPr>
          <w:rFonts w:ascii="Times New Roman" w:hAnsi="Times New Roman" w:cs="Times New Roman"/>
          <w:sz w:val="24"/>
          <w:szCs w:val="24"/>
          <w:shd w:val="clear" w:color="auto" w:fill="FFFFFF"/>
        </w:rPr>
        <w:t xml:space="preserve"> </w:t>
      </w:r>
      <w:proofErr w:type="spellStart"/>
      <w:r w:rsidR="00EA0D73" w:rsidRPr="00EA0D73">
        <w:rPr>
          <w:rFonts w:ascii="Times New Roman" w:hAnsi="Times New Roman" w:cs="Times New Roman"/>
          <w:sz w:val="24"/>
          <w:szCs w:val="24"/>
          <w:shd w:val="clear" w:color="auto" w:fill="FFFFFF"/>
        </w:rPr>
        <w:t>aktualpada</w:t>
      </w:r>
      <w:proofErr w:type="spellEnd"/>
      <w:r w:rsidR="00EA0D73" w:rsidRPr="00EA0D73">
        <w:rPr>
          <w:rFonts w:ascii="Times New Roman" w:hAnsi="Times New Roman" w:cs="Times New Roman"/>
          <w:sz w:val="24"/>
          <w:szCs w:val="24"/>
          <w:shd w:val="clear" w:color="auto" w:fill="FFFFFF"/>
        </w:rPr>
        <w:t xml:space="preserve"> </w:t>
      </w:r>
      <w:proofErr w:type="spellStart"/>
      <w:r w:rsidR="00EA0D73" w:rsidRPr="00EA0D73">
        <w:rPr>
          <w:rFonts w:ascii="Times New Roman" w:hAnsi="Times New Roman" w:cs="Times New Roman"/>
          <w:sz w:val="24"/>
          <w:szCs w:val="24"/>
          <w:shd w:val="clear" w:color="auto" w:fill="FFFFFF"/>
        </w:rPr>
        <w:t>aplikasi</w:t>
      </w:r>
      <w:proofErr w:type="spellEnd"/>
      <w:r w:rsidR="00EA0D73" w:rsidRPr="00EA0D73">
        <w:rPr>
          <w:rFonts w:ascii="Times New Roman" w:hAnsi="Times New Roman" w:cs="Times New Roman"/>
          <w:sz w:val="24"/>
          <w:szCs w:val="24"/>
          <w:shd w:val="clear" w:color="auto" w:fill="FFFFFF"/>
        </w:rPr>
        <w:t xml:space="preserve"> </w:t>
      </w:r>
      <w:proofErr w:type="spellStart"/>
      <w:r w:rsidR="00EA0D73" w:rsidRPr="00EA0D73">
        <w:rPr>
          <w:rFonts w:ascii="Times New Roman" w:hAnsi="Times New Roman" w:cs="Times New Roman"/>
          <w:sz w:val="24"/>
          <w:szCs w:val="24"/>
          <w:shd w:val="clear" w:color="auto" w:fill="FFFFFF"/>
        </w:rPr>
        <w:t>pembayaran</w:t>
      </w:r>
      <w:proofErr w:type="spellEnd"/>
      <w:r w:rsidR="00EA0D73" w:rsidRPr="00EA0D73">
        <w:rPr>
          <w:rFonts w:ascii="Times New Roman" w:hAnsi="Times New Roman" w:cs="Times New Roman"/>
          <w:sz w:val="24"/>
          <w:szCs w:val="24"/>
          <w:shd w:val="clear" w:color="auto" w:fill="FFFFFF"/>
        </w:rPr>
        <w:t xml:space="preserve"> digital?. </w:t>
      </w:r>
      <w:proofErr w:type="spellStart"/>
      <w:r w:rsidR="00EA0D73" w:rsidRPr="00EA0D73">
        <w:rPr>
          <w:rFonts w:ascii="Times New Roman" w:hAnsi="Times New Roman" w:cs="Times New Roman"/>
          <w:i/>
          <w:iCs/>
          <w:sz w:val="24"/>
          <w:szCs w:val="24"/>
          <w:shd w:val="clear" w:color="auto" w:fill="FFFFFF"/>
        </w:rPr>
        <w:t>Jurmal</w:t>
      </w:r>
      <w:proofErr w:type="spellEnd"/>
      <w:r w:rsidR="00EA0D73" w:rsidRPr="00EA0D73">
        <w:rPr>
          <w:rFonts w:ascii="Times New Roman" w:hAnsi="Times New Roman" w:cs="Times New Roman"/>
          <w:i/>
          <w:iCs/>
          <w:sz w:val="24"/>
          <w:szCs w:val="24"/>
          <w:shd w:val="clear" w:color="auto" w:fill="FFFFFF"/>
        </w:rPr>
        <w:t xml:space="preserve"> </w:t>
      </w:r>
      <w:proofErr w:type="spellStart"/>
      <w:r w:rsidR="00EA0D73" w:rsidRPr="00EA0D73">
        <w:rPr>
          <w:rFonts w:ascii="Times New Roman" w:hAnsi="Times New Roman" w:cs="Times New Roman"/>
          <w:i/>
          <w:iCs/>
          <w:sz w:val="24"/>
          <w:szCs w:val="24"/>
          <w:shd w:val="clear" w:color="auto" w:fill="FFFFFF"/>
        </w:rPr>
        <w:t>Manajemen</w:t>
      </w:r>
      <w:proofErr w:type="spellEnd"/>
      <w:r w:rsidR="00EA0D73" w:rsidRPr="00EA0D73">
        <w:rPr>
          <w:rFonts w:ascii="Times New Roman" w:hAnsi="Times New Roman" w:cs="Times New Roman"/>
          <w:i/>
          <w:iCs/>
          <w:sz w:val="24"/>
          <w:szCs w:val="24"/>
          <w:shd w:val="clear" w:color="auto" w:fill="FFFFFF"/>
        </w:rPr>
        <w:t xml:space="preserve">. </w:t>
      </w:r>
      <w:sdt>
        <w:sdtPr>
          <w:rPr>
            <w:rFonts w:ascii="Times New Roman" w:hAnsi="Times New Roman" w:cs="Times New Roman"/>
            <w:iCs/>
            <w:color w:val="000000"/>
            <w:sz w:val="24"/>
            <w:szCs w:val="24"/>
            <w:shd w:val="clear" w:color="auto" w:fill="FFFFFF"/>
          </w:rPr>
          <w:tag w:val="MENDELEY_CITATION_v3_eyJjaXRhdGlvbklEIjoiTUVOREVMRVlfQ0lUQVRJT05fN2FiNjUzOGEtMzZlZS00NmYxLWFjYzQtNjQ0OGY4N2IyYjRmIiwicHJvcGVydGllcyI6eyJub3RlSW5kZXgiOjB9LCJpc0VkaXRlZCI6ZmFsc2UsIm1hbnVhbE92ZXJyaWRlIjp7ImlzTWFudWFsbHlPdmVycmlkZGVuIjpmYWxzZSwiY2l0ZXByb2NUZXh0IjoiKEZhenJpYW5zeWFoIGV0IGFsLiwgMjAyMikiLCJtYW51YWxPdmVycmlkZVRleHQiOiIifSwiY2l0YXRpb25JdGVtcyI6W3siaWQiOiJkOTJlZDY1Yi0zNTNiLTNjYWYtYWZiMS0xMWMxNmQ4ZGYwYzYiLCJpdGVtRGF0YSI6eyJ0eXBlIjoiYXJ0aWNsZS1qb3VybmFsIiwiaWQiOiJkOTJlZDY1Yi0zNTNiLTNjYWYtYWZiMS0xMWMxNmQ4ZGYwYzYiLCJ0aXRsZSI6IkFwYWthaCBwZXJzZXBzaSBrZW11ZGFoYW4gcGVuZ2d1bmFhbiBkYW4gcGVyc2Vwc2kga2VndW5hYW4gYmVycGVuZ2FydWggdGVyaGFkYXAgbmlhdCB1bnR1ayBtZW5nZ3VuYWthbiBkYW4gcGVuZ2d1bmFhbiBha3R1YWxwYWRhIGFwbGlrYXNpIHBlbWJheWFyYW4gZGlnaXRhbD8iLCJhdXRob3IiOlt7ImZhbWlseSI6IkZhenJpYW5zeWFoIiwiZ2l2ZW4iOiJGYXpyaWFuc3lhaCIsInBhcnNlLW5hbWVzIjpmYWxzZSwiZHJvcHBpbmctcGFydGljbGUiOiIiLCJub24tZHJvcHBpbmctcGFydGljbGUiOiIifSx7ImZhbWlseSI6IlNhcmkiLCJnaXZlbiI6Ik5pbGFtIEFuZ2dhciIsInBhcnNlLW5hbWVzIjpmYWxzZSwiZHJvcHBpbmctcGFydGljbGUiOiIiLCJub24tZHJvcHBpbmctcGFydGljbGUiOiIifSx7ImZhbWlseSI6Ik1hd2FyZGkiLCJnaXZlbiI6Ik1hd2FyZGkiLCJwYXJzZS1uYW1lcyI6ZmFsc2UsImRyb3BwaW5nLXBhcnRpY2xlIjoiIiwibm9uLWRyb3BwaW5nLXBhcnRpY2xlIjoiIn1dLCJjb250YWluZXItdGl0bGUiOiJKdXJtYWwgTWFuYWplbWVuICIsIkRPSSI6IjEwLjMwODcyL2ptbW4udjE0aTIuMTExMjYiLCJJU1NOIjoiMDI4NS02OTExIiwiaXNzdWVkIjp7ImRhdGUtcGFydHMiOltbMjAyMl1dfSwicGFnZSI6IjI3MS0yODMiLCJhYnN0cmFjdCI6IktlaGFkaXJhbiBzaXN0ZW0gcGVtYmF5YXJhbiBiZXJ1cGEgRS1XYWxsZXQgdGVsYWggbWVuZ2dhbnRpa2FuIHBlcmFuYW4gdWFuZyB0dW5haSwgbmFtdW4gaGFkaXJueWEgIHNpc3RlbSAgaW5mb3JtYXNpICBiYXJ1ICBtZW1idXR1aGthbiAgcHJvc2VzICB0cmFuc2lzaSAgYmFnaSAgcGVuZXJpbWFhbm55YSAgbWVuZ2luZ2F0ICBhZGFueWEgcHJvc2VzIGtvbmZsaWsgZGFsYW0gYWRhcHRhc2kuIFNlYmFnaWFuIG1hc3lhcmFrYXQgbWFzaWggYmVyZmlraXIgYmFod2EgdGVrbm9sb2dpIHBlbWJheWFyYW4gYWthbiBtZW55dWxpdGthbiAgbWVyZWthICBkYWxhbSAgYmVydHJhbnNha3NpICBrYXJlbmEgIHN1ZGFoICB0ZXJiaWFzYSAgZGFuICBueWFtYW4gIGRlbmdhbiAgY2FyYSAgcGVtYmF5YXJhbiBtYW51YWwuIFNlaXJpbmcgIGRlbmdhbiAgcG9wdWxlcm55YSAgYXBsaWthc2kgIHBlbWJheWFyYW4gIGRpZ2l0YWx0ZXJueWF0YSAgdGlkYWsgIGRpYmFyZW5naSBkZW5nYW4gdGluZ2dpbnlhIGludGVudGlvbiB0byB1c2Ugc2VydGEgYWN0dWFsIHVzZSBwYWRhIE1haGFzaXN3YSBGYWt1bHRhcyBFa29ub21pIGRhbiBCaXNuaXMsIFVuaXZlcnNpdGFzIEt1dGFpICBLYXJ0YW5lZ2FyYS4gUGVuZWxpdGlhbiAgaW5pICBiZXJ0dWp1YW4gIHVudHVrIG1lbmd1amkgIGRhbiAgbWVuZ2FuYWxpc2lzIFRlY2hub2xvZ3kgQWNjZXB0ZW5jZSBNb2RlbCAgKFRBTSl5YW5nIHRlcmRpcmkgIGF0YXMgIHZhcmlhYmxlICBwZXJzZXBzaSAga2VtdWRhaGFuICBwZW5nZ3VuYWFuLCAgcGVyc2Vwc2kgIGtlZ3VuYWFuLCAgbmlhdCB1bnR1ayAgbWVuZ2d1bmFrYW4gIGRhbiAgcGVuZ2d1bmFhbiAgYWt0dWFsIGRhbGFtIGFwbGlrYXNpICBwZW1iYXlhcmFuICBkaWdpdGFsLlNhbXBlbCAgcGVuZWxpdGlhbiB5YWl0dSAgNzAgIG9yYW5nICBtYWhhc2lzd2EgRmFrdWx0YXMgIEVrb25vbWkgIGRhbiAgQmlzbmlzICBVbml2ZXJzaXRhcyAgS3V0YWkgIEthcnRhbmVnYXJhIHlhbmcgbWVuZ2d1bmFrYW4gYXBsaWthc2kgcGVtYmF5YXJhbiBkaWdpdGFsLiBBbmFsaXNpcyBkYXRhIG1lbmdndW5ha2FuIFN0cnVjdHVyYWwgRXF1YXRpb24gTW9kZWxsaW5nKFNFTSkgIGRlbmdhbiAgbWVuZ2d1bmFrYW4gIHNvZnR3YXJlICBTbWFydCAgUExTICB2ZXJzaSAgMy4yLjcuSGFzaWwgcGVuZWxpdGlhbm1lbnVuanVra2FuICBiYWh3YSBwZXJzZXBzaSAgICBrZW11ZGFoYW4gICAgcGVuZ2d1bmFhbiAgICBiZXJwZW5nYXJ1aCAgICBwb3NpdGlmICAgIGRhbiAgICBzaWduaWZpa2FudGVyaGFkYXAgICAgbmlhdCAgICB1bnR1ayBtZW5nZ3VuYWthbi4gIFBlcnNlcHNpICBrZWd1bmFhbiAgbWVtaWxpa2kgIHBlbmdhcnVoICBwb3NpdGlmICBkYW4gIHNpZ25pZmlrYW4gIHRlcmhhZGFwICBuaWF0ICB1bnR1ayBtZW5nZ3VuYWthbi5OaWF0ICAgdW50dWsgICBtZW5nZ3VuYWthbiAgIG1lbWlsaWtpICAgcGVuZ2FydWggICBwb3NpdGlmICAgZGFuICAgc2lnbmlmaWthbiAgIHRlcmhhZGFwIHBlbmdndW5hYW4gYWN0dWFsLiIsImlzc3VlIjoiMiIsInZvbHVtZSI6IjE0IiwiY29udGFpbmVyLXRpdGxlLXNob3J0IjoiIn0sImlzVGVtcG9yYXJ5IjpmYWxzZX1dfQ=="/>
          <w:id w:val="-1501892559"/>
          <w:placeholder>
            <w:docPart w:val="DefaultPlaceholder_-1854013440"/>
          </w:placeholder>
        </w:sdtPr>
        <w:sdtEndPr/>
        <w:sdtContent>
          <w:r w:rsidR="00941D1D" w:rsidRPr="00941D1D">
            <w:rPr>
              <w:rFonts w:ascii="Times New Roman" w:hAnsi="Times New Roman" w:cs="Times New Roman"/>
              <w:iCs/>
              <w:color w:val="000000"/>
              <w:sz w:val="24"/>
              <w:szCs w:val="24"/>
              <w:shd w:val="clear" w:color="auto" w:fill="FFFFFF"/>
            </w:rPr>
            <w:t>(</w:t>
          </w:r>
          <w:proofErr w:type="spellStart"/>
          <w:r w:rsidR="00941D1D" w:rsidRPr="00941D1D">
            <w:rPr>
              <w:rFonts w:ascii="Times New Roman" w:hAnsi="Times New Roman" w:cs="Times New Roman"/>
              <w:iCs/>
              <w:color w:val="000000"/>
              <w:sz w:val="24"/>
              <w:szCs w:val="24"/>
              <w:shd w:val="clear" w:color="auto" w:fill="FFFFFF"/>
            </w:rPr>
            <w:t>Fazriansyah</w:t>
          </w:r>
          <w:proofErr w:type="spellEnd"/>
          <w:r w:rsidR="00941D1D" w:rsidRPr="00941D1D">
            <w:rPr>
              <w:rFonts w:ascii="Times New Roman" w:hAnsi="Times New Roman" w:cs="Times New Roman"/>
              <w:iCs/>
              <w:color w:val="000000"/>
              <w:sz w:val="24"/>
              <w:szCs w:val="24"/>
              <w:shd w:val="clear" w:color="auto" w:fill="FFFFFF"/>
            </w:rPr>
            <w:t xml:space="preserve"> et al., 2022)</w:t>
          </w:r>
        </w:sdtContent>
      </w:sdt>
    </w:p>
    <w:p w14:paraId="46B74C32" w14:textId="77777777" w:rsidR="00EA0D73" w:rsidRPr="00EA0D73" w:rsidRDefault="00EA0D73" w:rsidP="00EA0D73">
      <w:pPr>
        <w:pStyle w:val="DaftarParagraf"/>
        <w:spacing w:before="120" w:after="0"/>
        <w:ind w:left="993"/>
        <w:contextualSpacing w:val="0"/>
        <w:rPr>
          <w:rFonts w:ascii="Times New Roman" w:hAnsi="Times New Roman" w:cs="Times New Roman"/>
          <w:i/>
          <w:iCs/>
          <w:sz w:val="24"/>
          <w:szCs w:val="24"/>
        </w:rPr>
      </w:pPr>
    </w:p>
    <w:p w14:paraId="571324F0" w14:textId="0383E2BF" w:rsidR="001552EC" w:rsidRPr="00EA0D73" w:rsidRDefault="00FD7964" w:rsidP="00BB252A">
      <w:pPr>
        <w:pStyle w:val="DaftarParagraf"/>
        <w:numPr>
          <w:ilvl w:val="0"/>
          <w:numId w:val="1"/>
        </w:numPr>
        <w:spacing w:before="120" w:after="0" w:line="360" w:lineRule="auto"/>
        <w:ind w:left="426" w:hanging="426"/>
        <w:jc w:val="left"/>
        <w:rPr>
          <w:rFonts w:ascii="Times New Roman" w:hAnsi="Times New Roman" w:cs="Times New Roman"/>
          <w:sz w:val="24"/>
          <w:szCs w:val="24"/>
        </w:rPr>
      </w:pPr>
      <w:r w:rsidRPr="00EA0D73">
        <w:rPr>
          <w:rFonts w:ascii="Times New Roman" w:hAnsi="Times New Roman" w:cs="Times New Roman"/>
          <w:sz w:val="24"/>
          <w:szCs w:val="24"/>
        </w:rPr>
        <w:t>Metode Penelitian</w:t>
      </w:r>
    </w:p>
    <w:p w14:paraId="1EE7AA63" w14:textId="64E41743" w:rsidR="00BB252A" w:rsidRPr="00EA0D73" w:rsidRDefault="00BB252A" w:rsidP="00EA0D73">
      <w:pPr>
        <w:pStyle w:val="DaftarParagraf"/>
        <w:spacing w:before="120" w:after="0" w:line="360" w:lineRule="auto"/>
        <w:ind w:left="425" w:firstLine="426"/>
        <w:rPr>
          <w:rFonts w:ascii="Times New Roman" w:hAnsi="Times New Roman" w:cs="Times New Roman"/>
          <w:sz w:val="24"/>
          <w:szCs w:val="24"/>
        </w:rPr>
      </w:pPr>
      <w:r w:rsidRPr="00EA0D73">
        <w:rPr>
          <w:rFonts w:ascii="Times New Roman" w:hAnsi="Times New Roman" w:cs="Times New Roman"/>
          <w:sz w:val="24"/>
          <w:szCs w:val="24"/>
        </w:rPr>
        <w:t xml:space="preserve">Metode penelitian ini kuantitatif, penelitian ini menggunakan analisis regresi berganda. </w:t>
      </w:r>
    </w:p>
    <w:p w14:paraId="759E769A" w14:textId="7BFF942B" w:rsidR="00BB252A" w:rsidRPr="00EA0D73" w:rsidRDefault="00BB252A" w:rsidP="00EA0D73">
      <w:pPr>
        <w:pStyle w:val="DaftarParagraf"/>
        <w:spacing w:before="120" w:after="0" w:line="360" w:lineRule="auto"/>
        <w:ind w:left="425" w:firstLine="426"/>
        <w:rPr>
          <w:rFonts w:ascii="Times New Roman" w:hAnsi="Times New Roman" w:cs="Times New Roman"/>
          <w:color w:val="000000"/>
          <w:sz w:val="24"/>
          <w:szCs w:val="24"/>
        </w:rPr>
      </w:pPr>
      <w:r w:rsidRPr="00EA0D73">
        <w:rPr>
          <w:rFonts w:ascii="Times New Roman" w:hAnsi="Times New Roman" w:cs="Times New Roman"/>
          <w:sz w:val="24"/>
          <w:szCs w:val="24"/>
        </w:rPr>
        <w:t xml:space="preserve">Secara umum, linier berganda persamaan regresi adalah Y = a + b1X1 + b2X2 + e (Sugiyono, 2015) dalam </w:t>
      </w:r>
      <w:sdt>
        <w:sdtPr>
          <w:rPr>
            <w:rFonts w:ascii="Times New Roman" w:hAnsi="Times New Roman" w:cs="Times New Roman"/>
            <w:color w:val="000000"/>
            <w:sz w:val="24"/>
            <w:szCs w:val="24"/>
          </w:rPr>
          <w:tag w:val="MENDELEY_CITATION_v3_eyJjaXRhdGlvbklEIjoiTUVOREVMRVlfQ0lUQVRJT05fNGIwYTU0MDctZTdhZS00MTE4LTk5ZjUtYWFjYWM1NmI0NGIyIiwicHJvcGVydGllcyI6eyJub3RlSW5kZXgiOjB9LCJpc0VkaXRlZCI6ZmFsc2UsIm1hbnVhbE92ZXJyaWRlIjp7ImlzTWFudWFsbHlPdmVycmlkZGVuIjp0cnVlLCJjaXRlcHJvY1RleHQiOiIoSXNrYW5kYXIgZXQgYWwuLCAyMDE5KSIsIm1hbnVhbE92ZXJyaWRlVGV4dCI6IihJc2thbmRhciBldCBhbC4sIDIwMTkifSwiY2l0YXRpb25JdGVtcyI6W3siaWQiOiJlODA4N2Y1YS02OGI3LTM1MDMtYjMzYi02Y2ZhNTlmMDBiNTgiLCJpdGVtRGF0YSI6eyJ0eXBlIjoiYXJ0aWNsZS1qb3VybmFsIiwiaWQiOiJlODA4N2Y1YS02OGI3LTM1MDMtYjMzYi02Y2ZhNTlmMDBiNTg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0yNDkiLCJhYnN0cmFjdCI6IlRoZSBwdXJwb3NlIG9mIHRoaXMgc3R1ZHkgd2FzIHRvIGV4YW1pbmUgdGhlIGluZmx1ZW5jZSBvZiBqb2Igc2F0aXNmYWN0aW9uIGFuZCBvcmdhbml6YXRpb25hbCBjb21taXRtZW50IHRvd2FyZHMgb3JnYW5pemF0aW9uYWwgY2l0aXplbnNoaXAgYmVoYXZpb3IuIFRoZSBzdHVkeSB3YXMgYSBjYXNlIHN0dWR5IG9uIGVtcGxveWVlcyBvZiBsb2NhbCB3YXRlciBjb21wYW55IOKAnFRpcnRhIE1haGFrYW3igJ0gbG9jYXRlZCBpbiBLdXRhaSBLYXJ0YW5lZ2FyYSBSZWdlbmN5LiBRdWFsaXR5IG9mIHNlcnZpY2Ugd2lsbCBhbHdheXMgYmUgYSBzaWduaWZpY2FudCBmYWN0b3IgZm9yIG9yZ2FuaXphdGlvbnMgdGhhdCBmb2N1cyBvbiBjdXN0b21lciBzYXRpc2ZhY3Rpb24uIEl0IGlzIGRvbmUgdG8gaW1wcm92ZSBidXNpbmVzcyBhY3Rpdml0eSBhbmQgb3JnYW5pemF0aW9uYWwgcGVyZm9ybWFuY2UuIFRvIGhhdmUgZXhjZWxsZW50IHF1YWxpdHkgc2VydmljZXMgZGVwZW5kcyBvbiB0aGUgaHVtYW4gcmVzb3VyY2VzIG9mIHRoZSBvcmdhbml6YXRpb24uIFRoZSBvcmdhbml6YXRpb24gbmVlZHMgaHVtYW4gcmVzb3VyY2VzIHRoYXQgYXJlIHBlcmZvcm1pbmcgd2VsbC4gSHVtYW4gcmVzb3VyY2VzL2VtcGxveWVlcyB3aG8gc2hvdyBzdHJvbmcgT0NCIGFyZSBiZWxpZXZlZCB0byBiZSBhYmxlIHRvIHBlcmZvcm0gYmV0dGVyLiBUaGF0IGlzIHdoeSBvcmdhbml6YXRpb25zIG5lZWQgdG8gY3JlYXRlIGVtcGxveWVlcyB3aXRoIHN0cm9uZyBPQ0IuIFRoaXMgc3R1ZHkgd2FzIGEgY2F1c2FsIGFzc29jaWF0aXZlIHN0dWR5IHVzaW5nIGEgcXVhbnRpdGF0aXZlIGFwcHJvYWNoLiBEYXRhIHdlcmUgY29sbGVjdGVkIHVzaW5nIGEgY2xvc2VkIHF1ZXN0aW9ubmFpcmUgd2l0aCBhIHRvdGFsIHNhbXBsZSBvZiA4MyByZXNwb25kZW50cywgYW5kIHRoZSBzZWxlY3Rpb24gb2YgcmVzcG9uZGVudHMgY2hvc2VuIHVzaW5nIHNpbXBsZSByYW5kb20gc2FtcGxpbmcuIFRoZSByZXN1bHRzIHNob3dlZCB0aGF0IGpvYiBzYXRpc2ZhY3Rpb24gYW5kIG9yZ2FuaXphdGlvbmFsIGNvbW1pdG1lbnQgc2ltdWx0YW5lb3VzbHkgYWZmZWN0ZWQgb3JnYW5pemF0aW9uYWwgY2l0aXplbnNoaXAuIEpvYiBzYXRpc2ZhY3Rpb24gcGFydGlhbGx5IGluZmx1ZW5jZWQgb3JnYW5pemF0aW9uYWwgY2l0aXplbnNoaXAgYmVoYXZpb3IuIE9yZ2FuaXphdGlvbmFsIGNvbW1pdG1lbnQgcGFydGx5IGluZmx1ZW5jZWQgb3JnYW5pemF0aW9uYWwgY2l0aXplbnNoaXAgYmVoYXZpb3IuIEpvYiBzYXRpc2ZhY3Rpb24gd2FzIHByb3ZlbiB0byBoYXZlIHRoZSBtb3N0IHNpZ25pZmljYW50IGluZmx1ZW5jZS4iLCJwdWJsaXNoZXIiOiJUYW5qdW5ncHVyYSBVbml2ZXJzaXR5IiwiaXNzdWUiOiIzIiwidm9sdW1lIjoiOCIsImNvbnRhaW5lci10aXRsZS1zaG9ydCI6IiJ9LCJpc1RlbXBvcmFyeSI6ZmFsc2V9XX0="/>
          <w:id w:val="-771542808"/>
          <w:placeholder>
            <w:docPart w:val="DefaultPlaceholder_-1854013440"/>
          </w:placeholder>
        </w:sdtPr>
        <w:sdtEndPr/>
        <w:sdtContent>
          <w:r w:rsidR="00941D1D" w:rsidRPr="00941D1D">
            <w:rPr>
              <w:rFonts w:ascii="Times New Roman" w:hAnsi="Times New Roman" w:cs="Times New Roman"/>
              <w:color w:val="000000"/>
              <w:sz w:val="24"/>
              <w:szCs w:val="24"/>
            </w:rPr>
            <w:t>(Iskandar et al., 2019</w:t>
          </w:r>
        </w:sdtContent>
      </w:sdt>
      <w:r w:rsidRPr="00EA0D73">
        <w:rPr>
          <w:rFonts w:ascii="Times New Roman" w:hAnsi="Times New Roman" w:cs="Times New Roman"/>
          <w:color w:val="000000"/>
          <w:sz w:val="24"/>
          <w:szCs w:val="24"/>
        </w:rPr>
        <w:t>:242)</w:t>
      </w:r>
    </w:p>
    <w:p w14:paraId="44204524" w14:textId="77777777" w:rsidR="00D90111" w:rsidRPr="00EA0D73" w:rsidRDefault="00D90111" w:rsidP="00EA0D73">
      <w:pPr>
        <w:pStyle w:val="DaftarParagraf"/>
        <w:spacing w:before="120" w:after="0" w:line="360" w:lineRule="auto"/>
        <w:ind w:left="425" w:firstLine="851"/>
        <w:rPr>
          <w:rFonts w:ascii="Times New Roman" w:hAnsi="Times New Roman" w:cs="Times New Roman"/>
          <w:sz w:val="24"/>
          <w:szCs w:val="24"/>
        </w:rPr>
      </w:pPr>
    </w:p>
    <w:p w14:paraId="4C13EB0B" w14:textId="466D1E2A" w:rsidR="001552EC" w:rsidRPr="00EA0D73" w:rsidRDefault="001552EC" w:rsidP="00A23137">
      <w:pPr>
        <w:pStyle w:val="DaftarParagraf"/>
        <w:numPr>
          <w:ilvl w:val="0"/>
          <w:numId w:val="1"/>
        </w:numPr>
        <w:spacing w:before="120" w:after="0" w:line="360" w:lineRule="auto"/>
        <w:ind w:left="426" w:hanging="426"/>
        <w:jc w:val="left"/>
        <w:rPr>
          <w:rFonts w:ascii="Times New Roman" w:hAnsi="Times New Roman" w:cs="Times New Roman"/>
          <w:sz w:val="24"/>
          <w:szCs w:val="24"/>
        </w:rPr>
      </w:pPr>
      <w:r w:rsidRPr="00EA0D73">
        <w:rPr>
          <w:rFonts w:ascii="Times New Roman" w:hAnsi="Times New Roman" w:cs="Times New Roman"/>
          <w:sz w:val="24"/>
          <w:szCs w:val="24"/>
        </w:rPr>
        <w:t>Alat Analisis</w:t>
      </w:r>
    </w:p>
    <w:p w14:paraId="56D53706" w14:textId="674E2EDA" w:rsidR="005B5BE8" w:rsidRPr="00EA0D73" w:rsidRDefault="001552EC" w:rsidP="00A23137">
      <w:pPr>
        <w:pStyle w:val="DaftarParagraf"/>
        <w:numPr>
          <w:ilvl w:val="1"/>
          <w:numId w:val="1"/>
        </w:numPr>
        <w:spacing w:after="0" w:line="360" w:lineRule="auto"/>
        <w:ind w:left="993" w:hanging="567"/>
        <w:jc w:val="left"/>
        <w:rPr>
          <w:rFonts w:ascii="Times New Roman" w:hAnsi="Times New Roman" w:cs="Times New Roman"/>
          <w:sz w:val="24"/>
          <w:szCs w:val="24"/>
        </w:rPr>
      </w:pPr>
      <w:proofErr w:type="spellStart"/>
      <w:r w:rsidRPr="00EA0D73">
        <w:rPr>
          <w:rFonts w:ascii="Times New Roman" w:hAnsi="Times New Roman" w:cs="Times New Roman"/>
          <w:sz w:val="24"/>
          <w:szCs w:val="24"/>
        </w:rPr>
        <w:t>Uji</w:t>
      </w:r>
      <w:proofErr w:type="spellEnd"/>
      <w:r w:rsidRPr="00EA0D73">
        <w:rPr>
          <w:rFonts w:ascii="Times New Roman" w:hAnsi="Times New Roman" w:cs="Times New Roman"/>
          <w:sz w:val="24"/>
          <w:szCs w:val="24"/>
        </w:rPr>
        <w:t xml:space="preserve"> </w:t>
      </w:r>
      <w:proofErr w:type="spellStart"/>
      <w:r w:rsidRPr="00EA0D73">
        <w:rPr>
          <w:rFonts w:ascii="Times New Roman" w:hAnsi="Times New Roman" w:cs="Times New Roman"/>
          <w:sz w:val="24"/>
          <w:szCs w:val="24"/>
        </w:rPr>
        <w:t>Validitas</w:t>
      </w:r>
      <w:proofErr w:type="spellEnd"/>
      <w:r w:rsidRPr="00EA0D73">
        <w:rPr>
          <w:rFonts w:ascii="Times New Roman" w:hAnsi="Times New Roman" w:cs="Times New Roman"/>
          <w:sz w:val="24"/>
          <w:szCs w:val="24"/>
        </w:rPr>
        <w:t xml:space="preserve"> </w:t>
      </w:r>
      <w:proofErr w:type="spellStart"/>
      <w:r w:rsidRPr="00EA0D73">
        <w:rPr>
          <w:rFonts w:ascii="Times New Roman" w:hAnsi="Times New Roman" w:cs="Times New Roman"/>
          <w:sz w:val="24"/>
          <w:szCs w:val="24"/>
        </w:rPr>
        <w:t>dan</w:t>
      </w:r>
      <w:proofErr w:type="spellEnd"/>
      <w:r w:rsidRPr="00EA0D73">
        <w:rPr>
          <w:rFonts w:ascii="Times New Roman" w:hAnsi="Times New Roman" w:cs="Times New Roman"/>
          <w:sz w:val="24"/>
          <w:szCs w:val="24"/>
        </w:rPr>
        <w:t xml:space="preserve"> </w:t>
      </w:r>
      <w:proofErr w:type="spellStart"/>
      <w:r w:rsidRPr="00EA0D73">
        <w:rPr>
          <w:rFonts w:ascii="Times New Roman" w:hAnsi="Times New Roman" w:cs="Times New Roman"/>
          <w:sz w:val="24"/>
          <w:szCs w:val="24"/>
        </w:rPr>
        <w:t>Realibilitas</w:t>
      </w:r>
      <w:proofErr w:type="spellEnd"/>
    </w:p>
    <w:p w14:paraId="088F041E" w14:textId="70774A75" w:rsidR="001552EC" w:rsidRPr="00EA0D73" w:rsidRDefault="00FB034D" w:rsidP="00A23137">
      <w:pPr>
        <w:pStyle w:val="DaftarParagraf"/>
        <w:numPr>
          <w:ilvl w:val="1"/>
          <w:numId w:val="1"/>
        </w:numPr>
        <w:spacing w:after="0" w:line="360" w:lineRule="auto"/>
        <w:ind w:left="993" w:hanging="567"/>
        <w:jc w:val="left"/>
        <w:rPr>
          <w:rFonts w:ascii="Times New Roman" w:hAnsi="Times New Roman" w:cs="Times New Roman"/>
          <w:sz w:val="24"/>
          <w:szCs w:val="24"/>
        </w:rPr>
      </w:pPr>
      <w:r w:rsidRPr="00EA0D73">
        <w:rPr>
          <w:rFonts w:ascii="Times New Roman" w:hAnsi="Times New Roman" w:cs="Times New Roman"/>
          <w:sz w:val="24"/>
          <w:szCs w:val="24"/>
        </w:rPr>
        <w:t xml:space="preserve">Analisis </w:t>
      </w:r>
      <w:r w:rsidR="001552EC" w:rsidRPr="00EA0D73">
        <w:rPr>
          <w:rFonts w:ascii="Times New Roman" w:hAnsi="Times New Roman" w:cs="Times New Roman"/>
          <w:sz w:val="24"/>
          <w:szCs w:val="24"/>
        </w:rPr>
        <w:t>Regresi Linier Berganda</w:t>
      </w:r>
    </w:p>
    <w:p w14:paraId="20F9AF85" w14:textId="388A96F0" w:rsidR="005B5BE8" w:rsidRPr="00EA0D73" w:rsidRDefault="001552EC" w:rsidP="00A23137">
      <w:pPr>
        <w:pStyle w:val="DaftarParagraf"/>
        <w:numPr>
          <w:ilvl w:val="1"/>
          <w:numId w:val="1"/>
        </w:numPr>
        <w:spacing w:after="0" w:line="360" w:lineRule="auto"/>
        <w:ind w:left="993" w:hanging="567"/>
        <w:jc w:val="left"/>
        <w:rPr>
          <w:rFonts w:ascii="Times New Roman" w:hAnsi="Times New Roman" w:cs="Times New Roman"/>
          <w:sz w:val="24"/>
          <w:szCs w:val="24"/>
        </w:rPr>
      </w:pPr>
      <w:r w:rsidRPr="00EA0D73">
        <w:rPr>
          <w:rFonts w:ascii="Times New Roman" w:hAnsi="Times New Roman" w:cs="Times New Roman"/>
          <w:sz w:val="24"/>
          <w:szCs w:val="24"/>
        </w:rPr>
        <w:t>Uji Hipotesis (Uji F dan Uji T</w:t>
      </w:r>
    </w:p>
    <w:p w14:paraId="37CD3EC5" w14:textId="375EB4C6" w:rsidR="00BB252A" w:rsidRPr="00EA0D73" w:rsidRDefault="00BB252A" w:rsidP="00BB252A">
      <w:pPr>
        <w:pStyle w:val="DaftarParagraf"/>
        <w:numPr>
          <w:ilvl w:val="1"/>
          <w:numId w:val="1"/>
        </w:numPr>
        <w:spacing w:after="0" w:line="360" w:lineRule="auto"/>
        <w:ind w:left="993" w:hanging="567"/>
        <w:jc w:val="left"/>
        <w:rPr>
          <w:rFonts w:ascii="Times New Roman" w:hAnsi="Times New Roman" w:cs="Times New Roman"/>
          <w:sz w:val="24"/>
          <w:szCs w:val="24"/>
        </w:rPr>
      </w:pPr>
      <w:r w:rsidRPr="00EA0D73">
        <w:rPr>
          <w:rFonts w:ascii="Times New Roman" w:hAnsi="Times New Roman" w:cs="Times New Roman"/>
          <w:sz w:val="24"/>
          <w:szCs w:val="24"/>
        </w:rPr>
        <w:t>Uji Asumsi Klasik</w:t>
      </w:r>
    </w:p>
    <w:p w14:paraId="25CF4A73" w14:textId="77777777" w:rsidR="005B5BE8" w:rsidRPr="00A77882" w:rsidRDefault="005B5BE8" w:rsidP="00A23137">
      <w:pPr>
        <w:rPr>
          <w:rFonts w:ascii="Times New Roman" w:hAnsi="Times New Roman"/>
          <w:sz w:val="24"/>
          <w:szCs w:val="24"/>
        </w:rPr>
      </w:pPr>
    </w:p>
    <w:p w14:paraId="1C67DC0C" w14:textId="11776CBE" w:rsidR="00DF3474" w:rsidRPr="00EA0D73" w:rsidRDefault="005B5BE8" w:rsidP="003B0791">
      <w:pPr>
        <w:tabs>
          <w:tab w:val="left" w:pos="1970"/>
        </w:tabs>
        <w:jc w:val="both"/>
        <w:rPr>
          <w:rFonts w:ascii="Times New Roman" w:hAnsi="Times New Roman"/>
          <w:b/>
          <w:bCs/>
          <w:sz w:val="24"/>
          <w:szCs w:val="24"/>
        </w:rPr>
      </w:pPr>
      <w:proofErr w:type="spellStart"/>
      <w:r w:rsidRPr="00EA0D73">
        <w:rPr>
          <w:rFonts w:ascii="Times New Roman" w:hAnsi="Times New Roman"/>
          <w:b/>
          <w:bCs/>
          <w:sz w:val="24"/>
          <w:szCs w:val="24"/>
        </w:rPr>
        <w:t>Reverensi</w:t>
      </w:r>
      <w:proofErr w:type="spellEnd"/>
      <w:r w:rsidR="00EA0D73">
        <w:rPr>
          <w:rFonts w:ascii="Times New Roman" w:hAnsi="Times New Roman"/>
          <w:b/>
          <w:bCs/>
          <w:sz w:val="24"/>
          <w:szCs w:val="24"/>
        </w:rPr>
        <w:t xml:space="preserve"> :</w:t>
      </w:r>
    </w:p>
    <w:sdt>
      <w:sdtPr>
        <w:rPr>
          <w:rFonts w:ascii="Times New Roman" w:hAnsi="Times New Roman"/>
          <w:color w:val="222222"/>
          <w:sz w:val="32"/>
          <w:szCs w:val="32"/>
          <w:shd w:val="clear" w:color="auto" w:fill="FFFFFF"/>
        </w:rPr>
        <w:tag w:val="MENDELEY_BIBLIOGRAPHY"/>
        <w:id w:val="-642957976"/>
        <w:placeholder>
          <w:docPart w:val="DefaultPlaceholder_-1854013440"/>
        </w:placeholder>
      </w:sdtPr>
      <w:sdtEndPr/>
      <w:sdtContent>
        <w:p w14:paraId="1345D2A6" w14:textId="77777777" w:rsidR="00941D1D" w:rsidRPr="00941D1D" w:rsidRDefault="00941D1D" w:rsidP="00941D1D">
          <w:pPr>
            <w:autoSpaceDE w:val="0"/>
            <w:autoSpaceDN w:val="0"/>
            <w:ind w:hanging="480"/>
            <w:jc w:val="both"/>
            <w:divId w:val="384060238"/>
            <w:rPr>
              <w:rFonts w:ascii="Times New Roman" w:eastAsia="Times New Roman" w:hAnsi="Times New Roman"/>
              <w:sz w:val="28"/>
              <w:szCs w:val="28"/>
            </w:rPr>
          </w:pPr>
          <w:r w:rsidRPr="00941D1D">
            <w:rPr>
              <w:rFonts w:ascii="Times New Roman" w:eastAsia="Times New Roman" w:hAnsi="Times New Roman"/>
              <w:sz w:val="24"/>
              <w:szCs w:val="24"/>
            </w:rPr>
            <w:t xml:space="preserve">Akbar, A. (2016). </w:t>
          </w:r>
          <w:proofErr w:type="spellStart"/>
          <w:r w:rsidRPr="00941D1D">
            <w:rPr>
              <w:rFonts w:ascii="Times New Roman" w:eastAsia="Times New Roman" w:hAnsi="Times New Roman"/>
              <w:sz w:val="24"/>
              <w:szCs w:val="24"/>
            </w:rPr>
            <w:t>Pengaruh</w:t>
          </w:r>
          <w:proofErr w:type="spellEnd"/>
          <w:r w:rsidRPr="00941D1D">
            <w:rPr>
              <w:rFonts w:ascii="Times New Roman" w:eastAsia="Times New Roman" w:hAnsi="Times New Roman"/>
              <w:sz w:val="24"/>
              <w:szCs w:val="24"/>
            </w:rPr>
            <w:t xml:space="preserve"> Experiential Marketing </w:t>
          </w:r>
          <w:proofErr w:type="spellStart"/>
          <w:r w:rsidRPr="00941D1D">
            <w:rPr>
              <w:rFonts w:ascii="Times New Roman" w:eastAsia="Times New Roman" w:hAnsi="Times New Roman"/>
              <w:sz w:val="24"/>
              <w:szCs w:val="24"/>
            </w:rPr>
            <w:t>Terhadaployalitas</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Pelanggan</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Pada</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Rumah</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Makanraja</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Pisjo</w:t>
          </w:r>
          <w:proofErr w:type="spellEnd"/>
          <w:r w:rsidRPr="00941D1D">
            <w:rPr>
              <w:rFonts w:ascii="Times New Roman" w:eastAsia="Times New Roman" w:hAnsi="Times New Roman"/>
              <w:sz w:val="24"/>
              <w:szCs w:val="24"/>
            </w:rPr>
            <w:t xml:space="preserve"> Di </w:t>
          </w:r>
          <w:proofErr w:type="spellStart"/>
          <w:r w:rsidRPr="00941D1D">
            <w:rPr>
              <w:rFonts w:ascii="Times New Roman" w:eastAsia="Times New Roman" w:hAnsi="Times New Roman"/>
              <w:sz w:val="24"/>
              <w:szCs w:val="24"/>
            </w:rPr>
            <w:t>Tenggarong</w:t>
          </w:r>
          <w:proofErr w:type="spellEnd"/>
          <w:r w:rsidRPr="00941D1D">
            <w:rPr>
              <w:rFonts w:ascii="Times New Roman" w:eastAsia="Times New Roman" w:hAnsi="Times New Roman"/>
              <w:sz w:val="24"/>
              <w:szCs w:val="24"/>
            </w:rPr>
            <w:t xml:space="preserve">. </w:t>
          </w:r>
          <w:r w:rsidRPr="00941D1D">
            <w:rPr>
              <w:rFonts w:ascii="Times New Roman" w:eastAsia="Times New Roman" w:hAnsi="Times New Roman"/>
              <w:i/>
              <w:iCs/>
              <w:sz w:val="24"/>
              <w:szCs w:val="24"/>
            </w:rPr>
            <w:t>Jurnal Ekonomi Dan Manajemen Indonesian (JEMI)</w:t>
          </w:r>
          <w:r w:rsidRPr="00941D1D">
            <w:rPr>
              <w:rFonts w:ascii="Times New Roman" w:eastAsia="Times New Roman" w:hAnsi="Times New Roman"/>
              <w:sz w:val="24"/>
              <w:szCs w:val="24"/>
            </w:rPr>
            <w:t xml:space="preserve">, </w:t>
          </w:r>
          <w:r w:rsidRPr="00941D1D">
            <w:rPr>
              <w:rFonts w:ascii="Times New Roman" w:eastAsia="Times New Roman" w:hAnsi="Times New Roman"/>
              <w:i/>
              <w:iCs/>
              <w:sz w:val="24"/>
              <w:szCs w:val="24"/>
            </w:rPr>
            <w:t>16</w:t>
          </w:r>
          <w:r w:rsidRPr="00941D1D">
            <w:rPr>
              <w:rFonts w:ascii="Times New Roman" w:eastAsia="Times New Roman" w:hAnsi="Times New Roman"/>
              <w:sz w:val="24"/>
              <w:szCs w:val="24"/>
            </w:rPr>
            <w:t>(1), 22–29. https://doi.org/10.53640/jemi.v16i1.351</w:t>
          </w:r>
        </w:p>
        <w:p w14:paraId="78AEE44C" w14:textId="77777777" w:rsidR="00941D1D" w:rsidRPr="00941D1D" w:rsidRDefault="00941D1D" w:rsidP="00941D1D">
          <w:pPr>
            <w:autoSpaceDE w:val="0"/>
            <w:autoSpaceDN w:val="0"/>
            <w:ind w:hanging="480"/>
            <w:jc w:val="both"/>
            <w:divId w:val="75789351"/>
            <w:rPr>
              <w:rFonts w:ascii="Times New Roman" w:eastAsia="Times New Roman" w:hAnsi="Times New Roman"/>
              <w:sz w:val="24"/>
              <w:szCs w:val="24"/>
            </w:rPr>
          </w:pPr>
          <w:r w:rsidRPr="00941D1D">
            <w:rPr>
              <w:rFonts w:ascii="Times New Roman" w:eastAsia="Times New Roman" w:hAnsi="Times New Roman"/>
              <w:sz w:val="24"/>
              <w:szCs w:val="24"/>
            </w:rPr>
            <w:t xml:space="preserve">Badan Pusat Statistik. (2022, July 6). </w:t>
          </w:r>
          <w:r w:rsidRPr="00941D1D">
            <w:rPr>
              <w:rFonts w:ascii="Times New Roman" w:eastAsia="Times New Roman" w:hAnsi="Times New Roman"/>
              <w:i/>
              <w:iCs/>
              <w:sz w:val="24"/>
              <w:szCs w:val="24"/>
            </w:rPr>
            <w:t>Jumlah Penduduk Pertengahan Tahun (Ribu Jiwa), 2020-2022</w:t>
          </w:r>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Www.Bps.Go.Id</w:t>
          </w:r>
          <w:proofErr w:type="spellEnd"/>
          <w:r w:rsidRPr="00941D1D">
            <w:rPr>
              <w:rFonts w:ascii="Times New Roman" w:eastAsia="Times New Roman" w:hAnsi="Times New Roman"/>
              <w:sz w:val="24"/>
              <w:szCs w:val="24"/>
            </w:rPr>
            <w:t>. https://www.bps.go.id/indicator/12/1975/1/jumlah-penduduk-pertengahan-tahun.html</w:t>
          </w:r>
        </w:p>
        <w:p w14:paraId="68792813" w14:textId="77777777" w:rsidR="00941D1D" w:rsidRPr="00941D1D" w:rsidRDefault="00941D1D" w:rsidP="00941D1D">
          <w:pPr>
            <w:autoSpaceDE w:val="0"/>
            <w:autoSpaceDN w:val="0"/>
            <w:ind w:hanging="480"/>
            <w:jc w:val="both"/>
            <w:divId w:val="452214032"/>
            <w:rPr>
              <w:rFonts w:ascii="Times New Roman" w:eastAsia="Times New Roman" w:hAnsi="Times New Roman"/>
              <w:sz w:val="24"/>
              <w:szCs w:val="24"/>
            </w:rPr>
          </w:pPr>
          <w:proofErr w:type="spellStart"/>
          <w:r w:rsidRPr="00941D1D">
            <w:rPr>
              <w:rFonts w:ascii="Times New Roman" w:eastAsia="Times New Roman" w:hAnsi="Times New Roman"/>
              <w:sz w:val="24"/>
              <w:szCs w:val="24"/>
            </w:rPr>
            <w:t>Ekowati</w:t>
          </w:r>
          <w:proofErr w:type="spellEnd"/>
          <w:r w:rsidRPr="00941D1D">
            <w:rPr>
              <w:rFonts w:ascii="Times New Roman" w:eastAsia="Times New Roman" w:hAnsi="Times New Roman"/>
              <w:sz w:val="24"/>
              <w:szCs w:val="24"/>
            </w:rPr>
            <w:t xml:space="preserve">, V. M., </w:t>
          </w:r>
          <w:proofErr w:type="spellStart"/>
          <w:r w:rsidRPr="00941D1D">
            <w:rPr>
              <w:rFonts w:ascii="Times New Roman" w:eastAsia="Times New Roman" w:hAnsi="Times New Roman"/>
              <w:sz w:val="24"/>
              <w:szCs w:val="24"/>
            </w:rPr>
            <w:t>Sabran</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Supriyanto</w:t>
          </w:r>
          <w:proofErr w:type="spellEnd"/>
          <w:r w:rsidRPr="00941D1D">
            <w:rPr>
              <w:rFonts w:ascii="Times New Roman" w:eastAsia="Times New Roman" w:hAnsi="Times New Roman"/>
              <w:sz w:val="24"/>
              <w:szCs w:val="24"/>
            </w:rPr>
            <w:t xml:space="preserve">, A. S., Pratiwi, V. U., &amp; </w:t>
          </w:r>
          <w:proofErr w:type="spellStart"/>
          <w:r w:rsidRPr="00941D1D">
            <w:rPr>
              <w:rFonts w:ascii="Times New Roman" w:eastAsia="Times New Roman" w:hAnsi="Times New Roman"/>
              <w:sz w:val="24"/>
              <w:szCs w:val="24"/>
            </w:rPr>
            <w:t>Masyhuri</w:t>
          </w:r>
          <w:proofErr w:type="spellEnd"/>
          <w:r w:rsidRPr="00941D1D">
            <w:rPr>
              <w:rFonts w:ascii="Times New Roman" w:eastAsia="Times New Roman" w:hAnsi="Times New Roman"/>
              <w:sz w:val="24"/>
              <w:szCs w:val="24"/>
            </w:rPr>
            <w:t xml:space="preserve">. (2021). Assessing the impact of empowerment on achieving employee performance mediating role of information communication technology. </w:t>
          </w:r>
          <w:r w:rsidRPr="00941D1D">
            <w:rPr>
              <w:rFonts w:ascii="Times New Roman" w:eastAsia="Times New Roman" w:hAnsi="Times New Roman"/>
              <w:i/>
              <w:iCs/>
              <w:sz w:val="24"/>
              <w:szCs w:val="24"/>
            </w:rPr>
            <w:t>Quality - Access to Success</w:t>
          </w:r>
          <w:r w:rsidRPr="00941D1D">
            <w:rPr>
              <w:rFonts w:ascii="Times New Roman" w:eastAsia="Times New Roman" w:hAnsi="Times New Roman"/>
              <w:sz w:val="24"/>
              <w:szCs w:val="24"/>
            </w:rPr>
            <w:t xml:space="preserve">, </w:t>
          </w:r>
          <w:r w:rsidRPr="00941D1D">
            <w:rPr>
              <w:rFonts w:ascii="Times New Roman" w:eastAsia="Times New Roman" w:hAnsi="Times New Roman"/>
              <w:i/>
              <w:iCs/>
              <w:sz w:val="24"/>
              <w:szCs w:val="24"/>
            </w:rPr>
            <w:t>22</w:t>
          </w:r>
          <w:r w:rsidRPr="00941D1D">
            <w:rPr>
              <w:rFonts w:ascii="Times New Roman" w:eastAsia="Times New Roman" w:hAnsi="Times New Roman"/>
              <w:sz w:val="24"/>
              <w:szCs w:val="24"/>
            </w:rPr>
            <w:t>(184), 211–216. https://doi.org/10.47750/QAS/22.184.27</w:t>
          </w:r>
        </w:p>
        <w:p w14:paraId="0B035379" w14:textId="77777777" w:rsidR="00941D1D" w:rsidRPr="00941D1D" w:rsidRDefault="00941D1D" w:rsidP="00941D1D">
          <w:pPr>
            <w:autoSpaceDE w:val="0"/>
            <w:autoSpaceDN w:val="0"/>
            <w:ind w:hanging="480"/>
            <w:jc w:val="both"/>
            <w:divId w:val="396630897"/>
            <w:rPr>
              <w:rFonts w:ascii="Times New Roman" w:eastAsia="Times New Roman" w:hAnsi="Times New Roman"/>
              <w:sz w:val="24"/>
              <w:szCs w:val="24"/>
            </w:rPr>
          </w:pPr>
          <w:proofErr w:type="spellStart"/>
          <w:r w:rsidRPr="00941D1D">
            <w:rPr>
              <w:rFonts w:ascii="Times New Roman" w:eastAsia="Times New Roman" w:hAnsi="Times New Roman"/>
              <w:sz w:val="24"/>
              <w:szCs w:val="24"/>
            </w:rPr>
            <w:t>Fazriansyah</w:t>
          </w:r>
          <w:proofErr w:type="spellEnd"/>
          <w:r w:rsidRPr="00941D1D">
            <w:rPr>
              <w:rFonts w:ascii="Times New Roman" w:eastAsia="Times New Roman" w:hAnsi="Times New Roman"/>
              <w:sz w:val="24"/>
              <w:szCs w:val="24"/>
            </w:rPr>
            <w:t xml:space="preserve">, F., Sari, N. A., &amp; </w:t>
          </w:r>
          <w:proofErr w:type="spellStart"/>
          <w:r w:rsidRPr="00941D1D">
            <w:rPr>
              <w:rFonts w:ascii="Times New Roman" w:eastAsia="Times New Roman" w:hAnsi="Times New Roman"/>
              <w:sz w:val="24"/>
              <w:szCs w:val="24"/>
            </w:rPr>
            <w:t>Mawardi</w:t>
          </w:r>
          <w:proofErr w:type="spellEnd"/>
          <w:r w:rsidRPr="00941D1D">
            <w:rPr>
              <w:rFonts w:ascii="Times New Roman" w:eastAsia="Times New Roman" w:hAnsi="Times New Roman"/>
              <w:sz w:val="24"/>
              <w:szCs w:val="24"/>
            </w:rPr>
            <w:t xml:space="preserve">, M. (2022). Apakah persepsi kemudahan penggunaan dan persepsi kegunaan berpengaruh terhadap niat untuk </w:t>
          </w:r>
          <w:proofErr w:type="spellStart"/>
          <w:r w:rsidRPr="00941D1D">
            <w:rPr>
              <w:rFonts w:ascii="Times New Roman" w:eastAsia="Times New Roman" w:hAnsi="Times New Roman"/>
              <w:sz w:val="24"/>
              <w:szCs w:val="24"/>
            </w:rPr>
            <w:t>menggunakan</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dan</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penggunaan</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aktualpada</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aplikasi</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pembayaran</w:t>
          </w:r>
          <w:proofErr w:type="spellEnd"/>
          <w:r w:rsidRPr="00941D1D">
            <w:rPr>
              <w:rFonts w:ascii="Times New Roman" w:eastAsia="Times New Roman" w:hAnsi="Times New Roman"/>
              <w:sz w:val="24"/>
              <w:szCs w:val="24"/>
            </w:rPr>
            <w:t xml:space="preserve"> digital? </w:t>
          </w:r>
          <w:proofErr w:type="spellStart"/>
          <w:r w:rsidRPr="00941D1D">
            <w:rPr>
              <w:rFonts w:ascii="Times New Roman" w:eastAsia="Times New Roman" w:hAnsi="Times New Roman"/>
              <w:i/>
              <w:iCs/>
              <w:sz w:val="24"/>
              <w:szCs w:val="24"/>
            </w:rPr>
            <w:t>Jurmal</w:t>
          </w:r>
          <w:proofErr w:type="spellEnd"/>
          <w:r w:rsidRPr="00941D1D">
            <w:rPr>
              <w:rFonts w:ascii="Times New Roman" w:eastAsia="Times New Roman" w:hAnsi="Times New Roman"/>
              <w:i/>
              <w:iCs/>
              <w:sz w:val="24"/>
              <w:szCs w:val="24"/>
            </w:rPr>
            <w:t xml:space="preserve"> </w:t>
          </w:r>
          <w:proofErr w:type="spellStart"/>
          <w:r w:rsidRPr="00941D1D">
            <w:rPr>
              <w:rFonts w:ascii="Times New Roman" w:eastAsia="Times New Roman" w:hAnsi="Times New Roman"/>
              <w:i/>
              <w:iCs/>
              <w:sz w:val="24"/>
              <w:szCs w:val="24"/>
            </w:rPr>
            <w:t>Manajemen</w:t>
          </w:r>
          <w:proofErr w:type="spellEnd"/>
          <w:r w:rsidRPr="00941D1D">
            <w:rPr>
              <w:rFonts w:ascii="Times New Roman" w:eastAsia="Times New Roman" w:hAnsi="Times New Roman"/>
              <w:i/>
              <w:iCs/>
              <w:sz w:val="24"/>
              <w:szCs w:val="24"/>
            </w:rPr>
            <w:t xml:space="preserve"> </w:t>
          </w:r>
          <w:r w:rsidRPr="00941D1D">
            <w:rPr>
              <w:rFonts w:ascii="Times New Roman" w:eastAsia="Times New Roman" w:hAnsi="Times New Roman"/>
              <w:sz w:val="24"/>
              <w:szCs w:val="24"/>
            </w:rPr>
            <w:t xml:space="preserve">, </w:t>
          </w:r>
          <w:r w:rsidRPr="00941D1D">
            <w:rPr>
              <w:rFonts w:ascii="Times New Roman" w:eastAsia="Times New Roman" w:hAnsi="Times New Roman"/>
              <w:i/>
              <w:iCs/>
              <w:sz w:val="24"/>
              <w:szCs w:val="24"/>
            </w:rPr>
            <w:t>14</w:t>
          </w:r>
          <w:r w:rsidRPr="00941D1D">
            <w:rPr>
              <w:rFonts w:ascii="Times New Roman" w:eastAsia="Times New Roman" w:hAnsi="Times New Roman"/>
              <w:sz w:val="24"/>
              <w:szCs w:val="24"/>
            </w:rPr>
            <w:t>(2), 271–283. https://doi.org/10.30872/jmmn.v14i2.11126</w:t>
          </w:r>
        </w:p>
        <w:p w14:paraId="19A5F205" w14:textId="77777777" w:rsidR="00941D1D" w:rsidRPr="00941D1D" w:rsidRDefault="00941D1D" w:rsidP="00941D1D">
          <w:pPr>
            <w:autoSpaceDE w:val="0"/>
            <w:autoSpaceDN w:val="0"/>
            <w:ind w:hanging="480"/>
            <w:jc w:val="both"/>
            <w:divId w:val="1304770972"/>
            <w:rPr>
              <w:rFonts w:ascii="Times New Roman" w:eastAsia="Times New Roman" w:hAnsi="Times New Roman"/>
              <w:sz w:val="24"/>
              <w:szCs w:val="24"/>
            </w:rPr>
          </w:pPr>
          <w:r w:rsidRPr="00941D1D">
            <w:rPr>
              <w:rFonts w:ascii="Times New Roman" w:eastAsia="Times New Roman" w:hAnsi="Times New Roman"/>
              <w:sz w:val="24"/>
              <w:szCs w:val="24"/>
            </w:rPr>
            <w:t xml:space="preserve">Huda, M. (2020). Pengaruh customer intimacy, customers experience, customer satisfaction dan customer bonding terhadap loyalitas </w:t>
          </w:r>
          <w:proofErr w:type="spellStart"/>
          <w:r w:rsidRPr="00941D1D">
            <w:rPr>
              <w:rFonts w:ascii="Times New Roman" w:eastAsia="Times New Roman" w:hAnsi="Times New Roman"/>
              <w:sz w:val="24"/>
              <w:szCs w:val="24"/>
            </w:rPr>
            <w:t>nasabah</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pada</w:t>
          </w:r>
          <w:proofErr w:type="spellEnd"/>
          <w:r w:rsidRPr="00941D1D">
            <w:rPr>
              <w:rFonts w:ascii="Times New Roman" w:eastAsia="Times New Roman" w:hAnsi="Times New Roman"/>
              <w:sz w:val="24"/>
              <w:szCs w:val="24"/>
            </w:rPr>
            <w:t xml:space="preserve"> Bank </w:t>
          </w:r>
          <w:proofErr w:type="spellStart"/>
          <w:r w:rsidRPr="00941D1D">
            <w:rPr>
              <w:rFonts w:ascii="Times New Roman" w:eastAsia="Times New Roman" w:hAnsi="Times New Roman"/>
              <w:sz w:val="24"/>
              <w:szCs w:val="24"/>
            </w:rPr>
            <w:t>Bri</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Syariah</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Kcp</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Panda’an</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Pasuruan</w:t>
          </w:r>
          <w:proofErr w:type="spellEnd"/>
          <w:r w:rsidRPr="00941D1D">
            <w:rPr>
              <w:rFonts w:ascii="Times New Roman" w:eastAsia="Times New Roman" w:hAnsi="Times New Roman"/>
              <w:sz w:val="24"/>
              <w:szCs w:val="24"/>
            </w:rPr>
            <w:t xml:space="preserve">. </w:t>
          </w:r>
          <w:r w:rsidRPr="00941D1D">
            <w:rPr>
              <w:rFonts w:ascii="Times New Roman" w:eastAsia="Times New Roman" w:hAnsi="Times New Roman"/>
              <w:i/>
              <w:iCs/>
              <w:sz w:val="24"/>
              <w:szCs w:val="24"/>
            </w:rPr>
            <w:t>Ad-Deenar: Jurnal Ekonomi Dan Bisnis Islam</w:t>
          </w:r>
          <w:r w:rsidRPr="00941D1D">
            <w:rPr>
              <w:rFonts w:ascii="Times New Roman" w:eastAsia="Times New Roman" w:hAnsi="Times New Roman"/>
              <w:sz w:val="24"/>
              <w:szCs w:val="24"/>
            </w:rPr>
            <w:t xml:space="preserve">, </w:t>
          </w:r>
          <w:r w:rsidRPr="00941D1D">
            <w:rPr>
              <w:rFonts w:ascii="Times New Roman" w:eastAsia="Times New Roman" w:hAnsi="Times New Roman"/>
              <w:i/>
              <w:iCs/>
              <w:sz w:val="24"/>
              <w:szCs w:val="24"/>
            </w:rPr>
            <w:t>4</w:t>
          </w:r>
          <w:r w:rsidRPr="00941D1D">
            <w:rPr>
              <w:rFonts w:ascii="Times New Roman" w:eastAsia="Times New Roman" w:hAnsi="Times New Roman"/>
              <w:sz w:val="24"/>
              <w:szCs w:val="24"/>
            </w:rPr>
            <w:t>(2), 243–260. https://doi.org/10.30868/ad.v4i02.903</w:t>
          </w:r>
        </w:p>
        <w:p w14:paraId="0E4271FA" w14:textId="77777777" w:rsidR="00941D1D" w:rsidRPr="00941D1D" w:rsidRDefault="00941D1D" w:rsidP="00941D1D">
          <w:pPr>
            <w:autoSpaceDE w:val="0"/>
            <w:autoSpaceDN w:val="0"/>
            <w:ind w:hanging="480"/>
            <w:jc w:val="both"/>
            <w:divId w:val="920984288"/>
            <w:rPr>
              <w:rFonts w:ascii="Times New Roman" w:eastAsia="Times New Roman" w:hAnsi="Times New Roman"/>
              <w:sz w:val="24"/>
              <w:szCs w:val="24"/>
            </w:rPr>
          </w:pPr>
          <w:r w:rsidRPr="00941D1D">
            <w:rPr>
              <w:rFonts w:ascii="Times New Roman" w:eastAsia="Times New Roman" w:hAnsi="Times New Roman"/>
              <w:sz w:val="24"/>
              <w:szCs w:val="24"/>
            </w:rPr>
            <w:t>Iskandar, I., Hutagalung, D. J., &amp; Adawiyah, R. (2019). The Effect of Job Satisfaction and Organizational Commitment Towards Organizational Citizenship Behavior (OCB): A Case Study on Employee of Local Water Company “</w:t>
          </w:r>
          <w:proofErr w:type="spellStart"/>
          <w:r w:rsidRPr="00941D1D">
            <w:rPr>
              <w:rFonts w:ascii="Times New Roman" w:eastAsia="Times New Roman" w:hAnsi="Times New Roman"/>
              <w:sz w:val="24"/>
              <w:szCs w:val="24"/>
            </w:rPr>
            <w:t>Tirta</w:t>
          </w:r>
          <w:proofErr w:type="spellEnd"/>
          <w:r w:rsidRPr="00941D1D">
            <w:rPr>
              <w:rFonts w:ascii="Times New Roman" w:eastAsia="Times New Roman" w:hAnsi="Times New Roman"/>
              <w:sz w:val="24"/>
              <w:szCs w:val="24"/>
            </w:rPr>
            <w:t xml:space="preserve"> Mahakam” </w:t>
          </w:r>
          <w:proofErr w:type="spellStart"/>
          <w:r w:rsidRPr="00941D1D">
            <w:rPr>
              <w:rFonts w:ascii="Times New Roman" w:eastAsia="Times New Roman" w:hAnsi="Times New Roman"/>
              <w:sz w:val="24"/>
              <w:szCs w:val="24"/>
            </w:rPr>
            <w:t>Kutai</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Kartanegara</w:t>
          </w:r>
          <w:proofErr w:type="spellEnd"/>
          <w:r w:rsidRPr="00941D1D">
            <w:rPr>
              <w:rFonts w:ascii="Times New Roman" w:eastAsia="Times New Roman" w:hAnsi="Times New Roman"/>
              <w:sz w:val="24"/>
              <w:szCs w:val="24"/>
            </w:rPr>
            <w:t xml:space="preserve"> Indonesia. </w:t>
          </w:r>
          <w:r w:rsidRPr="00941D1D">
            <w:rPr>
              <w:rFonts w:ascii="Times New Roman" w:eastAsia="Times New Roman" w:hAnsi="Times New Roman"/>
              <w:i/>
              <w:iCs/>
              <w:sz w:val="24"/>
              <w:szCs w:val="24"/>
            </w:rPr>
            <w:t>Jurnal Ekonomi Bisnis Dan Kewirausahaan</w:t>
          </w:r>
          <w:r w:rsidRPr="00941D1D">
            <w:rPr>
              <w:rFonts w:ascii="Times New Roman" w:eastAsia="Times New Roman" w:hAnsi="Times New Roman"/>
              <w:sz w:val="24"/>
              <w:szCs w:val="24"/>
            </w:rPr>
            <w:t xml:space="preserve">, </w:t>
          </w:r>
          <w:r w:rsidRPr="00941D1D">
            <w:rPr>
              <w:rFonts w:ascii="Times New Roman" w:eastAsia="Times New Roman" w:hAnsi="Times New Roman"/>
              <w:i/>
              <w:iCs/>
              <w:sz w:val="24"/>
              <w:szCs w:val="24"/>
            </w:rPr>
            <w:t>8</w:t>
          </w:r>
          <w:r w:rsidRPr="00941D1D">
            <w:rPr>
              <w:rFonts w:ascii="Times New Roman" w:eastAsia="Times New Roman" w:hAnsi="Times New Roman"/>
              <w:sz w:val="24"/>
              <w:szCs w:val="24"/>
            </w:rPr>
            <w:t>(3), 236–249. https://doi.org/10.26418/jebik.v8i3.35001</w:t>
          </w:r>
        </w:p>
        <w:p w14:paraId="261B343A" w14:textId="77777777" w:rsidR="00941D1D" w:rsidRPr="00941D1D" w:rsidRDefault="00941D1D" w:rsidP="00941D1D">
          <w:pPr>
            <w:autoSpaceDE w:val="0"/>
            <w:autoSpaceDN w:val="0"/>
            <w:ind w:hanging="480"/>
            <w:jc w:val="both"/>
            <w:divId w:val="135293944"/>
            <w:rPr>
              <w:rFonts w:ascii="Times New Roman" w:eastAsia="Times New Roman" w:hAnsi="Times New Roman"/>
              <w:sz w:val="24"/>
              <w:szCs w:val="24"/>
            </w:rPr>
          </w:pPr>
          <w:proofErr w:type="spellStart"/>
          <w:r w:rsidRPr="00941D1D">
            <w:rPr>
              <w:rFonts w:ascii="Times New Roman" w:eastAsia="Times New Roman" w:hAnsi="Times New Roman"/>
              <w:sz w:val="24"/>
              <w:szCs w:val="24"/>
            </w:rPr>
            <w:t>Sabran</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Ekowati</w:t>
          </w:r>
          <w:proofErr w:type="spellEnd"/>
          <w:r w:rsidRPr="00941D1D">
            <w:rPr>
              <w:rFonts w:ascii="Times New Roman" w:eastAsia="Times New Roman" w:hAnsi="Times New Roman"/>
              <w:sz w:val="24"/>
              <w:szCs w:val="24"/>
            </w:rPr>
            <w:t xml:space="preserve">, V. M., &amp; </w:t>
          </w:r>
          <w:proofErr w:type="spellStart"/>
          <w:r w:rsidRPr="00941D1D">
            <w:rPr>
              <w:rFonts w:ascii="Times New Roman" w:eastAsia="Times New Roman" w:hAnsi="Times New Roman"/>
              <w:sz w:val="24"/>
              <w:szCs w:val="24"/>
            </w:rPr>
            <w:t>Supriyanto</w:t>
          </w:r>
          <w:proofErr w:type="spellEnd"/>
          <w:r w:rsidRPr="00941D1D">
            <w:rPr>
              <w:rFonts w:ascii="Times New Roman" w:eastAsia="Times New Roman" w:hAnsi="Times New Roman"/>
              <w:sz w:val="24"/>
              <w:szCs w:val="24"/>
            </w:rPr>
            <w:t xml:space="preserve">, A. S. (2022). The Interactive Effects of Leadership Styles on Counterproductive Work Behavior: An Examination Through Multiple Theoretical Lenses. </w:t>
          </w:r>
          <w:r w:rsidRPr="00941D1D">
            <w:rPr>
              <w:rFonts w:ascii="Times New Roman" w:eastAsia="Times New Roman" w:hAnsi="Times New Roman"/>
              <w:i/>
              <w:iCs/>
              <w:sz w:val="24"/>
              <w:szCs w:val="24"/>
            </w:rPr>
            <w:t>Quality - Access to Success</w:t>
          </w:r>
          <w:r w:rsidRPr="00941D1D">
            <w:rPr>
              <w:rFonts w:ascii="Times New Roman" w:eastAsia="Times New Roman" w:hAnsi="Times New Roman"/>
              <w:sz w:val="24"/>
              <w:szCs w:val="24"/>
            </w:rPr>
            <w:t xml:space="preserve">, </w:t>
          </w:r>
          <w:r w:rsidRPr="00941D1D">
            <w:rPr>
              <w:rFonts w:ascii="Times New Roman" w:eastAsia="Times New Roman" w:hAnsi="Times New Roman"/>
              <w:i/>
              <w:iCs/>
              <w:sz w:val="24"/>
              <w:szCs w:val="24"/>
            </w:rPr>
            <w:t>23</w:t>
          </w:r>
          <w:r w:rsidRPr="00941D1D">
            <w:rPr>
              <w:rFonts w:ascii="Times New Roman" w:eastAsia="Times New Roman" w:hAnsi="Times New Roman"/>
              <w:sz w:val="24"/>
              <w:szCs w:val="24"/>
            </w:rPr>
            <w:t>(188), 145–153. https://doi.org/10.47750/QAS/23.188.21</w:t>
          </w:r>
        </w:p>
        <w:p w14:paraId="7CAF5595" w14:textId="77777777" w:rsidR="00941D1D" w:rsidRPr="00941D1D" w:rsidRDefault="00941D1D" w:rsidP="00941D1D">
          <w:pPr>
            <w:autoSpaceDE w:val="0"/>
            <w:autoSpaceDN w:val="0"/>
            <w:ind w:hanging="480"/>
            <w:jc w:val="both"/>
            <w:divId w:val="716661376"/>
            <w:rPr>
              <w:rFonts w:ascii="Times New Roman" w:eastAsia="Times New Roman" w:hAnsi="Times New Roman"/>
              <w:sz w:val="24"/>
              <w:szCs w:val="24"/>
            </w:rPr>
          </w:pPr>
          <w:r w:rsidRPr="00941D1D">
            <w:rPr>
              <w:rFonts w:ascii="Times New Roman" w:eastAsia="Times New Roman" w:hAnsi="Times New Roman"/>
              <w:sz w:val="24"/>
              <w:szCs w:val="24"/>
            </w:rPr>
            <w:t xml:space="preserve">Sadiyah, H., </w:t>
          </w:r>
          <w:proofErr w:type="spellStart"/>
          <w:r w:rsidRPr="00941D1D">
            <w:rPr>
              <w:rFonts w:ascii="Times New Roman" w:eastAsia="Times New Roman" w:hAnsi="Times New Roman"/>
              <w:sz w:val="24"/>
              <w:szCs w:val="24"/>
            </w:rPr>
            <w:t>Palinggi</w:t>
          </w:r>
          <w:proofErr w:type="spellEnd"/>
          <w:r w:rsidRPr="00941D1D">
            <w:rPr>
              <w:rFonts w:ascii="Times New Roman" w:eastAsia="Times New Roman" w:hAnsi="Times New Roman"/>
              <w:sz w:val="24"/>
              <w:szCs w:val="24"/>
            </w:rPr>
            <w:t xml:space="preserve">, Y., &amp; Adawiyah, R. (2022). </w:t>
          </w:r>
          <w:proofErr w:type="spellStart"/>
          <w:r w:rsidRPr="00941D1D">
            <w:rPr>
              <w:rFonts w:ascii="Times New Roman" w:eastAsia="Times New Roman" w:hAnsi="Times New Roman"/>
              <w:sz w:val="24"/>
              <w:szCs w:val="24"/>
            </w:rPr>
            <w:t>Pengaruh</w:t>
          </w:r>
          <w:proofErr w:type="spellEnd"/>
          <w:r w:rsidRPr="00941D1D">
            <w:rPr>
              <w:rFonts w:ascii="Times New Roman" w:eastAsia="Times New Roman" w:hAnsi="Times New Roman"/>
              <w:sz w:val="24"/>
              <w:szCs w:val="24"/>
            </w:rPr>
            <w:t xml:space="preserve"> Physical </w:t>
          </w:r>
          <w:proofErr w:type="spellStart"/>
          <w:r w:rsidRPr="00941D1D">
            <w:rPr>
              <w:rFonts w:ascii="Times New Roman" w:eastAsia="Times New Roman" w:hAnsi="Times New Roman"/>
              <w:sz w:val="24"/>
              <w:szCs w:val="24"/>
            </w:rPr>
            <w:t>Evidencedan</w:t>
          </w:r>
          <w:proofErr w:type="spellEnd"/>
          <w:r w:rsidRPr="00941D1D">
            <w:rPr>
              <w:rFonts w:ascii="Times New Roman" w:eastAsia="Times New Roman" w:hAnsi="Times New Roman"/>
              <w:sz w:val="24"/>
              <w:szCs w:val="24"/>
            </w:rPr>
            <w:t xml:space="preserve"> Gaya </w:t>
          </w:r>
          <w:proofErr w:type="spellStart"/>
          <w:r w:rsidRPr="00941D1D">
            <w:rPr>
              <w:rFonts w:ascii="Times New Roman" w:eastAsia="Times New Roman" w:hAnsi="Times New Roman"/>
              <w:sz w:val="24"/>
              <w:szCs w:val="24"/>
            </w:rPr>
            <w:t>Hidup</w:t>
          </w:r>
          <w:proofErr w:type="spellEnd"/>
          <w:r w:rsidRPr="00941D1D">
            <w:rPr>
              <w:rFonts w:ascii="Times New Roman" w:eastAsia="Times New Roman" w:hAnsi="Times New Roman"/>
              <w:sz w:val="24"/>
              <w:szCs w:val="24"/>
            </w:rPr>
            <w:t xml:space="preserve"> </w:t>
          </w:r>
          <w:proofErr w:type="spellStart"/>
          <w:r w:rsidRPr="00941D1D">
            <w:rPr>
              <w:rFonts w:ascii="Times New Roman" w:eastAsia="Times New Roman" w:hAnsi="Times New Roman"/>
              <w:sz w:val="24"/>
              <w:szCs w:val="24"/>
            </w:rPr>
            <w:t>Terhadap</w:t>
          </w:r>
          <w:proofErr w:type="spellEnd"/>
          <w:r w:rsidRPr="00941D1D">
            <w:rPr>
              <w:rFonts w:ascii="Times New Roman" w:eastAsia="Times New Roman" w:hAnsi="Times New Roman"/>
              <w:sz w:val="24"/>
              <w:szCs w:val="24"/>
            </w:rPr>
            <w:t xml:space="preserve"> Loyalitas Pelanggan Pada Chanel Distro Di </w:t>
          </w:r>
          <w:proofErr w:type="spellStart"/>
          <w:r w:rsidRPr="00941D1D">
            <w:rPr>
              <w:rFonts w:ascii="Times New Roman" w:eastAsia="Times New Roman" w:hAnsi="Times New Roman"/>
              <w:sz w:val="24"/>
              <w:szCs w:val="24"/>
            </w:rPr>
            <w:t>Tenggarong</w:t>
          </w:r>
          <w:proofErr w:type="spellEnd"/>
          <w:r w:rsidRPr="00941D1D">
            <w:rPr>
              <w:rFonts w:ascii="Times New Roman" w:eastAsia="Times New Roman" w:hAnsi="Times New Roman"/>
              <w:sz w:val="24"/>
              <w:szCs w:val="24"/>
            </w:rPr>
            <w:t xml:space="preserve">. </w:t>
          </w:r>
          <w:r w:rsidRPr="00941D1D">
            <w:rPr>
              <w:rFonts w:ascii="Times New Roman" w:eastAsia="Times New Roman" w:hAnsi="Times New Roman"/>
              <w:i/>
              <w:iCs/>
              <w:sz w:val="24"/>
              <w:szCs w:val="24"/>
            </w:rPr>
            <w:t>Jurnal Ekonomi Dan Manajemen Indonesia (JEMI)</w:t>
          </w:r>
          <w:r w:rsidRPr="00941D1D">
            <w:rPr>
              <w:rFonts w:ascii="Times New Roman" w:eastAsia="Times New Roman" w:hAnsi="Times New Roman"/>
              <w:sz w:val="24"/>
              <w:szCs w:val="24"/>
            </w:rPr>
            <w:t xml:space="preserve">, </w:t>
          </w:r>
          <w:r w:rsidRPr="00941D1D">
            <w:rPr>
              <w:rFonts w:ascii="Times New Roman" w:eastAsia="Times New Roman" w:hAnsi="Times New Roman"/>
              <w:i/>
              <w:iCs/>
              <w:sz w:val="24"/>
              <w:szCs w:val="24"/>
            </w:rPr>
            <w:t>18</w:t>
          </w:r>
          <w:r w:rsidRPr="00941D1D">
            <w:rPr>
              <w:rFonts w:ascii="Times New Roman" w:eastAsia="Times New Roman" w:hAnsi="Times New Roman"/>
              <w:sz w:val="24"/>
              <w:szCs w:val="24"/>
            </w:rPr>
            <w:t>(1), 7–13. https://doi.org/10.53640/jemi.v18i1.500</w:t>
          </w:r>
        </w:p>
        <w:p w14:paraId="6D731E07" w14:textId="77777777" w:rsidR="00941D1D" w:rsidRPr="00941D1D" w:rsidRDefault="00941D1D" w:rsidP="00941D1D">
          <w:pPr>
            <w:autoSpaceDE w:val="0"/>
            <w:autoSpaceDN w:val="0"/>
            <w:ind w:hanging="480"/>
            <w:jc w:val="both"/>
            <w:divId w:val="1986080886"/>
            <w:rPr>
              <w:rFonts w:ascii="Times New Roman" w:eastAsia="Times New Roman" w:hAnsi="Times New Roman"/>
              <w:sz w:val="24"/>
              <w:szCs w:val="24"/>
            </w:rPr>
          </w:pPr>
          <w:r w:rsidRPr="00941D1D">
            <w:rPr>
              <w:rFonts w:ascii="Times New Roman" w:eastAsia="Times New Roman" w:hAnsi="Times New Roman"/>
              <w:sz w:val="24"/>
              <w:szCs w:val="24"/>
            </w:rPr>
            <w:t xml:space="preserve">Sari, N. A., &amp; Adawiyah, R. (2019). Economics Development Analysis Journal The Impact of 900VA Electricity Tariff Adjustment on Household Consumption. </w:t>
          </w:r>
          <w:r w:rsidRPr="00941D1D">
            <w:rPr>
              <w:rFonts w:ascii="Times New Roman" w:eastAsia="Times New Roman" w:hAnsi="Times New Roman"/>
              <w:i/>
              <w:iCs/>
              <w:sz w:val="24"/>
              <w:szCs w:val="24"/>
            </w:rPr>
            <w:t>Economics Development Analysis Journal</w:t>
          </w:r>
          <w:r w:rsidRPr="00941D1D">
            <w:rPr>
              <w:rFonts w:ascii="Times New Roman" w:eastAsia="Times New Roman" w:hAnsi="Times New Roman"/>
              <w:sz w:val="24"/>
              <w:szCs w:val="24"/>
            </w:rPr>
            <w:t xml:space="preserve">, </w:t>
          </w:r>
          <w:r w:rsidRPr="00941D1D">
            <w:rPr>
              <w:rFonts w:ascii="Times New Roman" w:eastAsia="Times New Roman" w:hAnsi="Times New Roman"/>
              <w:i/>
              <w:iCs/>
              <w:sz w:val="24"/>
              <w:szCs w:val="24"/>
            </w:rPr>
            <w:t>8</w:t>
          </w:r>
          <w:r w:rsidRPr="00941D1D">
            <w:rPr>
              <w:rFonts w:ascii="Times New Roman" w:eastAsia="Times New Roman" w:hAnsi="Times New Roman"/>
              <w:sz w:val="24"/>
              <w:szCs w:val="24"/>
            </w:rPr>
            <w:t>(2), 200–214. https://doi.org/10.15294/edaj.v8i2.31124</w:t>
          </w:r>
        </w:p>
        <w:p w14:paraId="7453D7C5" w14:textId="77777777" w:rsidR="00941D1D" w:rsidRPr="00941D1D" w:rsidRDefault="00941D1D" w:rsidP="00941D1D">
          <w:pPr>
            <w:autoSpaceDE w:val="0"/>
            <w:autoSpaceDN w:val="0"/>
            <w:ind w:hanging="480"/>
            <w:jc w:val="both"/>
            <w:divId w:val="883567619"/>
            <w:rPr>
              <w:rFonts w:ascii="Times New Roman" w:eastAsia="Times New Roman" w:hAnsi="Times New Roman"/>
              <w:sz w:val="24"/>
              <w:szCs w:val="24"/>
            </w:rPr>
          </w:pPr>
          <w:proofErr w:type="spellStart"/>
          <w:r w:rsidRPr="00941D1D">
            <w:rPr>
              <w:rFonts w:ascii="Times New Roman" w:eastAsia="Times New Roman" w:hAnsi="Times New Roman"/>
              <w:sz w:val="24"/>
              <w:szCs w:val="24"/>
            </w:rPr>
            <w:t>Soegiarto</w:t>
          </w:r>
          <w:proofErr w:type="spellEnd"/>
          <w:r w:rsidRPr="00941D1D">
            <w:rPr>
              <w:rFonts w:ascii="Times New Roman" w:eastAsia="Times New Roman" w:hAnsi="Times New Roman"/>
              <w:sz w:val="24"/>
              <w:szCs w:val="24"/>
            </w:rPr>
            <w:t xml:space="preserve">, E., </w:t>
          </w:r>
          <w:proofErr w:type="spellStart"/>
          <w:r w:rsidRPr="00941D1D">
            <w:rPr>
              <w:rFonts w:ascii="Times New Roman" w:eastAsia="Times New Roman" w:hAnsi="Times New Roman"/>
              <w:sz w:val="24"/>
              <w:szCs w:val="24"/>
            </w:rPr>
            <w:t>Palinggi</w:t>
          </w:r>
          <w:proofErr w:type="spellEnd"/>
          <w:r w:rsidRPr="00941D1D">
            <w:rPr>
              <w:rFonts w:ascii="Times New Roman" w:eastAsia="Times New Roman" w:hAnsi="Times New Roman"/>
              <w:sz w:val="24"/>
              <w:szCs w:val="24"/>
            </w:rPr>
            <w:t xml:space="preserve">, Y., Faizal, R., &amp; </w:t>
          </w:r>
          <w:proofErr w:type="spellStart"/>
          <w:r w:rsidRPr="00941D1D">
            <w:rPr>
              <w:rFonts w:ascii="Times New Roman" w:eastAsia="Times New Roman" w:hAnsi="Times New Roman"/>
              <w:sz w:val="24"/>
              <w:szCs w:val="24"/>
            </w:rPr>
            <w:t>Purwanti</w:t>
          </w:r>
          <w:proofErr w:type="spellEnd"/>
          <w:r w:rsidRPr="00941D1D">
            <w:rPr>
              <w:rFonts w:ascii="Times New Roman" w:eastAsia="Times New Roman" w:hAnsi="Times New Roman"/>
              <w:sz w:val="24"/>
              <w:szCs w:val="24"/>
            </w:rPr>
            <w:t xml:space="preserve">, S. (2022). Human Capital, </w:t>
          </w:r>
          <w:proofErr w:type="spellStart"/>
          <w:r w:rsidRPr="00941D1D">
            <w:rPr>
              <w:rFonts w:ascii="Times New Roman" w:eastAsia="Times New Roman" w:hAnsi="Times New Roman"/>
              <w:sz w:val="24"/>
              <w:szCs w:val="24"/>
            </w:rPr>
            <w:t>Difussion</w:t>
          </w:r>
          <w:proofErr w:type="spellEnd"/>
          <w:r w:rsidRPr="00941D1D">
            <w:rPr>
              <w:rFonts w:ascii="Times New Roman" w:eastAsia="Times New Roman" w:hAnsi="Times New Roman"/>
              <w:sz w:val="24"/>
              <w:szCs w:val="24"/>
            </w:rPr>
            <w:t xml:space="preserve"> Model, And Endogenous Growth: Evidence From Arellano-Bond Specification. </w:t>
          </w:r>
          <w:proofErr w:type="spellStart"/>
          <w:r w:rsidRPr="00941D1D">
            <w:rPr>
              <w:rFonts w:ascii="Times New Roman" w:eastAsia="Times New Roman" w:hAnsi="Times New Roman"/>
              <w:i/>
              <w:iCs/>
              <w:sz w:val="24"/>
              <w:szCs w:val="24"/>
            </w:rPr>
            <w:t>Webology</w:t>
          </w:r>
          <w:proofErr w:type="spellEnd"/>
          <w:r w:rsidRPr="00941D1D">
            <w:rPr>
              <w:rFonts w:ascii="Times New Roman" w:eastAsia="Times New Roman" w:hAnsi="Times New Roman"/>
              <w:sz w:val="24"/>
              <w:szCs w:val="24"/>
            </w:rPr>
            <w:t xml:space="preserve">, </w:t>
          </w:r>
          <w:r w:rsidRPr="00941D1D">
            <w:rPr>
              <w:rFonts w:ascii="Times New Roman" w:eastAsia="Times New Roman" w:hAnsi="Times New Roman"/>
              <w:i/>
              <w:iCs/>
              <w:sz w:val="24"/>
              <w:szCs w:val="24"/>
            </w:rPr>
            <w:t>19</w:t>
          </w:r>
          <w:r w:rsidRPr="00941D1D">
            <w:rPr>
              <w:rFonts w:ascii="Times New Roman" w:eastAsia="Times New Roman" w:hAnsi="Times New Roman"/>
              <w:sz w:val="24"/>
              <w:szCs w:val="24"/>
            </w:rPr>
            <w:t>(2), 6265–6278. https://www.webology.org/data-cms/articles/20220319100913pmwebology%2019%20(2)%20-%20456%20pdf.pdf</w:t>
          </w:r>
        </w:p>
        <w:p w14:paraId="4F8989B1" w14:textId="77777777" w:rsidR="00941D1D" w:rsidRPr="00941D1D" w:rsidRDefault="00941D1D" w:rsidP="00941D1D">
          <w:pPr>
            <w:autoSpaceDE w:val="0"/>
            <w:autoSpaceDN w:val="0"/>
            <w:ind w:hanging="480"/>
            <w:jc w:val="both"/>
            <w:divId w:val="184901061"/>
            <w:rPr>
              <w:rFonts w:ascii="Times New Roman" w:eastAsia="Times New Roman" w:hAnsi="Times New Roman"/>
              <w:sz w:val="24"/>
              <w:szCs w:val="24"/>
            </w:rPr>
          </w:pPr>
          <w:proofErr w:type="spellStart"/>
          <w:r w:rsidRPr="00941D1D">
            <w:rPr>
              <w:rFonts w:ascii="Times New Roman" w:eastAsia="Times New Roman" w:hAnsi="Times New Roman"/>
              <w:sz w:val="24"/>
              <w:szCs w:val="24"/>
            </w:rPr>
            <w:t>Tashdiqa</w:t>
          </w:r>
          <w:proofErr w:type="spellEnd"/>
          <w:r w:rsidRPr="00941D1D">
            <w:rPr>
              <w:rFonts w:ascii="Times New Roman" w:eastAsia="Times New Roman" w:hAnsi="Times New Roman"/>
              <w:sz w:val="24"/>
              <w:szCs w:val="24"/>
            </w:rPr>
            <w:t xml:space="preserve">, A., Lestari, R. N., Rahayu, Y., </w:t>
          </w:r>
          <w:proofErr w:type="spellStart"/>
          <w:r w:rsidRPr="00941D1D">
            <w:rPr>
              <w:rFonts w:ascii="Times New Roman" w:eastAsia="Times New Roman" w:hAnsi="Times New Roman"/>
              <w:sz w:val="24"/>
              <w:szCs w:val="24"/>
            </w:rPr>
            <w:t>Syabaniah</w:t>
          </w:r>
          <w:proofErr w:type="spellEnd"/>
          <w:r w:rsidRPr="00941D1D">
            <w:rPr>
              <w:rFonts w:ascii="Times New Roman" w:eastAsia="Times New Roman" w:hAnsi="Times New Roman"/>
              <w:sz w:val="24"/>
              <w:szCs w:val="24"/>
            </w:rPr>
            <w:t xml:space="preserve">, R. N., &amp; Mutiara, E. (2021). Rancangan bangun sistem informasi pelaporan harga sembako. </w:t>
          </w:r>
          <w:r w:rsidRPr="00941D1D">
            <w:rPr>
              <w:rFonts w:ascii="Times New Roman" w:eastAsia="Times New Roman" w:hAnsi="Times New Roman"/>
              <w:i/>
              <w:iCs/>
              <w:sz w:val="24"/>
              <w:szCs w:val="24"/>
            </w:rPr>
            <w:t>Jurnal Sistem Informasi Akuntansi</w:t>
          </w:r>
          <w:r w:rsidRPr="00941D1D">
            <w:rPr>
              <w:rFonts w:ascii="Times New Roman" w:eastAsia="Times New Roman" w:hAnsi="Times New Roman"/>
              <w:sz w:val="24"/>
              <w:szCs w:val="24"/>
            </w:rPr>
            <w:t xml:space="preserve">, </w:t>
          </w:r>
          <w:r w:rsidRPr="00941D1D">
            <w:rPr>
              <w:rFonts w:ascii="Times New Roman" w:eastAsia="Times New Roman" w:hAnsi="Times New Roman"/>
              <w:i/>
              <w:iCs/>
              <w:sz w:val="24"/>
              <w:szCs w:val="24"/>
            </w:rPr>
            <w:t>01</w:t>
          </w:r>
          <w:r w:rsidRPr="00941D1D">
            <w:rPr>
              <w:rFonts w:ascii="Times New Roman" w:eastAsia="Times New Roman" w:hAnsi="Times New Roman"/>
              <w:sz w:val="24"/>
              <w:szCs w:val="24"/>
            </w:rPr>
            <w:t>(01), 18–24. https://doi.org/10.31294/justika.v1i1.446</w:t>
          </w:r>
        </w:p>
        <w:p w14:paraId="580B3D7F" w14:textId="6A741F25" w:rsidR="00BB252A" w:rsidRPr="00941D1D" w:rsidRDefault="00941D1D" w:rsidP="00941D1D">
          <w:pPr>
            <w:jc w:val="both"/>
            <w:rPr>
              <w:rFonts w:ascii="Times New Roman" w:hAnsi="Times New Roman"/>
              <w:color w:val="222222"/>
              <w:sz w:val="32"/>
              <w:szCs w:val="32"/>
              <w:shd w:val="clear" w:color="auto" w:fill="FFFFFF"/>
            </w:rPr>
          </w:pPr>
          <w:r w:rsidRPr="00941D1D">
            <w:rPr>
              <w:rFonts w:ascii="Times New Roman" w:eastAsia="Times New Roman" w:hAnsi="Times New Roman"/>
              <w:sz w:val="24"/>
              <w:szCs w:val="24"/>
            </w:rPr>
            <w:t> </w:t>
          </w:r>
        </w:p>
      </w:sdtContent>
    </w:sdt>
    <w:p w14:paraId="19790923" w14:textId="77777777" w:rsidR="00350A5C" w:rsidRDefault="00350A5C" w:rsidP="00A77882">
      <w:pPr>
        <w:spacing w:after="0" w:line="240" w:lineRule="auto"/>
        <w:ind w:left="4395"/>
        <w:contextualSpacing/>
        <w:jc w:val="center"/>
        <w:rPr>
          <w:rFonts w:ascii="Times New Roman" w:hAnsi="Times New Roman"/>
          <w:sz w:val="24"/>
          <w:szCs w:val="24"/>
        </w:rPr>
      </w:pPr>
    </w:p>
    <w:p w14:paraId="2CDBE85B" w14:textId="77777777" w:rsidR="00350A5C" w:rsidRDefault="00350A5C" w:rsidP="00A77882">
      <w:pPr>
        <w:spacing w:after="0" w:line="240" w:lineRule="auto"/>
        <w:ind w:left="4395"/>
        <w:contextualSpacing/>
        <w:jc w:val="center"/>
        <w:rPr>
          <w:rFonts w:ascii="Times New Roman" w:hAnsi="Times New Roman"/>
          <w:sz w:val="24"/>
          <w:szCs w:val="24"/>
        </w:rPr>
      </w:pPr>
    </w:p>
    <w:p w14:paraId="089E317A" w14:textId="77777777" w:rsidR="00350A5C" w:rsidRDefault="00350A5C" w:rsidP="00A77882">
      <w:pPr>
        <w:spacing w:after="0" w:line="240" w:lineRule="auto"/>
        <w:ind w:left="4395"/>
        <w:contextualSpacing/>
        <w:jc w:val="center"/>
        <w:rPr>
          <w:rFonts w:ascii="Times New Roman" w:hAnsi="Times New Roman"/>
          <w:sz w:val="24"/>
          <w:szCs w:val="24"/>
        </w:rPr>
      </w:pPr>
    </w:p>
    <w:p w14:paraId="24F14C3A" w14:textId="77777777" w:rsidR="007E4275" w:rsidRDefault="007E4275" w:rsidP="00A77882">
      <w:pPr>
        <w:spacing w:after="0" w:line="240" w:lineRule="auto"/>
        <w:ind w:left="4395"/>
        <w:contextualSpacing/>
        <w:jc w:val="center"/>
        <w:rPr>
          <w:rFonts w:ascii="Times New Roman" w:hAnsi="Times New Roman"/>
          <w:sz w:val="24"/>
          <w:szCs w:val="24"/>
        </w:rPr>
      </w:pPr>
    </w:p>
    <w:p w14:paraId="702B6733" w14:textId="2500A61C" w:rsidR="00A77882" w:rsidRDefault="009D7CDB" w:rsidP="00A77882">
      <w:pPr>
        <w:spacing w:after="0" w:line="240" w:lineRule="auto"/>
        <w:ind w:left="4395"/>
        <w:contextualSpacing/>
        <w:jc w:val="center"/>
        <w:rPr>
          <w:rFonts w:ascii="Times New Roman" w:hAnsi="Times New Roman"/>
          <w:sz w:val="24"/>
          <w:szCs w:val="24"/>
        </w:rPr>
      </w:pPr>
      <w:proofErr w:type="spellStart"/>
      <w:r>
        <w:rPr>
          <w:rFonts w:ascii="Times New Roman" w:hAnsi="Times New Roman"/>
          <w:sz w:val="24"/>
          <w:szCs w:val="24"/>
        </w:rPr>
        <w:t>Tenggarong</w:t>
      </w:r>
      <w:proofErr w:type="spellEnd"/>
      <w:r>
        <w:rPr>
          <w:rFonts w:ascii="Times New Roman" w:hAnsi="Times New Roman"/>
          <w:sz w:val="24"/>
          <w:szCs w:val="24"/>
        </w:rPr>
        <w:t xml:space="preserve">, 08 </w:t>
      </w:r>
      <w:proofErr w:type="spellStart"/>
      <w:r w:rsidR="00A77882">
        <w:rPr>
          <w:rFonts w:ascii="Times New Roman" w:hAnsi="Times New Roman"/>
          <w:sz w:val="24"/>
          <w:szCs w:val="24"/>
        </w:rPr>
        <w:t>Oktober</w:t>
      </w:r>
      <w:proofErr w:type="spellEnd"/>
      <w:r w:rsidR="00A77882">
        <w:rPr>
          <w:rFonts w:ascii="Times New Roman" w:hAnsi="Times New Roman"/>
          <w:sz w:val="24"/>
          <w:szCs w:val="24"/>
        </w:rPr>
        <w:t xml:space="preserve"> 2022</w:t>
      </w:r>
    </w:p>
    <w:p w14:paraId="4C22FE32" w14:textId="77777777" w:rsidR="00A77882" w:rsidRDefault="00A77882" w:rsidP="00A77882">
      <w:pPr>
        <w:spacing w:after="0" w:line="240" w:lineRule="auto"/>
        <w:ind w:left="4395"/>
        <w:contextualSpacing/>
        <w:jc w:val="center"/>
        <w:rPr>
          <w:rFonts w:ascii="Times New Roman" w:hAnsi="Times New Roman"/>
          <w:sz w:val="24"/>
          <w:szCs w:val="24"/>
          <w:lang w:val="id-ID"/>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111"/>
      </w:tblGrid>
      <w:tr w:rsidR="00A77882" w14:paraId="3BF80CF9" w14:textId="77777777" w:rsidTr="00291E73">
        <w:tc>
          <w:tcPr>
            <w:tcW w:w="4253" w:type="dxa"/>
          </w:tcPr>
          <w:p w14:paraId="50106B73" w14:textId="77777777" w:rsidR="00A77882" w:rsidRDefault="00A77882" w:rsidP="002F3486">
            <w:pPr>
              <w:ind w:left="-18"/>
              <w:contextualSpacing/>
              <w:jc w:val="center"/>
              <w:rPr>
                <w:rFonts w:ascii="Times New Roman" w:hAnsi="Times New Roman"/>
                <w:sz w:val="24"/>
                <w:szCs w:val="24"/>
                <w:lang w:val="id-ID"/>
              </w:rPr>
            </w:pPr>
            <w:r>
              <w:rPr>
                <w:rFonts w:ascii="Times New Roman" w:hAnsi="Times New Roman"/>
                <w:sz w:val="24"/>
                <w:szCs w:val="24"/>
                <w:lang w:val="id-ID"/>
              </w:rPr>
              <w:t>Diketahui,</w:t>
            </w:r>
          </w:p>
          <w:p w14:paraId="20F70B3F" w14:textId="677189FF" w:rsidR="00A77882" w:rsidRDefault="00A77882" w:rsidP="002F3486">
            <w:pPr>
              <w:ind w:left="-18"/>
              <w:contextualSpacing/>
              <w:jc w:val="center"/>
              <w:rPr>
                <w:rFonts w:ascii="Times New Roman" w:hAnsi="Times New Roman"/>
                <w:sz w:val="24"/>
                <w:szCs w:val="24"/>
                <w:lang w:val="id-ID"/>
              </w:rPr>
            </w:pPr>
            <w:r>
              <w:rPr>
                <w:rFonts w:ascii="Times New Roman" w:hAnsi="Times New Roman"/>
                <w:sz w:val="24"/>
                <w:szCs w:val="24"/>
                <w:lang w:val="id-ID"/>
              </w:rPr>
              <w:t>Dosen Wali</w:t>
            </w:r>
          </w:p>
          <w:p w14:paraId="40773C04" w14:textId="77777777" w:rsidR="00A77882" w:rsidRDefault="00A77882" w:rsidP="002F3486">
            <w:pPr>
              <w:contextualSpacing/>
              <w:jc w:val="center"/>
              <w:rPr>
                <w:rFonts w:ascii="Times New Roman" w:hAnsi="Times New Roman"/>
                <w:sz w:val="24"/>
                <w:szCs w:val="24"/>
              </w:rPr>
            </w:pPr>
          </w:p>
          <w:p w14:paraId="39462DE9" w14:textId="77777777" w:rsidR="00A77882" w:rsidRDefault="00A77882" w:rsidP="002F3486">
            <w:pPr>
              <w:contextualSpacing/>
              <w:jc w:val="center"/>
              <w:rPr>
                <w:rFonts w:ascii="Times New Roman" w:hAnsi="Times New Roman"/>
                <w:sz w:val="24"/>
                <w:szCs w:val="24"/>
              </w:rPr>
            </w:pPr>
          </w:p>
          <w:p w14:paraId="545C0FEC" w14:textId="77777777" w:rsidR="00A77882" w:rsidRDefault="00A77882" w:rsidP="002F3486">
            <w:pPr>
              <w:contextualSpacing/>
              <w:jc w:val="center"/>
              <w:rPr>
                <w:rFonts w:ascii="Times New Roman" w:hAnsi="Times New Roman"/>
                <w:sz w:val="24"/>
                <w:szCs w:val="24"/>
                <w:lang w:val="id-ID"/>
              </w:rPr>
            </w:pPr>
          </w:p>
          <w:p w14:paraId="4145CC5D" w14:textId="4BE05B58" w:rsidR="007E6A81" w:rsidRPr="007E6A81" w:rsidRDefault="007E6A81" w:rsidP="007E6A81">
            <w:pPr>
              <w:tabs>
                <w:tab w:val="left" w:pos="885"/>
              </w:tabs>
              <w:ind w:left="0"/>
              <w:jc w:val="center"/>
              <w:rPr>
                <w:rFonts w:ascii="Times New Roman" w:hAnsi="Times New Roman"/>
                <w:sz w:val="24"/>
                <w:szCs w:val="24"/>
                <w:u w:val="single"/>
              </w:rPr>
            </w:pPr>
            <w:r w:rsidRPr="007E6A81">
              <w:rPr>
                <w:rFonts w:ascii="Times New Roman" w:hAnsi="Times New Roman"/>
                <w:sz w:val="24"/>
                <w:szCs w:val="24"/>
                <w:u w:val="single"/>
              </w:rPr>
              <w:t>ALI AKBAR</w:t>
            </w:r>
            <w:r w:rsidR="00C56A21">
              <w:rPr>
                <w:rFonts w:ascii="Times New Roman" w:hAnsi="Times New Roman"/>
                <w:sz w:val="24"/>
                <w:szCs w:val="24"/>
                <w:u w:val="single"/>
              </w:rPr>
              <w:t>,</w:t>
            </w:r>
            <w:r w:rsidRPr="007E6A81">
              <w:rPr>
                <w:rFonts w:ascii="Times New Roman" w:hAnsi="Times New Roman"/>
                <w:sz w:val="24"/>
                <w:szCs w:val="24"/>
                <w:u w:val="single"/>
              </w:rPr>
              <w:t xml:space="preserve"> SE.,</w:t>
            </w:r>
            <w:proofErr w:type="spellStart"/>
            <w:r w:rsidRPr="007E6A81">
              <w:rPr>
                <w:rFonts w:ascii="Times New Roman" w:hAnsi="Times New Roman"/>
                <w:sz w:val="24"/>
                <w:szCs w:val="24"/>
                <w:u w:val="single"/>
              </w:rPr>
              <w:t>M.Si</w:t>
            </w:r>
            <w:proofErr w:type="spellEnd"/>
          </w:p>
          <w:p w14:paraId="3B3E0ACE" w14:textId="36162C43" w:rsidR="00A77882" w:rsidRDefault="00A77882" w:rsidP="002F3486">
            <w:pPr>
              <w:ind w:left="-18"/>
              <w:contextualSpacing/>
              <w:jc w:val="center"/>
              <w:rPr>
                <w:rFonts w:ascii="Times New Roman" w:hAnsi="Times New Roman"/>
                <w:sz w:val="24"/>
                <w:szCs w:val="24"/>
                <w:lang w:val="id-ID"/>
              </w:rPr>
            </w:pPr>
            <w:r>
              <w:rPr>
                <w:rFonts w:ascii="Times New Roman" w:hAnsi="Times New Roman"/>
                <w:sz w:val="24"/>
                <w:szCs w:val="24"/>
              </w:rPr>
              <w:t>N</w:t>
            </w:r>
            <w:r w:rsidR="00C56A21">
              <w:rPr>
                <w:rFonts w:ascii="Times New Roman" w:hAnsi="Times New Roman"/>
                <w:sz w:val="24"/>
                <w:szCs w:val="24"/>
              </w:rPr>
              <w:t>IDN/NIDK. 1110117701</w:t>
            </w:r>
          </w:p>
        </w:tc>
        <w:tc>
          <w:tcPr>
            <w:tcW w:w="4111" w:type="dxa"/>
          </w:tcPr>
          <w:p w14:paraId="3B41FA52" w14:textId="77777777" w:rsidR="00A77882" w:rsidRDefault="00A77882" w:rsidP="002F3486">
            <w:pPr>
              <w:ind w:left="0" w:firstLine="49"/>
              <w:contextualSpacing/>
              <w:jc w:val="center"/>
              <w:rPr>
                <w:rFonts w:ascii="Times New Roman" w:hAnsi="Times New Roman"/>
                <w:sz w:val="24"/>
                <w:szCs w:val="24"/>
                <w:lang w:val="id-ID"/>
              </w:rPr>
            </w:pPr>
            <w:r>
              <w:rPr>
                <w:rFonts w:ascii="Times New Roman" w:hAnsi="Times New Roman"/>
                <w:sz w:val="24"/>
                <w:szCs w:val="24"/>
              </w:rPr>
              <w:t>Mahasiswa/i</w:t>
            </w:r>
            <w:r>
              <w:rPr>
                <w:rFonts w:ascii="Times New Roman" w:hAnsi="Times New Roman"/>
                <w:sz w:val="24"/>
                <w:szCs w:val="24"/>
                <w:lang w:val="id-ID"/>
              </w:rPr>
              <w:t>,</w:t>
            </w:r>
          </w:p>
          <w:p w14:paraId="6D2CFF24" w14:textId="77777777" w:rsidR="00A77882" w:rsidRDefault="00A77882" w:rsidP="002F3486">
            <w:pPr>
              <w:contextualSpacing/>
              <w:jc w:val="center"/>
              <w:rPr>
                <w:rFonts w:ascii="Times New Roman" w:hAnsi="Times New Roman"/>
                <w:sz w:val="24"/>
                <w:szCs w:val="24"/>
                <w:lang w:val="id-ID"/>
              </w:rPr>
            </w:pPr>
          </w:p>
          <w:p w14:paraId="724502BC" w14:textId="77777777" w:rsidR="00A77882" w:rsidRDefault="00A77882" w:rsidP="002F3486">
            <w:pPr>
              <w:contextualSpacing/>
              <w:jc w:val="center"/>
              <w:rPr>
                <w:rFonts w:ascii="Times New Roman" w:hAnsi="Times New Roman"/>
                <w:sz w:val="24"/>
                <w:szCs w:val="24"/>
                <w:lang w:val="id-ID"/>
              </w:rPr>
            </w:pPr>
          </w:p>
          <w:p w14:paraId="5C86CD79" w14:textId="77777777" w:rsidR="00A77882" w:rsidRDefault="00A77882" w:rsidP="002F3486">
            <w:pPr>
              <w:contextualSpacing/>
              <w:jc w:val="center"/>
              <w:rPr>
                <w:rFonts w:ascii="Times New Roman" w:hAnsi="Times New Roman"/>
                <w:sz w:val="24"/>
                <w:szCs w:val="24"/>
              </w:rPr>
            </w:pPr>
          </w:p>
          <w:p w14:paraId="3A857971" w14:textId="77777777" w:rsidR="00A77882" w:rsidRDefault="00A77882" w:rsidP="002F3486">
            <w:pPr>
              <w:contextualSpacing/>
              <w:jc w:val="center"/>
              <w:rPr>
                <w:rFonts w:ascii="Times New Roman" w:hAnsi="Times New Roman"/>
                <w:sz w:val="24"/>
                <w:szCs w:val="24"/>
              </w:rPr>
            </w:pPr>
          </w:p>
          <w:p w14:paraId="2D90BFC4" w14:textId="4F60EFBA" w:rsidR="00A77882" w:rsidRDefault="00A77882" w:rsidP="002F3486">
            <w:pPr>
              <w:ind w:left="319"/>
              <w:contextualSpacing/>
              <w:jc w:val="center"/>
              <w:rPr>
                <w:rFonts w:ascii="Times New Roman" w:hAnsi="Times New Roman"/>
                <w:sz w:val="24"/>
                <w:szCs w:val="24"/>
                <w:u w:val="single"/>
              </w:rPr>
            </w:pPr>
            <w:r>
              <w:rPr>
                <w:rFonts w:ascii="Times New Roman" w:hAnsi="Times New Roman"/>
                <w:sz w:val="24"/>
                <w:szCs w:val="24"/>
                <w:u w:val="single"/>
              </w:rPr>
              <w:t>DIAN NUR RAHMAWATI</w:t>
            </w:r>
          </w:p>
          <w:p w14:paraId="25198245" w14:textId="2902B1F3" w:rsidR="00A77882" w:rsidRDefault="00A77882" w:rsidP="002F3486">
            <w:pPr>
              <w:ind w:left="409"/>
              <w:contextualSpacing/>
              <w:jc w:val="center"/>
              <w:rPr>
                <w:rFonts w:ascii="Times New Roman" w:hAnsi="Times New Roman"/>
                <w:sz w:val="24"/>
                <w:szCs w:val="24"/>
              </w:rPr>
            </w:pPr>
            <w:r>
              <w:rPr>
                <w:rFonts w:ascii="Times New Roman" w:hAnsi="Times New Roman"/>
                <w:sz w:val="24"/>
                <w:szCs w:val="24"/>
                <w:lang w:val="id-ID"/>
              </w:rPr>
              <w:t xml:space="preserve">NPM : </w:t>
            </w:r>
            <w:r>
              <w:rPr>
                <w:rFonts w:ascii="Times New Roman" w:hAnsi="Times New Roman"/>
                <w:sz w:val="24"/>
                <w:szCs w:val="24"/>
              </w:rPr>
              <w:t>190214766</w:t>
            </w:r>
          </w:p>
          <w:p w14:paraId="56314A31" w14:textId="77777777" w:rsidR="00A77882" w:rsidRDefault="00A77882" w:rsidP="002F3486">
            <w:pPr>
              <w:ind w:firstLine="49"/>
              <w:contextualSpacing/>
              <w:jc w:val="center"/>
              <w:rPr>
                <w:rFonts w:ascii="Times New Roman" w:hAnsi="Times New Roman"/>
                <w:sz w:val="24"/>
                <w:szCs w:val="24"/>
              </w:rPr>
            </w:pPr>
          </w:p>
        </w:tc>
      </w:tr>
      <w:tr w:rsidR="00A77882" w14:paraId="15B99760" w14:textId="77777777" w:rsidTr="00291E73">
        <w:tc>
          <w:tcPr>
            <w:tcW w:w="8364" w:type="dxa"/>
            <w:gridSpan w:val="2"/>
          </w:tcPr>
          <w:p w14:paraId="5EC3B9BE" w14:textId="41DE8EC9" w:rsidR="00A77882" w:rsidRDefault="00A77882" w:rsidP="00A77882">
            <w:pPr>
              <w:ind w:left="34"/>
              <w:contextualSpacing/>
              <w:jc w:val="center"/>
              <w:rPr>
                <w:rFonts w:ascii="Times New Roman" w:hAnsi="Times New Roman"/>
                <w:sz w:val="24"/>
                <w:szCs w:val="24"/>
              </w:rPr>
            </w:pPr>
            <w:r>
              <w:rPr>
                <w:rFonts w:ascii="Times New Roman" w:hAnsi="Times New Roman"/>
                <w:sz w:val="24"/>
                <w:szCs w:val="24"/>
              </w:rPr>
              <w:t>Disetujui,</w:t>
            </w:r>
          </w:p>
        </w:tc>
      </w:tr>
      <w:tr w:rsidR="00A77882" w14:paraId="13A4E207" w14:textId="77777777" w:rsidTr="00291E73">
        <w:tc>
          <w:tcPr>
            <w:tcW w:w="4253" w:type="dxa"/>
          </w:tcPr>
          <w:p w14:paraId="5CCCBCB2" w14:textId="0BACD10C" w:rsidR="00A77882" w:rsidRPr="00A77882" w:rsidRDefault="00A77882" w:rsidP="00A77882">
            <w:pPr>
              <w:ind w:left="34"/>
              <w:contextualSpacing/>
              <w:jc w:val="center"/>
              <w:rPr>
                <w:rFonts w:ascii="Times New Roman" w:hAnsi="Times New Roman"/>
                <w:sz w:val="24"/>
                <w:szCs w:val="24"/>
              </w:rPr>
            </w:pPr>
            <w:r>
              <w:rPr>
                <w:rFonts w:ascii="Times New Roman" w:hAnsi="Times New Roman"/>
                <w:sz w:val="24"/>
                <w:szCs w:val="24"/>
              </w:rPr>
              <w:t>Ketua Program Studi</w:t>
            </w:r>
            <w:r w:rsidR="00C56A21">
              <w:rPr>
                <w:rFonts w:ascii="Times New Roman" w:hAnsi="Times New Roman"/>
                <w:sz w:val="24"/>
                <w:szCs w:val="24"/>
              </w:rPr>
              <w:t>,</w:t>
            </w:r>
          </w:p>
          <w:p w14:paraId="356FD739" w14:textId="77777777" w:rsidR="00A77882" w:rsidRDefault="00A77882" w:rsidP="002F3486">
            <w:pPr>
              <w:contextualSpacing/>
              <w:jc w:val="center"/>
              <w:rPr>
                <w:rFonts w:ascii="Times New Roman" w:hAnsi="Times New Roman"/>
                <w:sz w:val="24"/>
                <w:szCs w:val="24"/>
              </w:rPr>
            </w:pPr>
          </w:p>
          <w:p w14:paraId="1EA08864" w14:textId="77777777" w:rsidR="00A77882" w:rsidRDefault="00A77882" w:rsidP="002F3486">
            <w:pPr>
              <w:contextualSpacing/>
              <w:jc w:val="center"/>
              <w:rPr>
                <w:rFonts w:ascii="Times New Roman" w:hAnsi="Times New Roman"/>
                <w:sz w:val="24"/>
                <w:szCs w:val="24"/>
              </w:rPr>
            </w:pPr>
          </w:p>
          <w:p w14:paraId="081EFDD3" w14:textId="77777777" w:rsidR="00A77882" w:rsidRDefault="00A77882" w:rsidP="002F3486">
            <w:pPr>
              <w:contextualSpacing/>
              <w:jc w:val="center"/>
              <w:rPr>
                <w:rFonts w:ascii="Times New Roman" w:hAnsi="Times New Roman"/>
                <w:sz w:val="24"/>
                <w:szCs w:val="24"/>
              </w:rPr>
            </w:pPr>
          </w:p>
          <w:p w14:paraId="27FC489E" w14:textId="77777777" w:rsidR="00A77882" w:rsidRPr="00A77882" w:rsidRDefault="00A77882" w:rsidP="002F3486">
            <w:pPr>
              <w:contextualSpacing/>
              <w:jc w:val="center"/>
              <w:rPr>
                <w:rFonts w:ascii="Times New Roman" w:hAnsi="Times New Roman"/>
                <w:sz w:val="24"/>
                <w:szCs w:val="24"/>
              </w:rPr>
            </w:pPr>
          </w:p>
          <w:p w14:paraId="6882C595" w14:textId="77777777" w:rsidR="00C56A21" w:rsidRPr="007E6A81" w:rsidRDefault="00C56A21" w:rsidP="00C56A21">
            <w:pPr>
              <w:tabs>
                <w:tab w:val="left" w:pos="885"/>
              </w:tabs>
              <w:ind w:left="0"/>
              <w:jc w:val="center"/>
              <w:rPr>
                <w:rFonts w:ascii="Times New Roman" w:hAnsi="Times New Roman"/>
                <w:sz w:val="24"/>
                <w:szCs w:val="24"/>
                <w:u w:val="single"/>
              </w:rPr>
            </w:pPr>
            <w:r w:rsidRPr="007E6A81">
              <w:rPr>
                <w:rFonts w:ascii="Times New Roman" w:hAnsi="Times New Roman"/>
                <w:sz w:val="24"/>
                <w:szCs w:val="24"/>
                <w:u w:val="single"/>
              </w:rPr>
              <w:t>ALI AKBAR</w:t>
            </w:r>
            <w:r>
              <w:rPr>
                <w:rFonts w:ascii="Times New Roman" w:hAnsi="Times New Roman"/>
                <w:sz w:val="24"/>
                <w:szCs w:val="24"/>
                <w:u w:val="single"/>
              </w:rPr>
              <w:t>,</w:t>
            </w:r>
            <w:r w:rsidRPr="007E6A81">
              <w:rPr>
                <w:rFonts w:ascii="Times New Roman" w:hAnsi="Times New Roman"/>
                <w:sz w:val="24"/>
                <w:szCs w:val="24"/>
                <w:u w:val="single"/>
              </w:rPr>
              <w:t xml:space="preserve"> SE.,</w:t>
            </w:r>
            <w:proofErr w:type="spellStart"/>
            <w:r w:rsidRPr="007E6A81">
              <w:rPr>
                <w:rFonts w:ascii="Times New Roman" w:hAnsi="Times New Roman"/>
                <w:sz w:val="24"/>
                <w:szCs w:val="24"/>
                <w:u w:val="single"/>
              </w:rPr>
              <w:t>M.Si</w:t>
            </w:r>
            <w:proofErr w:type="spellEnd"/>
          </w:p>
          <w:p w14:paraId="19EBDCE6" w14:textId="2A7E474E" w:rsidR="00A77882" w:rsidRDefault="00C56A21" w:rsidP="00C56A21">
            <w:pPr>
              <w:ind w:left="322" w:right="564" w:firstLine="240"/>
              <w:contextualSpacing/>
              <w:jc w:val="center"/>
              <w:rPr>
                <w:rFonts w:ascii="Times New Roman" w:hAnsi="Times New Roman"/>
                <w:sz w:val="24"/>
                <w:szCs w:val="24"/>
              </w:rPr>
            </w:pPr>
            <w:r>
              <w:rPr>
                <w:rFonts w:ascii="Times New Roman" w:hAnsi="Times New Roman"/>
                <w:sz w:val="24"/>
                <w:szCs w:val="24"/>
              </w:rPr>
              <w:t>NIK. 11027 1015 101177</w:t>
            </w:r>
          </w:p>
        </w:tc>
        <w:tc>
          <w:tcPr>
            <w:tcW w:w="4111" w:type="dxa"/>
          </w:tcPr>
          <w:p w14:paraId="1A51098A" w14:textId="5813DD50" w:rsidR="00A77882" w:rsidRDefault="00A77882" w:rsidP="00A77882">
            <w:pPr>
              <w:ind w:left="0"/>
              <w:contextualSpacing/>
              <w:jc w:val="center"/>
              <w:rPr>
                <w:rFonts w:ascii="Times New Roman" w:hAnsi="Times New Roman"/>
                <w:sz w:val="24"/>
                <w:szCs w:val="24"/>
                <w:lang w:val="id-ID"/>
              </w:rPr>
            </w:pPr>
            <w:r>
              <w:rPr>
                <w:rFonts w:ascii="Times New Roman" w:hAnsi="Times New Roman"/>
                <w:sz w:val="24"/>
                <w:szCs w:val="24"/>
              </w:rPr>
              <w:t>Wakil Dekan I</w:t>
            </w:r>
            <w:r w:rsidR="00291E73">
              <w:rPr>
                <w:rFonts w:ascii="Times New Roman" w:hAnsi="Times New Roman"/>
                <w:sz w:val="24"/>
                <w:szCs w:val="24"/>
              </w:rPr>
              <w:t>,</w:t>
            </w:r>
          </w:p>
          <w:p w14:paraId="31E7B093" w14:textId="77777777" w:rsidR="00A77882" w:rsidRDefault="00A77882" w:rsidP="002F3486">
            <w:pPr>
              <w:contextualSpacing/>
              <w:jc w:val="center"/>
              <w:rPr>
                <w:rFonts w:ascii="Times New Roman" w:hAnsi="Times New Roman"/>
                <w:sz w:val="24"/>
                <w:szCs w:val="24"/>
                <w:lang w:val="id-ID"/>
              </w:rPr>
            </w:pPr>
          </w:p>
          <w:p w14:paraId="206DCF25" w14:textId="77777777" w:rsidR="00A77882" w:rsidRDefault="00A77882" w:rsidP="002F3486">
            <w:pPr>
              <w:contextualSpacing/>
              <w:jc w:val="center"/>
              <w:rPr>
                <w:rFonts w:ascii="Times New Roman" w:hAnsi="Times New Roman"/>
                <w:sz w:val="24"/>
                <w:szCs w:val="24"/>
              </w:rPr>
            </w:pPr>
          </w:p>
          <w:p w14:paraId="2FB08CD1" w14:textId="77777777" w:rsidR="00A77882" w:rsidRDefault="00A77882" w:rsidP="002F3486">
            <w:pPr>
              <w:contextualSpacing/>
              <w:jc w:val="center"/>
              <w:rPr>
                <w:rFonts w:ascii="Times New Roman" w:hAnsi="Times New Roman"/>
                <w:sz w:val="24"/>
                <w:szCs w:val="24"/>
              </w:rPr>
            </w:pPr>
          </w:p>
          <w:p w14:paraId="3CCE8CE4" w14:textId="77777777" w:rsidR="00A77882" w:rsidRDefault="00A77882" w:rsidP="002F3486">
            <w:pPr>
              <w:contextualSpacing/>
              <w:jc w:val="center"/>
              <w:rPr>
                <w:rFonts w:ascii="Times New Roman" w:hAnsi="Times New Roman"/>
                <w:sz w:val="24"/>
                <w:szCs w:val="24"/>
              </w:rPr>
            </w:pPr>
          </w:p>
          <w:p w14:paraId="5F2E6F8C" w14:textId="77777777" w:rsidR="00C56A21" w:rsidRDefault="00C56A21" w:rsidP="00C56A21">
            <w:pPr>
              <w:ind w:left="0"/>
              <w:contextualSpacing/>
              <w:jc w:val="center"/>
              <w:rPr>
                <w:rFonts w:ascii="Times New Roman" w:hAnsi="Times New Roman"/>
                <w:sz w:val="24"/>
                <w:szCs w:val="24"/>
                <w:u w:val="single"/>
              </w:rPr>
            </w:pPr>
            <w:r>
              <w:rPr>
                <w:rFonts w:ascii="Times New Roman" w:hAnsi="Times New Roman"/>
                <w:sz w:val="24"/>
                <w:szCs w:val="24"/>
                <w:u w:val="single"/>
              </w:rPr>
              <w:t xml:space="preserve">Dr. </w:t>
            </w:r>
            <w:proofErr w:type="spellStart"/>
            <w:r>
              <w:rPr>
                <w:rFonts w:ascii="Times New Roman" w:hAnsi="Times New Roman"/>
                <w:sz w:val="24"/>
                <w:szCs w:val="24"/>
                <w:u w:val="single"/>
              </w:rPr>
              <w:t>Sabran</w:t>
            </w:r>
            <w:proofErr w:type="spellEnd"/>
            <w:r>
              <w:rPr>
                <w:rFonts w:ascii="Times New Roman" w:hAnsi="Times New Roman"/>
                <w:sz w:val="24"/>
                <w:szCs w:val="24"/>
                <w:u w:val="single"/>
              </w:rPr>
              <w:t>, SE.,</w:t>
            </w:r>
            <w:proofErr w:type="spellStart"/>
            <w:r>
              <w:rPr>
                <w:rFonts w:ascii="Times New Roman" w:hAnsi="Times New Roman"/>
                <w:sz w:val="24"/>
                <w:szCs w:val="24"/>
                <w:u w:val="single"/>
              </w:rPr>
              <w:t>M.Si</w:t>
            </w:r>
            <w:proofErr w:type="spellEnd"/>
          </w:p>
          <w:p w14:paraId="458BFC22" w14:textId="4A97D678" w:rsidR="00A77882" w:rsidRPr="00C56A21" w:rsidRDefault="00C56A21" w:rsidP="00C56A21">
            <w:pPr>
              <w:ind w:left="0"/>
              <w:contextualSpacing/>
              <w:jc w:val="center"/>
              <w:rPr>
                <w:rFonts w:ascii="Times New Roman" w:hAnsi="Times New Roman"/>
                <w:sz w:val="24"/>
                <w:szCs w:val="24"/>
                <w:u w:val="single"/>
              </w:rPr>
            </w:pPr>
            <w:r>
              <w:rPr>
                <w:rFonts w:ascii="Times New Roman" w:hAnsi="Times New Roman"/>
                <w:sz w:val="24"/>
                <w:szCs w:val="24"/>
              </w:rPr>
              <w:t>NIK.</w:t>
            </w:r>
            <w:r w:rsidR="00F572A5">
              <w:rPr>
                <w:rFonts w:ascii="Times New Roman" w:hAnsi="Times New Roman"/>
                <w:sz w:val="24"/>
                <w:szCs w:val="24"/>
              </w:rPr>
              <w:t xml:space="preserve"> </w:t>
            </w:r>
            <w:r>
              <w:rPr>
                <w:rFonts w:ascii="Times New Roman" w:hAnsi="Times New Roman"/>
                <w:sz w:val="24"/>
                <w:szCs w:val="24"/>
              </w:rPr>
              <w:t>11008 100 180872</w:t>
            </w:r>
          </w:p>
          <w:p w14:paraId="265485FC" w14:textId="77777777" w:rsidR="00A77882" w:rsidRDefault="00A77882" w:rsidP="002F3486">
            <w:pPr>
              <w:contextualSpacing/>
              <w:jc w:val="center"/>
              <w:rPr>
                <w:rFonts w:ascii="Times New Roman" w:hAnsi="Times New Roman"/>
                <w:sz w:val="24"/>
                <w:szCs w:val="24"/>
                <w:lang w:val="id-ID"/>
              </w:rPr>
            </w:pPr>
          </w:p>
        </w:tc>
      </w:tr>
      <w:tr w:rsidR="00A77882" w14:paraId="1B731C0D" w14:textId="77777777" w:rsidTr="00291E73">
        <w:tc>
          <w:tcPr>
            <w:tcW w:w="8364" w:type="dxa"/>
            <w:gridSpan w:val="2"/>
            <w:shd w:val="clear" w:color="auto" w:fill="auto"/>
          </w:tcPr>
          <w:p w14:paraId="3DCD8FA5" w14:textId="330AB0E3" w:rsidR="00A77882" w:rsidRPr="00C56A21" w:rsidRDefault="001829E0" w:rsidP="00A77882">
            <w:pPr>
              <w:ind w:left="0"/>
              <w:contextualSpacing/>
              <w:jc w:val="center"/>
              <w:rPr>
                <w:rFonts w:ascii="Times New Roman" w:hAnsi="Times New Roman"/>
                <w:sz w:val="24"/>
                <w:szCs w:val="24"/>
              </w:rPr>
            </w:pPr>
            <w:r>
              <w:rPr>
                <w:rFonts w:ascii="Times New Roman" w:hAnsi="Times New Roman"/>
                <w:sz w:val="24"/>
                <w:szCs w:val="24"/>
              </w:rPr>
              <w:t xml:space="preserve"> </w:t>
            </w:r>
            <w:r w:rsidR="00C56A21">
              <w:rPr>
                <w:rFonts w:ascii="Times New Roman" w:hAnsi="Times New Roman"/>
                <w:sz w:val="24"/>
                <w:szCs w:val="24"/>
              </w:rPr>
              <w:t>Dekan</w:t>
            </w:r>
            <w:r w:rsidR="00291E73">
              <w:rPr>
                <w:rFonts w:ascii="Times New Roman" w:hAnsi="Times New Roman"/>
                <w:sz w:val="24"/>
                <w:szCs w:val="24"/>
              </w:rPr>
              <w:t>,</w:t>
            </w:r>
          </w:p>
          <w:p w14:paraId="120C8A15" w14:textId="77777777" w:rsidR="00A77882" w:rsidRDefault="00A77882" w:rsidP="00A77882">
            <w:pPr>
              <w:ind w:left="0"/>
              <w:contextualSpacing/>
              <w:jc w:val="center"/>
              <w:rPr>
                <w:rFonts w:ascii="Times New Roman" w:hAnsi="Times New Roman"/>
                <w:sz w:val="24"/>
                <w:szCs w:val="24"/>
                <w:lang w:val="id-ID"/>
              </w:rPr>
            </w:pPr>
          </w:p>
          <w:p w14:paraId="0619F2A4" w14:textId="77777777" w:rsidR="00A77882" w:rsidRDefault="00A77882" w:rsidP="00A77882">
            <w:pPr>
              <w:ind w:left="0"/>
              <w:contextualSpacing/>
              <w:jc w:val="center"/>
              <w:rPr>
                <w:rFonts w:ascii="Times New Roman" w:hAnsi="Times New Roman"/>
                <w:sz w:val="24"/>
                <w:szCs w:val="24"/>
              </w:rPr>
            </w:pPr>
          </w:p>
          <w:p w14:paraId="2C7E3B19" w14:textId="77777777" w:rsidR="00A77882" w:rsidRDefault="00A77882" w:rsidP="00A77882">
            <w:pPr>
              <w:ind w:left="0"/>
              <w:contextualSpacing/>
              <w:jc w:val="center"/>
              <w:rPr>
                <w:rFonts w:ascii="Times New Roman" w:hAnsi="Times New Roman"/>
                <w:sz w:val="24"/>
                <w:szCs w:val="24"/>
              </w:rPr>
            </w:pPr>
          </w:p>
          <w:p w14:paraId="01ADE66F" w14:textId="3AFDB24D" w:rsidR="00A77882" w:rsidRDefault="003B0791" w:rsidP="00A77882">
            <w:pPr>
              <w:ind w:left="0"/>
              <w:contextualSpacing/>
              <w:jc w:val="center"/>
              <w:rPr>
                <w:rFonts w:ascii="Times New Roman" w:hAnsi="Times New Roman"/>
                <w:sz w:val="24"/>
                <w:szCs w:val="24"/>
                <w:u w:val="single"/>
              </w:rPr>
            </w:pPr>
            <w:proofErr w:type="spellStart"/>
            <w:r>
              <w:rPr>
                <w:rFonts w:ascii="Times New Roman" w:hAnsi="Times New Roman"/>
                <w:sz w:val="24"/>
                <w:szCs w:val="24"/>
                <w:u w:val="single"/>
              </w:rPr>
              <w:t>Syahrudin</w:t>
            </w:r>
            <w:proofErr w:type="spellEnd"/>
            <w:r>
              <w:rPr>
                <w:rFonts w:ascii="Times New Roman" w:hAnsi="Times New Roman"/>
                <w:sz w:val="24"/>
                <w:szCs w:val="24"/>
                <w:u w:val="single"/>
              </w:rPr>
              <w:t xml:space="preserve"> S, SE.,</w:t>
            </w:r>
            <w:proofErr w:type="spellStart"/>
            <w:r>
              <w:rPr>
                <w:rFonts w:ascii="Times New Roman" w:hAnsi="Times New Roman"/>
                <w:sz w:val="24"/>
                <w:szCs w:val="24"/>
                <w:u w:val="single"/>
              </w:rPr>
              <w:t>M.Si</w:t>
            </w:r>
            <w:proofErr w:type="spellEnd"/>
          </w:p>
          <w:p w14:paraId="076DD438" w14:textId="6874D481" w:rsidR="00A77882" w:rsidRDefault="003B0791" w:rsidP="00A77882">
            <w:pPr>
              <w:ind w:left="0"/>
              <w:contextualSpacing/>
              <w:jc w:val="center"/>
              <w:rPr>
                <w:rFonts w:ascii="Times New Roman" w:hAnsi="Times New Roman"/>
                <w:sz w:val="24"/>
                <w:szCs w:val="24"/>
              </w:rPr>
            </w:pPr>
            <w:r>
              <w:rPr>
                <w:rFonts w:ascii="Times New Roman" w:hAnsi="Times New Roman"/>
                <w:sz w:val="24"/>
                <w:szCs w:val="24"/>
              </w:rPr>
              <w:t>NIK. 11022 1108 300972</w:t>
            </w:r>
          </w:p>
        </w:tc>
      </w:tr>
    </w:tbl>
    <w:p w14:paraId="2A07CF91" w14:textId="77777777" w:rsidR="00A77882" w:rsidRDefault="00A77882" w:rsidP="00A77882">
      <w:pPr>
        <w:tabs>
          <w:tab w:val="left" w:pos="284"/>
        </w:tabs>
        <w:spacing w:after="0" w:line="240" w:lineRule="auto"/>
        <w:contextualSpacing/>
        <w:jc w:val="both"/>
        <w:rPr>
          <w:rFonts w:ascii="Times New Roman" w:hAnsi="Times New Roman"/>
          <w:sz w:val="24"/>
          <w:szCs w:val="24"/>
        </w:rPr>
      </w:pPr>
    </w:p>
    <w:p w14:paraId="08B2C8C1" w14:textId="77777777" w:rsidR="00A77882" w:rsidRDefault="00A77882" w:rsidP="00A77882">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DOSEN PEMBIMBING:</w:t>
      </w:r>
    </w:p>
    <w:tbl>
      <w:tblPr>
        <w:tblStyle w:val="TableGrid2"/>
        <w:tblW w:w="0" w:type="auto"/>
        <w:tblLook w:val="04A0" w:firstRow="1" w:lastRow="0" w:firstColumn="1" w:lastColumn="0" w:noHBand="0" w:noVBand="1"/>
      </w:tblPr>
      <w:tblGrid>
        <w:gridCol w:w="5778"/>
        <w:gridCol w:w="3060"/>
      </w:tblGrid>
      <w:tr w:rsidR="00A77882" w14:paraId="45C16C7D" w14:textId="77777777" w:rsidTr="002F3486">
        <w:tc>
          <w:tcPr>
            <w:tcW w:w="5778" w:type="dxa"/>
            <w:tcBorders>
              <w:right w:val="single" w:sz="4" w:space="0" w:color="auto"/>
            </w:tcBorders>
            <w:vAlign w:val="center"/>
          </w:tcPr>
          <w:p w14:paraId="4DCC527E" w14:textId="77777777" w:rsidR="00A77882" w:rsidRDefault="00A77882" w:rsidP="002F3486">
            <w:pPr>
              <w:tabs>
                <w:tab w:val="left" w:pos="284"/>
              </w:tabs>
              <w:spacing w:line="360" w:lineRule="auto"/>
              <w:contextualSpacing/>
              <w:jc w:val="left"/>
              <w:rPr>
                <w:rFonts w:ascii="Times New Roman" w:hAnsi="Times New Roman"/>
                <w:sz w:val="24"/>
                <w:szCs w:val="24"/>
              </w:rPr>
            </w:pPr>
            <w:r>
              <w:rPr>
                <w:rFonts w:ascii="Times New Roman" w:hAnsi="Times New Roman"/>
                <w:sz w:val="24"/>
                <w:szCs w:val="24"/>
              </w:rPr>
              <w:t>Nama Pembimbing</w:t>
            </w:r>
          </w:p>
        </w:tc>
        <w:tc>
          <w:tcPr>
            <w:tcW w:w="3060" w:type="dxa"/>
            <w:tcBorders>
              <w:left w:val="single" w:sz="4" w:space="0" w:color="auto"/>
            </w:tcBorders>
            <w:vAlign w:val="center"/>
          </w:tcPr>
          <w:p w14:paraId="32857AB6" w14:textId="77777777" w:rsidR="00A77882" w:rsidRDefault="00A77882" w:rsidP="002F3486">
            <w:pPr>
              <w:tabs>
                <w:tab w:val="left" w:pos="284"/>
              </w:tabs>
              <w:spacing w:line="360" w:lineRule="auto"/>
              <w:ind w:left="702"/>
              <w:contextualSpacing/>
              <w:jc w:val="left"/>
              <w:rPr>
                <w:rFonts w:ascii="Times New Roman" w:hAnsi="Times New Roman"/>
                <w:sz w:val="24"/>
                <w:szCs w:val="24"/>
              </w:rPr>
            </w:pPr>
            <w:r>
              <w:rPr>
                <w:rFonts w:ascii="Times New Roman" w:hAnsi="Times New Roman"/>
                <w:sz w:val="24"/>
                <w:szCs w:val="24"/>
              </w:rPr>
              <w:t>Paraf Kaprodi</w:t>
            </w:r>
          </w:p>
        </w:tc>
      </w:tr>
      <w:tr w:rsidR="00A77882" w14:paraId="4C27FE95" w14:textId="77777777" w:rsidTr="002F3486">
        <w:tc>
          <w:tcPr>
            <w:tcW w:w="5778" w:type="dxa"/>
            <w:tcBorders>
              <w:right w:val="single" w:sz="4" w:space="0" w:color="auto"/>
            </w:tcBorders>
            <w:vAlign w:val="center"/>
          </w:tcPr>
          <w:p w14:paraId="286BBF1E" w14:textId="77777777" w:rsidR="00A77882" w:rsidRDefault="00A77882" w:rsidP="00A77882">
            <w:pPr>
              <w:numPr>
                <w:ilvl w:val="0"/>
                <w:numId w:val="21"/>
              </w:numPr>
              <w:tabs>
                <w:tab w:val="left" w:pos="284"/>
              </w:tabs>
              <w:spacing w:before="120" w:after="120" w:line="480" w:lineRule="auto"/>
              <w:ind w:left="284" w:hanging="284"/>
              <w:contextualSpacing/>
              <w:rPr>
                <w:rFonts w:ascii="Times New Roman" w:hAnsi="Times New Roman"/>
                <w:sz w:val="24"/>
                <w:szCs w:val="24"/>
              </w:rPr>
            </w:pPr>
            <w:r>
              <w:rPr>
                <w:rFonts w:ascii="Times New Roman" w:hAnsi="Times New Roman"/>
                <w:sz w:val="24"/>
                <w:szCs w:val="24"/>
              </w:rPr>
              <w:t>………………………………………………………</w:t>
            </w:r>
          </w:p>
        </w:tc>
        <w:tc>
          <w:tcPr>
            <w:tcW w:w="3060" w:type="dxa"/>
            <w:tcBorders>
              <w:left w:val="single" w:sz="4" w:space="0" w:color="auto"/>
            </w:tcBorders>
            <w:vAlign w:val="center"/>
          </w:tcPr>
          <w:p w14:paraId="488FB538" w14:textId="77777777" w:rsidR="00A77882" w:rsidRDefault="00A77882" w:rsidP="002F3486">
            <w:pPr>
              <w:tabs>
                <w:tab w:val="left" w:pos="284"/>
              </w:tabs>
              <w:spacing w:before="120" w:after="120" w:line="480" w:lineRule="auto"/>
              <w:ind w:left="882"/>
              <w:jc w:val="left"/>
              <w:rPr>
                <w:rFonts w:ascii="Times New Roman" w:hAnsi="Times New Roman"/>
                <w:sz w:val="24"/>
                <w:szCs w:val="24"/>
              </w:rPr>
            </w:pPr>
            <w:r>
              <w:rPr>
                <w:rFonts w:ascii="Times New Roman" w:hAnsi="Times New Roman"/>
                <w:sz w:val="24"/>
                <w:szCs w:val="24"/>
              </w:rPr>
              <w:t>………</w:t>
            </w:r>
          </w:p>
        </w:tc>
      </w:tr>
      <w:tr w:rsidR="00A77882" w14:paraId="7FAC6DE4" w14:textId="77777777" w:rsidTr="002F3486">
        <w:tc>
          <w:tcPr>
            <w:tcW w:w="5778" w:type="dxa"/>
            <w:tcBorders>
              <w:right w:val="single" w:sz="4" w:space="0" w:color="auto"/>
            </w:tcBorders>
            <w:vAlign w:val="center"/>
          </w:tcPr>
          <w:p w14:paraId="355E80C8" w14:textId="77777777" w:rsidR="00A77882" w:rsidRDefault="00A77882" w:rsidP="00A77882">
            <w:pPr>
              <w:numPr>
                <w:ilvl w:val="0"/>
                <w:numId w:val="21"/>
              </w:numPr>
              <w:tabs>
                <w:tab w:val="left" w:pos="284"/>
              </w:tabs>
              <w:spacing w:before="120" w:after="120" w:line="480" w:lineRule="auto"/>
              <w:ind w:left="284" w:hanging="284"/>
              <w:contextualSpacing/>
              <w:rPr>
                <w:rFonts w:ascii="Times New Roman" w:hAnsi="Times New Roman"/>
                <w:sz w:val="24"/>
                <w:szCs w:val="24"/>
              </w:rPr>
            </w:pPr>
            <w:r>
              <w:rPr>
                <w:rFonts w:ascii="Times New Roman" w:hAnsi="Times New Roman"/>
                <w:sz w:val="24"/>
                <w:szCs w:val="24"/>
              </w:rPr>
              <w:t>………………………………………………………</w:t>
            </w:r>
          </w:p>
        </w:tc>
        <w:tc>
          <w:tcPr>
            <w:tcW w:w="3060" w:type="dxa"/>
            <w:tcBorders>
              <w:left w:val="single" w:sz="4" w:space="0" w:color="auto"/>
            </w:tcBorders>
            <w:vAlign w:val="center"/>
          </w:tcPr>
          <w:p w14:paraId="057F4CA8" w14:textId="77777777" w:rsidR="00A77882" w:rsidRDefault="00A77882" w:rsidP="002F3486">
            <w:pPr>
              <w:tabs>
                <w:tab w:val="left" w:pos="284"/>
              </w:tabs>
              <w:spacing w:before="120" w:after="120" w:line="480" w:lineRule="auto"/>
              <w:ind w:left="882"/>
              <w:jc w:val="left"/>
              <w:rPr>
                <w:rFonts w:ascii="Times New Roman" w:hAnsi="Times New Roman"/>
                <w:sz w:val="24"/>
                <w:szCs w:val="24"/>
              </w:rPr>
            </w:pPr>
            <w:r>
              <w:rPr>
                <w:rFonts w:ascii="Times New Roman" w:hAnsi="Times New Roman"/>
                <w:sz w:val="24"/>
                <w:szCs w:val="24"/>
              </w:rPr>
              <w:t>……….</w:t>
            </w:r>
          </w:p>
        </w:tc>
      </w:tr>
    </w:tbl>
    <w:p w14:paraId="1500D21F" w14:textId="77777777" w:rsidR="00A77882" w:rsidRDefault="00A77882" w:rsidP="00A77882">
      <w:pPr>
        <w:tabs>
          <w:tab w:val="left" w:pos="284"/>
        </w:tabs>
        <w:spacing w:after="0" w:line="240" w:lineRule="auto"/>
        <w:contextualSpacing/>
        <w:jc w:val="both"/>
        <w:rPr>
          <w:rFonts w:ascii="Times New Roman" w:hAnsi="Times New Roman"/>
          <w:sz w:val="24"/>
          <w:szCs w:val="24"/>
        </w:rPr>
      </w:pPr>
    </w:p>
    <w:p w14:paraId="5B89A057" w14:textId="77777777" w:rsidR="00A77882" w:rsidRDefault="00A77882" w:rsidP="00A77882">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 Diisi semua dan diketik pakai huruf Times New Roman.</w:t>
      </w:r>
    </w:p>
    <w:p w14:paraId="752870EA" w14:textId="77777777" w:rsidR="005B5BE8" w:rsidRPr="00A77882" w:rsidRDefault="005B5BE8" w:rsidP="00A23137">
      <w:pPr>
        <w:spacing w:after="0" w:line="240" w:lineRule="auto"/>
        <w:ind w:left="426"/>
        <w:contextualSpacing/>
        <w:rPr>
          <w:rFonts w:ascii="Times New Roman" w:hAnsi="Times New Roman"/>
          <w:color w:val="222222"/>
          <w:sz w:val="24"/>
          <w:szCs w:val="24"/>
          <w:shd w:val="clear" w:color="auto" w:fill="FFFFFF"/>
        </w:rPr>
      </w:pPr>
    </w:p>
    <w:p w14:paraId="0A6C5DD7" w14:textId="77777777" w:rsidR="005B5BE8" w:rsidRPr="00A77882" w:rsidRDefault="005B5BE8" w:rsidP="00A23137">
      <w:pPr>
        <w:spacing w:after="0" w:line="240" w:lineRule="auto"/>
        <w:ind w:left="426"/>
        <w:contextualSpacing/>
        <w:rPr>
          <w:rFonts w:ascii="Times New Roman" w:hAnsi="Times New Roman"/>
          <w:color w:val="222222"/>
          <w:sz w:val="24"/>
          <w:szCs w:val="24"/>
          <w:shd w:val="clear" w:color="auto" w:fill="FFFFFF"/>
        </w:rPr>
      </w:pPr>
    </w:p>
    <w:p w14:paraId="7A58ABA9" w14:textId="77777777" w:rsidR="005B5BE8" w:rsidRPr="00A77882" w:rsidRDefault="005B5BE8" w:rsidP="00A23137">
      <w:pPr>
        <w:tabs>
          <w:tab w:val="left" w:pos="1970"/>
        </w:tabs>
        <w:rPr>
          <w:rFonts w:ascii="Times New Roman" w:hAnsi="Times New Roman"/>
          <w:sz w:val="24"/>
          <w:szCs w:val="24"/>
        </w:rPr>
      </w:pPr>
    </w:p>
    <w:sectPr w:rsidR="005B5BE8" w:rsidRPr="00A77882" w:rsidSect="00A23137">
      <w:pgSz w:w="11907" w:h="16839" w:code="9"/>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F6BAFCE4"/>
    <w:lvl w:ilvl="0" w:tplc="34D2E8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15:restartNumberingAfterBreak="0">
    <w:nsid w:val="01EF574B"/>
    <w:multiLevelType w:val="hybridMultilevel"/>
    <w:tmpl w:val="A35A43C2"/>
    <w:lvl w:ilvl="0" w:tplc="FFFFFFFF">
      <w:start w:val="1"/>
      <w:numFmt w:val="decimal"/>
      <w:lvlText w:val="%1."/>
      <w:lvlJc w:val="left"/>
      <w:pPr>
        <w:ind w:left="1211" w:hanging="360"/>
      </w:pPr>
    </w:lvl>
    <w:lvl w:ilvl="1" w:tplc="FFFFFFFF">
      <w:start w:val="1"/>
      <w:numFmt w:val="decimal"/>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03434CF9"/>
    <w:multiLevelType w:val="hybridMultilevel"/>
    <w:tmpl w:val="C9FAF4BE"/>
    <w:lvl w:ilvl="0" w:tplc="CC1CF3C2">
      <w:start w:val="1"/>
      <w:numFmt w:val="decimal"/>
      <w:pStyle w:val="Judul3"/>
      <w:lvlText w:val="2.1.%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3B72BDB"/>
    <w:multiLevelType w:val="hybridMultilevel"/>
    <w:tmpl w:val="3E20DD74"/>
    <w:lvl w:ilvl="0" w:tplc="7592E338">
      <w:start w:val="1"/>
      <w:numFmt w:val="decimal"/>
      <w:lvlText w:val="4.%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A4A5946"/>
    <w:multiLevelType w:val="hybridMultilevel"/>
    <w:tmpl w:val="F88255DE"/>
    <w:lvl w:ilvl="0" w:tplc="A2BA5638">
      <w:start w:val="1"/>
      <w:numFmt w:val="decimal"/>
      <w:lvlText w:val="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5517B1"/>
    <w:multiLevelType w:val="hybridMultilevel"/>
    <w:tmpl w:val="E82C7C8A"/>
    <w:lvl w:ilvl="0" w:tplc="32F6966A">
      <w:start w:val="1"/>
      <w:numFmt w:val="decimal"/>
      <w:lvlText w:val="6.%1"/>
      <w:lvlJc w:val="left"/>
      <w:pPr>
        <w:ind w:left="786" w:hanging="360"/>
      </w:pPr>
      <w:rPr>
        <w:rFonts w:hint="default"/>
        <w:b w:val="0"/>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F89708D"/>
    <w:multiLevelType w:val="hybridMultilevel"/>
    <w:tmpl w:val="315E6A3A"/>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20FC1DA6"/>
    <w:multiLevelType w:val="hybridMultilevel"/>
    <w:tmpl w:val="57F246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12C5685"/>
    <w:multiLevelType w:val="hybridMultilevel"/>
    <w:tmpl w:val="11E84AF0"/>
    <w:lvl w:ilvl="0" w:tplc="A13C21FE">
      <w:start w:val="1"/>
      <w:numFmt w:val="decimal"/>
      <w:lvlText w:val="8.%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26A0737"/>
    <w:multiLevelType w:val="hybridMultilevel"/>
    <w:tmpl w:val="BBC63968"/>
    <w:lvl w:ilvl="0" w:tplc="EB768C0A">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F3B45"/>
    <w:multiLevelType w:val="hybridMultilevel"/>
    <w:tmpl w:val="E40413D4"/>
    <w:lvl w:ilvl="0" w:tplc="A2BA5638">
      <w:start w:val="1"/>
      <w:numFmt w:val="decimal"/>
      <w:lvlText w:val="3.%1"/>
      <w:lvlJc w:val="left"/>
      <w:pPr>
        <w:ind w:left="2291" w:hanging="360"/>
      </w:pPr>
      <w:rPr>
        <w:rFonts w:hint="default"/>
        <w:b w:val="0"/>
      </w:rPr>
    </w:lvl>
    <w:lvl w:ilvl="1" w:tplc="0409000F">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24422BA2"/>
    <w:multiLevelType w:val="hybridMultilevel"/>
    <w:tmpl w:val="503EC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B87E91"/>
    <w:multiLevelType w:val="hybridMultilevel"/>
    <w:tmpl w:val="AC6E7166"/>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3C095950"/>
    <w:multiLevelType w:val="hybridMultilevel"/>
    <w:tmpl w:val="5CDE1D9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416A5331"/>
    <w:multiLevelType w:val="hybridMultilevel"/>
    <w:tmpl w:val="706A2038"/>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44412EA0"/>
    <w:multiLevelType w:val="hybridMultilevel"/>
    <w:tmpl w:val="ED0435B8"/>
    <w:lvl w:ilvl="0" w:tplc="8CE6E0F6">
      <w:start w:val="1"/>
      <w:numFmt w:val="decimal"/>
      <w:lvlText w:val="7.%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6F97C08"/>
    <w:multiLevelType w:val="hybridMultilevel"/>
    <w:tmpl w:val="2F66A470"/>
    <w:lvl w:ilvl="0" w:tplc="0409000F">
      <w:start w:val="1"/>
      <w:numFmt w:val="decimal"/>
      <w:lvlText w:val="%1."/>
      <w:lvlJc w:val="left"/>
      <w:pPr>
        <w:ind w:left="1608" w:hanging="360"/>
      </w:p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7" w15:restartNumberingAfterBreak="0">
    <w:nsid w:val="4B9F52AB"/>
    <w:multiLevelType w:val="hybridMultilevel"/>
    <w:tmpl w:val="84CE3FF4"/>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4FE006DF"/>
    <w:multiLevelType w:val="hybridMultilevel"/>
    <w:tmpl w:val="A380F5D8"/>
    <w:lvl w:ilvl="0" w:tplc="265ABE38">
      <w:start w:val="1"/>
      <w:numFmt w:val="decimal"/>
      <w:lvlText w:val="3.%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8AE51A7"/>
    <w:multiLevelType w:val="hybridMultilevel"/>
    <w:tmpl w:val="8AF42F30"/>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63C431AA"/>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CA4E0D"/>
    <w:multiLevelType w:val="hybridMultilevel"/>
    <w:tmpl w:val="23A600DA"/>
    <w:lvl w:ilvl="0" w:tplc="5E5A2B06">
      <w:start w:val="1"/>
      <w:numFmt w:val="decimal"/>
      <w:lvlText w:val="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687E7ED8"/>
    <w:multiLevelType w:val="hybridMultilevel"/>
    <w:tmpl w:val="00B2082E"/>
    <w:lvl w:ilvl="0" w:tplc="5E5A2B06">
      <w:start w:val="1"/>
      <w:numFmt w:val="decimal"/>
      <w:lvlText w:val="2.%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3" w15:restartNumberingAfterBreak="0">
    <w:nsid w:val="73CF1422"/>
    <w:multiLevelType w:val="hybridMultilevel"/>
    <w:tmpl w:val="0CA228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A858C2"/>
    <w:multiLevelType w:val="hybridMultilevel"/>
    <w:tmpl w:val="A2AC4D48"/>
    <w:lvl w:ilvl="0" w:tplc="04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695541589">
    <w:abstractNumId w:val="20"/>
  </w:num>
  <w:num w:numId="2" w16cid:durableId="1553887856">
    <w:abstractNumId w:val="16"/>
  </w:num>
  <w:num w:numId="3" w16cid:durableId="1576814583">
    <w:abstractNumId w:val="21"/>
  </w:num>
  <w:num w:numId="4" w16cid:durableId="1637756672">
    <w:abstractNumId w:val="4"/>
  </w:num>
  <w:num w:numId="5" w16cid:durableId="386075370">
    <w:abstractNumId w:val="10"/>
  </w:num>
  <w:num w:numId="6" w16cid:durableId="807936186">
    <w:abstractNumId w:val="9"/>
  </w:num>
  <w:num w:numId="7" w16cid:durableId="940143538">
    <w:abstractNumId w:val="23"/>
  </w:num>
  <w:num w:numId="8" w16cid:durableId="957370377">
    <w:abstractNumId w:val="7"/>
  </w:num>
  <w:num w:numId="9" w16cid:durableId="1342899290">
    <w:abstractNumId w:val="22"/>
  </w:num>
  <w:num w:numId="10" w16cid:durableId="1495223643">
    <w:abstractNumId w:val="18"/>
  </w:num>
  <w:num w:numId="11" w16cid:durableId="1772236972">
    <w:abstractNumId w:val="3"/>
  </w:num>
  <w:num w:numId="12" w16cid:durableId="717314287">
    <w:abstractNumId w:val="5"/>
  </w:num>
  <w:num w:numId="13" w16cid:durableId="1003505764">
    <w:abstractNumId w:val="11"/>
  </w:num>
  <w:num w:numId="14" w16cid:durableId="384765170">
    <w:abstractNumId w:val="15"/>
  </w:num>
  <w:num w:numId="15" w16cid:durableId="2073383406">
    <w:abstractNumId w:val="8"/>
  </w:num>
  <w:num w:numId="16" w16cid:durableId="1300919497">
    <w:abstractNumId w:val="13"/>
  </w:num>
  <w:num w:numId="17" w16cid:durableId="746804239">
    <w:abstractNumId w:val="17"/>
  </w:num>
  <w:num w:numId="18" w16cid:durableId="1300376725">
    <w:abstractNumId w:val="6"/>
  </w:num>
  <w:num w:numId="19" w16cid:durableId="1872841753">
    <w:abstractNumId w:val="19"/>
  </w:num>
  <w:num w:numId="20" w16cid:durableId="1459372468">
    <w:abstractNumId w:val="12"/>
  </w:num>
  <w:num w:numId="21" w16cid:durableId="472908811">
    <w:abstractNumId w:val="0"/>
  </w:num>
  <w:num w:numId="22" w16cid:durableId="1877886723">
    <w:abstractNumId w:val="14"/>
  </w:num>
  <w:num w:numId="23" w16cid:durableId="98991212">
    <w:abstractNumId w:val="1"/>
  </w:num>
  <w:num w:numId="24" w16cid:durableId="1391807398">
    <w:abstractNumId w:val="24"/>
  </w:num>
  <w:num w:numId="25" w16cid:durableId="189531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BE8"/>
    <w:rsid w:val="00014DE9"/>
    <w:rsid w:val="00017B41"/>
    <w:rsid w:val="000963ED"/>
    <w:rsid w:val="001552EC"/>
    <w:rsid w:val="001829E0"/>
    <w:rsid w:val="0018427D"/>
    <w:rsid w:val="00236090"/>
    <w:rsid w:val="002661C7"/>
    <w:rsid w:val="00291E73"/>
    <w:rsid w:val="002C3E86"/>
    <w:rsid w:val="002D1416"/>
    <w:rsid w:val="0033427E"/>
    <w:rsid w:val="00350A5C"/>
    <w:rsid w:val="00373B2C"/>
    <w:rsid w:val="003B0791"/>
    <w:rsid w:val="00444CA3"/>
    <w:rsid w:val="00516F6A"/>
    <w:rsid w:val="00565AF8"/>
    <w:rsid w:val="00584C6E"/>
    <w:rsid w:val="005A4BD4"/>
    <w:rsid w:val="005B5BE8"/>
    <w:rsid w:val="0071165C"/>
    <w:rsid w:val="00786C22"/>
    <w:rsid w:val="007C5422"/>
    <w:rsid w:val="007E4275"/>
    <w:rsid w:val="007E6A81"/>
    <w:rsid w:val="007F14B8"/>
    <w:rsid w:val="00814726"/>
    <w:rsid w:val="008772A5"/>
    <w:rsid w:val="008955D5"/>
    <w:rsid w:val="00895E0A"/>
    <w:rsid w:val="00913E7A"/>
    <w:rsid w:val="00941D1D"/>
    <w:rsid w:val="009D7CDB"/>
    <w:rsid w:val="00A23137"/>
    <w:rsid w:val="00A77882"/>
    <w:rsid w:val="00AF493C"/>
    <w:rsid w:val="00B44E2C"/>
    <w:rsid w:val="00B5573B"/>
    <w:rsid w:val="00BB252A"/>
    <w:rsid w:val="00C328FE"/>
    <w:rsid w:val="00C56A21"/>
    <w:rsid w:val="00C625D0"/>
    <w:rsid w:val="00C8739A"/>
    <w:rsid w:val="00D4792C"/>
    <w:rsid w:val="00D90111"/>
    <w:rsid w:val="00DD7318"/>
    <w:rsid w:val="00DF3474"/>
    <w:rsid w:val="00EA0D73"/>
    <w:rsid w:val="00ED41E7"/>
    <w:rsid w:val="00F32C79"/>
    <w:rsid w:val="00F4689E"/>
    <w:rsid w:val="00F572A5"/>
    <w:rsid w:val="00F77CC3"/>
    <w:rsid w:val="00FB034D"/>
    <w:rsid w:val="00FD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5ABE"/>
  <w15:docId w15:val="{2C90444A-4628-4691-B794-BE7F2579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E8"/>
    <w:rPr>
      <w:rFonts w:ascii="Calibri" w:eastAsia="Calibri" w:hAnsi="Calibri" w:cs="Times New Roman"/>
    </w:rPr>
  </w:style>
  <w:style w:type="paragraph" w:styleId="Judul3">
    <w:name w:val="heading 3"/>
    <w:basedOn w:val="DaftarParagraf"/>
    <w:next w:val="Normal"/>
    <w:link w:val="Judul3KAR"/>
    <w:uiPriority w:val="9"/>
    <w:unhideWhenUsed/>
    <w:qFormat/>
    <w:rsid w:val="008955D5"/>
    <w:pPr>
      <w:numPr>
        <w:numId w:val="25"/>
      </w:numPr>
      <w:spacing w:after="0" w:line="480" w:lineRule="auto"/>
      <w:ind w:left="851" w:hanging="851"/>
      <w:contextualSpacing w:val="0"/>
      <w:outlineLvl w:val="2"/>
    </w:pPr>
    <w:rPr>
      <w:rFonts w:ascii="Times New Roman" w:eastAsiaTheme="minorHAnsi" w:hAnsi="Times New Roman" w:cs="Times New Roman"/>
      <w:b/>
      <w:bCs/>
      <w:color w:val="000000" w:themeColor="text1"/>
      <w:sz w:val="24"/>
      <w:szCs w:val="24"/>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mawardi"/>
    <w:basedOn w:val="Normal"/>
    <w:link w:val="DaftarParagrafKAR"/>
    <w:uiPriority w:val="1"/>
    <w:qFormat/>
    <w:rsid w:val="005B5BE8"/>
    <w:pPr>
      <w:spacing w:line="240" w:lineRule="auto"/>
      <w:ind w:left="720"/>
      <w:contextualSpacing/>
      <w:jc w:val="both"/>
    </w:pPr>
    <w:rPr>
      <w:rFonts w:cs="SimSun"/>
    </w:rPr>
  </w:style>
  <w:style w:type="paragraph" w:styleId="TidakAdaSpasi">
    <w:name w:val="No Spacing"/>
    <w:uiPriority w:val="1"/>
    <w:qFormat/>
    <w:rsid w:val="005B5BE8"/>
    <w:pPr>
      <w:spacing w:after="0" w:line="240" w:lineRule="auto"/>
    </w:pPr>
    <w:rPr>
      <w:rFonts w:ascii="Calibri" w:eastAsia="Calibri" w:hAnsi="Calibri" w:cs="Times New Roman"/>
    </w:rPr>
  </w:style>
  <w:style w:type="character" w:customStyle="1" w:styleId="markedcontent">
    <w:name w:val="markedcontent"/>
    <w:basedOn w:val="FontParagrafDefault"/>
    <w:rsid w:val="001552EC"/>
  </w:style>
  <w:style w:type="table" w:customStyle="1" w:styleId="TableGrid2">
    <w:name w:val="Table Grid2"/>
    <w:basedOn w:val="TabelNormal"/>
    <w:next w:val="KisiTabel"/>
    <w:uiPriority w:val="59"/>
    <w:rsid w:val="00A77882"/>
    <w:pPr>
      <w:spacing w:after="0" w:line="240" w:lineRule="auto"/>
      <w:ind w:left="1134"/>
      <w:jc w:val="both"/>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KisiTabel">
    <w:name w:val="Table Grid"/>
    <w:basedOn w:val="TabelNormal"/>
    <w:uiPriority w:val="59"/>
    <w:rsid w:val="00A7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mawardi KAR"/>
    <w:link w:val="DaftarParagraf"/>
    <w:uiPriority w:val="1"/>
    <w:locked/>
    <w:rsid w:val="00F32C79"/>
    <w:rPr>
      <w:rFonts w:ascii="Calibri" w:eastAsia="Calibri" w:hAnsi="Calibri" w:cs="SimSun"/>
    </w:rPr>
  </w:style>
  <w:style w:type="character" w:styleId="Tempatpenampungteks">
    <w:name w:val="Placeholder Text"/>
    <w:basedOn w:val="FontParagrafDefault"/>
    <w:uiPriority w:val="99"/>
    <w:semiHidden/>
    <w:rsid w:val="00BB252A"/>
    <w:rPr>
      <w:color w:val="808080"/>
    </w:rPr>
  </w:style>
  <w:style w:type="character" w:styleId="Kuat">
    <w:name w:val="Strong"/>
    <w:basedOn w:val="FontParagrafDefault"/>
    <w:uiPriority w:val="22"/>
    <w:qFormat/>
    <w:rsid w:val="008955D5"/>
    <w:rPr>
      <w:b/>
      <w:bCs/>
    </w:rPr>
  </w:style>
  <w:style w:type="character" w:customStyle="1" w:styleId="Judul3KAR">
    <w:name w:val="Judul 3 KAR"/>
    <w:basedOn w:val="FontParagrafDefault"/>
    <w:link w:val="Judul3"/>
    <w:uiPriority w:val="9"/>
    <w:rsid w:val="008955D5"/>
    <w:rPr>
      <w:rFonts w:ascii="Times New Roman" w:hAnsi="Times New Roman" w:cs="Times New Roman"/>
      <w:b/>
      <w:bCs/>
      <w:color w:val="000000" w:themeColor="text1"/>
      <w:sz w:val="24"/>
      <w:szCs w:val="24"/>
      <w:lang w:val="id-ID"/>
    </w:rPr>
  </w:style>
  <w:style w:type="character" w:styleId="Penekanan">
    <w:name w:val="Emphasis"/>
    <w:basedOn w:val="FontParagrafDefault"/>
    <w:uiPriority w:val="20"/>
    <w:qFormat/>
    <w:rsid w:val="00F46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489">
      <w:bodyDiv w:val="1"/>
      <w:marLeft w:val="0"/>
      <w:marRight w:val="0"/>
      <w:marTop w:val="0"/>
      <w:marBottom w:val="0"/>
      <w:divBdr>
        <w:top w:val="none" w:sz="0" w:space="0" w:color="auto"/>
        <w:left w:val="none" w:sz="0" w:space="0" w:color="auto"/>
        <w:bottom w:val="none" w:sz="0" w:space="0" w:color="auto"/>
        <w:right w:val="none" w:sz="0" w:space="0" w:color="auto"/>
      </w:divBdr>
      <w:divsChild>
        <w:div w:id="821893825">
          <w:marLeft w:val="480"/>
          <w:marRight w:val="0"/>
          <w:marTop w:val="0"/>
          <w:marBottom w:val="0"/>
          <w:divBdr>
            <w:top w:val="none" w:sz="0" w:space="0" w:color="auto"/>
            <w:left w:val="none" w:sz="0" w:space="0" w:color="auto"/>
            <w:bottom w:val="none" w:sz="0" w:space="0" w:color="auto"/>
            <w:right w:val="none" w:sz="0" w:space="0" w:color="auto"/>
          </w:divBdr>
        </w:div>
        <w:div w:id="1810509738">
          <w:marLeft w:val="480"/>
          <w:marRight w:val="0"/>
          <w:marTop w:val="0"/>
          <w:marBottom w:val="0"/>
          <w:divBdr>
            <w:top w:val="none" w:sz="0" w:space="0" w:color="auto"/>
            <w:left w:val="none" w:sz="0" w:space="0" w:color="auto"/>
            <w:bottom w:val="none" w:sz="0" w:space="0" w:color="auto"/>
            <w:right w:val="none" w:sz="0" w:space="0" w:color="auto"/>
          </w:divBdr>
        </w:div>
        <w:div w:id="614485448">
          <w:marLeft w:val="480"/>
          <w:marRight w:val="0"/>
          <w:marTop w:val="0"/>
          <w:marBottom w:val="0"/>
          <w:divBdr>
            <w:top w:val="none" w:sz="0" w:space="0" w:color="auto"/>
            <w:left w:val="none" w:sz="0" w:space="0" w:color="auto"/>
            <w:bottom w:val="none" w:sz="0" w:space="0" w:color="auto"/>
            <w:right w:val="none" w:sz="0" w:space="0" w:color="auto"/>
          </w:divBdr>
        </w:div>
        <w:div w:id="2136752742">
          <w:marLeft w:val="480"/>
          <w:marRight w:val="0"/>
          <w:marTop w:val="0"/>
          <w:marBottom w:val="0"/>
          <w:divBdr>
            <w:top w:val="none" w:sz="0" w:space="0" w:color="auto"/>
            <w:left w:val="none" w:sz="0" w:space="0" w:color="auto"/>
            <w:bottom w:val="none" w:sz="0" w:space="0" w:color="auto"/>
            <w:right w:val="none" w:sz="0" w:space="0" w:color="auto"/>
          </w:divBdr>
        </w:div>
        <w:div w:id="1860466942">
          <w:marLeft w:val="480"/>
          <w:marRight w:val="0"/>
          <w:marTop w:val="0"/>
          <w:marBottom w:val="0"/>
          <w:divBdr>
            <w:top w:val="none" w:sz="0" w:space="0" w:color="auto"/>
            <w:left w:val="none" w:sz="0" w:space="0" w:color="auto"/>
            <w:bottom w:val="none" w:sz="0" w:space="0" w:color="auto"/>
            <w:right w:val="none" w:sz="0" w:space="0" w:color="auto"/>
          </w:divBdr>
        </w:div>
        <w:div w:id="1619486001">
          <w:marLeft w:val="480"/>
          <w:marRight w:val="0"/>
          <w:marTop w:val="0"/>
          <w:marBottom w:val="0"/>
          <w:divBdr>
            <w:top w:val="none" w:sz="0" w:space="0" w:color="auto"/>
            <w:left w:val="none" w:sz="0" w:space="0" w:color="auto"/>
            <w:bottom w:val="none" w:sz="0" w:space="0" w:color="auto"/>
            <w:right w:val="none" w:sz="0" w:space="0" w:color="auto"/>
          </w:divBdr>
        </w:div>
        <w:div w:id="571354992">
          <w:marLeft w:val="480"/>
          <w:marRight w:val="0"/>
          <w:marTop w:val="0"/>
          <w:marBottom w:val="0"/>
          <w:divBdr>
            <w:top w:val="none" w:sz="0" w:space="0" w:color="auto"/>
            <w:left w:val="none" w:sz="0" w:space="0" w:color="auto"/>
            <w:bottom w:val="none" w:sz="0" w:space="0" w:color="auto"/>
            <w:right w:val="none" w:sz="0" w:space="0" w:color="auto"/>
          </w:divBdr>
        </w:div>
        <w:div w:id="2119134699">
          <w:marLeft w:val="480"/>
          <w:marRight w:val="0"/>
          <w:marTop w:val="0"/>
          <w:marBottom w:val="0"/>
          <w:divBdr>
            <w:top w:val="none" w:sz="0" w:space="0" w:color="auto"/>
            <w:left w:val="none" w:sz="0" w:space="0" w:color="auto"/>
            <w:bottom w:val="none" w:sz="0" w:space="0" w:color="auto"/>
            <w:right w:val="none" w:sz="0" w:space="0" w:color="auto"/>
          </w:divBdr>
        </w:div>
        <w:div w:id="1848474127">
          <w:marLeft w:val="480"/>
          <w:marRight w:val="0"/>
          <w:marTop w:val="0"/>
          <w:marBottom w:val="0"/>
          <w:divBdr>
            <w:top w:val="none" w:sz="0" w:space="0" w:color="auto"/>
            <w:left w:val="none" w:sz="0" w:space="0" w:color="auto"/>
            <w:bottom w:val="none" w:sz="0" w:space="0" w:color="auto"/>
            <w:right w:val="none" w:sz="0" w:space="0" w:color="auto"/>
          </w:divBdr>
        </w:div>
        <w:div w:id="982781937">
          <w:marLeft w:val="480"/>
          <w:marRight w:val="0"/>
          <w:marTop w:val="0"/>
          <w:marBottom w:val="0"/>
          <w:divBdr>
            <w:top w:val="none" w:sz="0" w:space="0" w:color="auto"/>
            <w:left w:val="none" w:sz="0" w:space="0" w:color="auto"/>
            <w:bottom w:val="none" w:sz="0" w:space="0" w:color="auto"/>
            <w:right w:val="none" w:sz="0" w:space="0" w:color="auto"/>
          </w:divBdr>
        </w:div>
        <w:div w:id="239828340">
          <w:marLeft w:val="480"/>
          <w:marRight w:val="0"/>
          <w:marTop w:val="0"/>
          <w:marBottom w:val="0"/>
          <w:divBdr>
            <w:top w:val="none" w:sz="0" w:space="0" w:color="auto"/>
            <w:left w:val="none" w:sz="0" w:space="0" w:color="auto"/>
            <w:bottom w:val="none" w:sz="0" w:space="0" w:color="auto"/>
            <w:right w:val="none" w:sz="0" w:space="0" w:color="auto"/>
          </w:divBdr>
        </w:div>
      </w:divsChild>
    </w:div>
    <w:div w:id="67047235">
      <w:bodyDiv w:val="1"/>
      <w:marLeft w:val="0"/>
      <w:marRight w:val="0"/>
      <w:marTop w:val="0"/>
      <w:marBottom w:val="0"/>
      <w:divBdr>
        <w:top w:val="none" w:sz="0" w:space="0" w:color="auto"/>
        <w:left w:val="none" w:sz="0" w:space="0" w:color="auto"/>
        <w:bottom w:val="none" w:sz="0" w:space="0" w:color="auto"/>
        <w:right w:val="none" w:sz="0" w:space="0" w:color="auto"/>
      </w:divBdr>
    </w:div>
    <w:div w:id="99380520">
      <w:bodyDiv w:val="1"/>
      <w:marLeft w:val="0"/>
      <w:marRight w:val="0"/>
      <w:marTop w:val="0"/>
      <w:marBottom w:val="0"/>
      <w:divBdr>
        <w:top w:val="none" w:sz="0" w:space="0" w:color="auto"/>
        <w:left w:val="none" w:sz="0" w:space="0" w:color="auto"/>
        <w:bottom w:val="none" w:sz="0" w:space="0" w:color="auto"/>
        <w:right w:val="none" w:sz="0" w:space="0" w:color="auto"/>
      </w:divBdr>
      <w:divsChild>
        <w:div w:id="1750887821">
          <w:marLeft w:val="480"/>
          <w:marRight w:val="0"/>
          <w:marTop w:val="0"/>
          <w:marBottom w:val="0"/>
          <w:divBdr>
            <w:top w:val="none" w:sz="0" w:space="0" w:color="auto"/>
            <w:left w:val="none" w:sz="0" w:space="0" w:color="auto"/>
            <w:bottom w:val="none" w:sz="0" w:space="0" w:color="auto"/>
            <w:right w:val="none" w:sz="0" w:space="0" w:color="auto"/>
          </w:divBdr>
        </w:div>
        <w:div w:id="1573126784">
          <w:marLeft w:val="480"/>
          <w:marRight w:val="0"/>
          <w:marTop w:val="0"/>
          <w:marBottom w:val="0"/>
          <w:divBdr>
            <w:top w:val="none" w:sz="0" w:space="0" w:color="auto"/>
            <w:left w:val="none" w:sz="0" w:space="0" w:color="auto"/>
            <w:bottom w:val="none" w:sz="0" w:space="0" w:color="auto"/>
            <w:right w:val="none" w:sz="0" w:space="0" w:color="auto"/>
          </w:divBdr>
        </w:div>
        <w:div w:id="1936135313">
          <w:marLeft w:val="480"/>
          <w:marRight w:val="0"/>
          <w:marTop w:val="0"/>
          <w:marBottom w:val="0"/>
          <w:divBdr>
            <w:top w:val="none" w:sz="0" w:space="0" w:color="auto"/>
            <w:left w:val="none" w:sz="0" w:space="0" w:color="auto"/>
            <w:bottom w:val="none" w:sz="0" w:space="0" w:color="auto"/>
            <w:right w:val="none" w:sz="0" w:space="0" w:color="auto"/>
          </w:divBdr>
        </w:div>
      </w:divsChild>
    </w:div>
    <w:div w:id="132330737">
      <w:bodyDiv w:val="1"/>
      <w:marLeft w:val="0"/>
      <w:marRight w:val="0"/>
      <w:marTop w:val="0"/>
      <w:marBottom w:val="0"/>
      <w:divBdr>
        <w:top w:val="none" w:sz="0" w:space="0" w:color="auto"/>
        <w:left w:val="none" w:sz="0" w:space="0" w:color="auto"/>
        <w:bottom w:val="none" w:sz="0" w:space="0" w:color="auto"/>
        <w:right w:val="none" w:sz="0" w:space="0" w:color="auto"/>
      </w:divBdr>
      <w:divsChild>
        <w:div w:id="612252431">
          <w:marLeft w:val="480"/>
          <w:marRight w:val="0"/>
          <w:marTop w:val="0"/>
          <w:marBottom w:val="0"/>
          <w:divBdr>
            <w:top w:val="none" w:sz="0" w:space="0" w:color="auto"/>
            <w:left w:val="none" w:sz="0" w:space="0" w:color="auto"/>
            <w:bottom w:val="none" w:sz="0" w:space="0" w:color="auto"/>
            <w:right w:val="none" w:sz="0" w:space="0" w:color="auto"/>
          </w:divBdr>
        </w:div>
        <w:div w:id="1144661762">
          <w:marLeft w:val="480"/>
          <w:marRight w:val="0"/>
          <w:marTop w:val="0"/>
          <w:marBottom w:val="0"/>
          <w:divBdr>
            <w:top w:val="none" w:sz="0" w:space="0" w:color="auto"/>
            <w:left w:val="none" w:sz="0" w:space="0" w:color="auto"/>
            <w:bottom w:val="none" w:sz="0" w:space="0" w:color="auto"/>
            <w:right w:val="none" w:sz="0" w:space="0" w:color="auto"/>
          </w:divBdr>
        </w:div>
        <w:div w:id="126508094">
          <w:marLeft w:val="480"/>
          <w:marRight w:val="0"/>
          <w:marTop w:val="0"/>
          <w:marBottom w:val="0"/>
          <w:divBdr>
            <w:top w:val="none" w:sz="0" w:space="0" w:color="auto"/>
            <w:left w:val="none" w:sz="0" w:space="0" w:color="auto"/>
            <w:bottom w:val="none" w:sz="0" w:space="0" w:color="auto"/>
            <w:right w:val="none" w:sz="0" w:space="0" w:color="auto"/>
          </w:divBdr>
        </w:div>
        <w:div w:id="1650939010">
          <w:marLeft w:val="480"/>
          <w:marRight w:val="0"/>
          <w:marTop w:val="0"/>
          <w:marBottom w:val="0"/>
          <w:divBdr>
            <w:top w:val="none" w:sz="0" w:space="0" w:color="auto"/>
            <w:left w:val="none" w:sz="0" w:space="0" w:color="auto"/>
            <w:bottom w:val="none" w:sz="0" w:space="0" w:color="auto"/>
            <w:right w:val="none" w:sz="0" w:space="0" w:color="auto"/>
          </w:divBdr>
        </w:div>
        <w:div w:id="514004141">
          <w:marLeft w:val="480"/>
          <w:marRight w:val="0"/>
          <w:marTop w:val="0"/>
          <w:marBottom w:val="0"/>
          <w:divBdr>
            <w:top w:val="none" w:sz="0" w:space="0" w:color="auto"/>
            <w:left w:val="none" w:sz="0" w:space="0" w:color="auto"/>
            <w:bottom w:val="none" w:sz="0" w:space="0" w:color="auto"/>
            <w:right w:val="none" w:sz="0" w:space="0" w:color="auto"/>
          </w:divBdr>
        </w:div>
        <w:div w:id="1063527459">
          <w:marLeft w:val="480"/>
          <w:marRight w:val="0"/>
          <w:marTop w:val="0"/>
          <w:marBottom w:val="0"/>
          <w:divBdr>
            <w:top w:val="none" w:sz="0" w:space="0" w:color="auto"/>
            <w:left w:val="none" w:sz="0" w:space="0" w:color="auto"/>
            <w:bottom w:val="none" w:sz="0" w:space="0" w:color="auto"/>
            <w:right w:val="none" w:sz="0" w:space="0" w:color="auto"/>
          </w:divBdr>
        </w:div>
        <w:div w:id="1919443787">
          <w:marLeft w:val="480"/>
          <w:marRight w:val="0"/>
          <w:marTop w:val="0"/>
          <w:marBottom w:val="0"/>
          <w:divBdr>
            <w:top w:val="none" w:sz="0" w:space="0" w:color="auto"/>
            <w:left w:val="none" w:sz="0" w:space="0" w:color="auto"/>
            <w:bottom w:val="none" w:sz="0" w:space="0" w:color="auto"/>
            <w:right w:val="none" w:sz="0" w:space="0" w:color="auto"/>
          </w:divBdr>
        </w:div>
        <w:div w:id="1568683148">
          <w:marLeft w:val="480"/>
          <w:marRight w:val="0"/>
          <w:marTop w:val="0"/>
          <w:marBottom w:val="0"/>
          <w:divBdr>
            <w:top w:val="none" w:sz="0" w:space="0" w:color="auto"/>
            <w:left w:val="none" w:sz="0" w:space="0" w:color="auto"/>
            <w:bottom w:val="none" w:sz="0" w:space="0" w:color="auto"/>
            <w:right w:val="none" w:sz="0" w:space="0" w:color="auto"/>
          </w:divBdr>
        </w:div>
      </w:divsChild>
    </w:div>
    <w:div w:id="137502426">
      <w:bodyDiv w:val="1"/>
      <w:marLeft w:val="0"/>
      <w:marRight w:val="0"/>
      <w:marTop w:val="0"/>
      <w:marBottom w:val="0"/>
      <w:divBdr>
        <w:top w:val="none" w:sz="0" w:space="0" w:color="auto"/>
        <w:left w:val="none" w:sz="0" w:space="0" w:color="auto"/>
        <w:bottom w:val="none" w:sz="0" w:space="0" w:color="auto"/>
        <w:right w:val="none" w:sz="0" w:space="0" w:color="auto"/>
      </w:divBdr>
      <w:divsChild>
        <w:div w:id="794060289">
          <w:marLeft w:val="480"/>
          <w:marRight w:val="0"/>
          <w:marTop w:val="0"/>
          <w:marBottom w:val="0"/>
          <w:divBdr>
            <w:top w:val="none" w:sz="0" w:space="0" w:color="auto"/>
            <w:left w:val="none" w:sz="0" w:space="0" w:color="auto"/>
            <w:bottom w:val="none" w:sz="0" w:space="0" w:color="auto"/>
            <w:right w:val="none" w:sz="0" w:space="0" w:color="auto"/>
          </w:divBdr>
        </w:div>
        <w:div w:id="1307390326">
          <w:marLeft w:val="480"/>
          <w:marRight w:val="0"/>
          <w:marTop w:val="0"/>
          <w:marBottom w:val="0"/>
          <w:divBdr>
            <w:top w:val="none" w:sz="0" w:space="0" w:color="auto"/>
            <w:left w:val="none" w:sz="0" w:space="0" w:color="auto"/>
            <w:bottom w:val="none" w:sz="0" w:space="0" w:color="auto"/>
            <w:right w:val="none" w:sz="0" w:space="0" w:color="auto"/>
          </w:divBdr>
        </w:div>
        <w:div w:id="515272685">
          <w:marLeft w:val="480"/>
          <w:marRight w:val="0"/>
          <w:marTop w:val="0"/>
          <w:marBottom w:val="0"/>
          <w:divBdr>
            <w:top w:val="none" w:sz="0" w:space="0" w:color="auto"/>
            <w:left w:val="none" w:sz="0" w:space="0" w:color="auto"/>
            <w:bottom w:val="none" w:sz="0" w:space="0" w:color="auto"/>
            <w:right w:val="none" w:sz="0" w:space="0" w:color="auto"/>
          </w:divBdr>
        </w:div>
        <w:div w:id="2103909521">
          <w:marLeft w:val="480"/>
          <w:marRight w:val="0"/>
          <w:marTop w:val="0"/>
          <w:marBottom w:val="0"/>
          <w:divBdr>
            <w:top w:val="none" w:sz="0" w:space="0" w:color="auto"/>
            <w:left w:val="none" w:sz="0" w:space="0" w:color="auto"/>
            <w:bottom w:val="none" w:sz="0" w:space="0" w:color="auto"/>
            <w:right w:val="none" w:sz="0" w:space="0" w:color="auto"/>
          </w:divBdr>
        </w:div>
        <w:div w:id="2045710714">
          <w:marLeft w:val="480"/>
          <w:marRight w:val="0"/>
          <w:marTop w:val="0"/>
          <w:marBottom w:val="0"/>
          <w:divBdr>
            <w:top w:val="none" w:sz="0" w:space="0" w:color="auto"/>
            <w:left w:val="none" w:sz="0" w:space="0" w:color="auto"/>
            <w:bottom w:val="none" w:sz="0" w:space="0" w:color="auto"/>
            <w:right w:val="none" w:sz="0" w:space="0" w:color="auto"/>
          </w:divBdr>
        </w:div>
      </w:divsChild>
    </w:div>
    <w:div w:id="178395545">
      <w:bodyDiv w:val="1"/>
      <w:marLeft w:val="0"/>
      <w:marRight w:val="0"/>
      <w:marTop w:val="0"/>
      <w:marBottom w:val="0"/>
      <w:divBdr>
        <w:top w:val="none" w:sz="0" w:space="0" w:color="auto"/>
        <w:left w:val="none" w:sz="0" w:space="0" w:color="auto"/>
        <w:bottom w:val="none" w:sz="0" w:space="0" w:color="auto"/>
        <w:right w:val="none" w:sz="0" w:space="0" w:color="auto"/>
      </w:divBdr>
      <w:divsChild>
        <w:div w:id="980156826">
          <w:marLeft w:val="480"/>
          <w:marRight w:val="0"/>
          <w:marTop w:val="0"/>
          <w:marBottom w:val="0"/>
          <w:divBdr>
            <w:top w:val="none" w:sz="0" w:space="0" w:color="auto"/>
            <w:left w:val="none" w:sz="0" w:space="0" w:color="auto"/>
            <w:bottom w:val="none" w:sz="0" w:space="0" w:color="auto"/>
            <w:right w:val="none" w:sz="0" w:space="0" w:color="auto"/>
          </w:divBdr>
        </w:div>
        <w:div w:id="1816025719">
          <w:marLeft w:val="480"/>
          <w:marRight w:val="0"/>
          <w:marTop w:val="0"/>
          <w:marBottom w:val="0"/>
          <w:divBdr>
            <w:top w:val="none" w:sz="0" w:space="0" w:color="auto"/>
            <w:left w:val="none" w:sz="0" w:space="0" w:color="auto"/>
            <w:bottom w:val="none" w:sz="0" w:space="0" w:color="auto"/>
            <w:right w:val="none" w:sz="0" w:space="0" w:color="auto"/>
          </w:divBdr>
        </w:div>
        <w:div w:id="1005785196">
          <w:marLeft w:val="480"/>
          <w:marRight w:val="0"/>
          <w:marTop w:val="0"/>
          <w:marBottom w:val="0"/>
          <w:divBdr>
            <w:top w:val="none" w:sz="0" w:space="0" w:color="auto"/>
            <w:left w:val="none" w:sz="0" w:space="0" w:color="auto"/>
            <w:bottom w:val="none" w:sz="0" w:space="0" w:color="auto"/>
            <w:right w:val="none" w:sz="0" w:space="0" w:color="auto"/>
          </w:divBdr>
        </w:div>
        <w:div w:id="12193519">
          <w:marLeft w:val="480"/>
          <w:marRight w:val="0"/>
          <w:marTop w:val="0"/>
          <w:marBottom w:val="0"/>
          <w:divBdr>
            <w:top w:val="none" w:sz="0" w:space="0" w:color="auto"/>
            <w:left w:val="none" w:sz="0" w:space="0" w:color="auto"/>
            <w:bottom w:val="none" w:sz="0" w:space="0" w:color="auto"/>
            <w:right w:val="none" w:sz="0" w:space="0" w:color="auto"/>
          </w:divBdr>
        </w:div>
        <w:div w:id="1623144762">
          <w:marLeft w:val="480"/>
          <w:marRight w:val="0"/>
          <w:marTop w:val="0"/>
          <w:marBottom w:val="0"/>
          <w:divBdr>
            <w:top w:val="none" w:sz="0" w:space="0" w:color="auto"/>
            <w:left w:val="none" w:sz="0" w:space="0" w:color="auto"/>
            <w:bottom w:val="none" w:sz="0" w:space="0" w:color="auto"/>
            <w:right w:val="none" w:sz="0" w:space="0" w:color="auto"/>
          </w:divBdr>
        </w:div>
        <w:div w:id="301231049">
          <w:marLeft w:val="480"/>
          <w:marRight w:val="0"/>
          <w:marTop w:val="0"/>
          <w:marBottom w:val="0"/>
          <w:divBdr>
            <w:top w:val="none" w:sz="0" w:space="0" w:color="auto"/>
            <w:left w:val="none" w:sz="0" w:space="0" w:color="auto"/>
            <w:bottom w:val="none" w:sz="0" w:space="0" w:color="auto"/>
            <w:right w:val="none" w:sz="0" w:space="0" w:color="auto"/>
          </w:divBdr>
        </w:div>
        <w:div w:id="945041796">
          <w:marLeft w:val="480"/>
          <w:marRight w:val="0"/>
          <w:marTop w:val="0"/>
          <w:marBottom w:val="0"/>
          <w:divBdr>
            <w:top w:val="none" w:sz="0" w:space="0" w:color="auto"/>
            <w:left w:val="none" w:sz="0" w:space="0" w:color="auto"/>
            <w:bottom w:val="none" w:sz="0" w:space="0" w:color="auto"/>
            <w:right w:val="none" w:sz="0" w:space="0" w:color="auto"/>
          </w:divBdr>
        </w:div>
        <w:div w:id="500702322">
          <w:marLeft w:val="480"/>
          <w:marRight w:val="0"/>
          <w:marTop w:val="0"/>
          <w:marBottom w:val="0"/>
          <w:divBdr>
            <w:top w:val="none" w:sz="0" w:space="0" w:color="auto"/>
            <w:left w:val="none" w:sz="0" w:space="0" w:color="auto"/>
            <w:bottom w:val="none" w:sz="0" w:space="0" w:color="auto"/>
            <w:right w:val="none" w:sz="0" w:space="0" w:color="auto"/>
          </w:divBdr>
        </w:div>
        <w:div w:id="1051659113">
          <w:marLeft w:val="480"/>
          <w:marRight w:val="0"/>
          <w:marTop w:val="0"/>
          <w:marBottom w:val="0"/>
          <w:divBdr>
            <w:top w:val="none" w:sz="0" w:space="0" w:color="auto"/>
            <w:left w:val="none" w:sz="0" w:space="0" w:color="auto"/>
            <w:bottom w:val="none" w:sz="0" w:space="0" w:color="auto"/>
            <w:right w:val="none" w:sz="0" w:space="0" w:color="auto"/>
          </w:divBdr>
        </w:div>
        <w:div w:id="1305282408">
          <w:marLeft w:val="480"/>
          <w:marRight w:val="0"/>
          <w:marTop w:val="0"/>
          <w:marBottom w:val="0"/>
          <w:divBdr>
            <w:top w:val="none" w:sz="0" w:space="0" w:color="auto"/>
            <w:left w:val="none" w:sz="0" w:space="0" w:color="auto"/>
            <w:bottom w:val="none" w:sz="0" w:space="0" w:color="auto"/>
            <w:right w:val="none" w:sz="0" w:space="0" w:color="auto"/>
          </w:divBdr>
        </w:div>
        <w:div w:id="522861686">
          <w:marLeft w:val="480"/>
          <w:marRight w:val="0"/>
          <w:marTop w:val="0"/>
          <w:marBottom w:val="0"/>
          <w:divBdr>
            <w:top w:val="none" w:sz="0" w:space="0" w:color="auto"/>
            <w:left w:val="none" w:sz="0" w:space="0" w:color="auto"/>
            <w:bottom w:val="none" w:sz="0" w:space="0" w:color="auto"/>
            <w:right w:val="none" w:sz="0" w:space="0" w:color="auto"/>
          </w:divBdr>
        </w:div>
      </w:divsChild>
    </w:div>
    <w:div w:id="332994926">
      <w:bodyDiv w:val="1"/>
      <w:marLeft w:val="0"/>
      <w:marRight w:val="0"/>
      <w:marTop w:val="0"/>
      <w:marBottom w:val="0"/>
      <w:divBdr>
        <w:top w:val="none" w:sz="0" w:space="0" w:color="auto"/>
        <w:left w:val="none" w:sz="0" w:space="0" w:color="auto"/>
        <w:bottom w:val="none" w:sz="0" w:space="0" w:color="auto"/>
        <w:right w:val="none" w:sz="0" w:space="0" w:color="auto"/>
      </w:divBdr>
      <w:divsChild>
        <w:div w:id="622615455">
          <w:marLeft w:val="480"/>
          <w:marRight w:val="0"/>
          <w:marTop w:val="0"/>
          <w:marBottom w:val="0"/>
          <w:divBdr>
            <w:top w:val="none" w:sz="0" w:space="0" w:color="auto"/>
            <w:left w:val="none" w:sz="0" w:space="0" w:color="auto"/>
            <w:bottom w:val="none" w:sz="0" w:space="0" w:color="auto"/>
            <w:right w:val="none" w:sz="0" w:space="0" w:color="auto"/>
          </w:divBdr>
        </w:div>
        <w:div w:id="1943493673">
          <w:marLeft w:val="480"/>
          <w:marRight w:val="0"/>
          <w:marTop w:val="0"/>
          <w:marBottom w:val="0"/>
          <w:divBdr>
            <w:top w:val="none" w:sz="0" w:space="0" w:color="auto"/>
            <w:left w:val="none" w:sz="0" w:space="0" w:color="auto"/>
            <w:bottom w:val="none" w:sz="0" w:space="0" w:color="auto"/>
            <w:right w:val="none" w:sz="0" w:space="0" w:color="auto"/>
          </w:divBdr>
        </w:div>
        <w:div w:id="888036350">
          <w:marLeft w:val="480"/>
          <w:marRight w:val="0"/>
          <w:marTop w:val="0"/>
          <w:marBottom w:val="0"/>
          <w:divBdr>
            <w:top w:val="none" w:sz="0" w:space="0" w:color="auto"/>
            <w:left w:val="none" w:sz="0" w:space="0" w:color="auto"/>
            <w:bottom w:val="none" w:sz="0" w:space="0" w:color="auto"/>
            <w:right w:val="none" w:sz="0" w:space="0" w:color="auto"/>
          </w:divBdr>
        </w:div>
        <w:div w:id="1173110933">
          <w:marLeft w:val="480"/>
          <w:marRight w:val="0"/>
          <w:marTop w:val="0"/>
          <w:marBottom w:val="0"/>
          <w:divBdr>
            <w:top w:val="none" w:sz="0" w:space="0" w:color="auto"/>
            <w:left w:val="none" w:sz="0" w:space="0" w:color="auto"/>
            <w:bottom w:val="none" w:sz="0" w:space="0" w:color="auto"/>
            <w:right w:val="none" w:sz="0" w:space="0" w:color="auto"/>
          </w:divBdr>
        </w:div>
        <w:div w:id="899249960">
          <w:marLeft w:val="480"/>
          <w:marRight w:val="0"/>
          <w:marTop w:val="0"/>
          <w:marBottom w:val="0"/>
          <w:divBdr>
            <w:top w:val="none" w:sz="0" w:space="0" w:color="auto"/>
            <w:left w:val="none" w:sz="0" w:space="0" w:color="auto"/>
            <w:bottom w:val="none" w:sz="0" w:space="0" w:color="auto"/>
            <w:right w:val="none" w:sz="0" w:space="0" w:color="auto"/>
          </w:divBdr>
        </w:div>
        <w:div w:id="1421869271">
          <w:marLeft w:val="480"/>
          <w:marRight w:val="0"/>
          <w:marTop w:val="0"/>
          <w:marBottom w:val="0"/>
          <w:divBdr>
            <w:top w:val="none" w:sz="0" w:space="0" w:color="auto"/>
            <w:left w:val="none" w:sz="0" w:space="0" w:color="auto"/>
            <w:bottom w:val="none" w:sz="0" w:space="0" w:color="auto"/>
            <w:right w:val="none" w:sz="0" w:space="0" w:color="auto"/>
          </w:divBdr>
        </w:div>
        <w:div w:id="837765306">
          <w:marLeft w:val="480"/>
          <w:marRight w:val="0"/>
          <w:marTop w:val="0"/>
          <w:marBottom w:val="0"/>
          <w:divBdr>
            <w:top w:val="none" w:sz="0" w:space="0" w:color="auto"/>
            <w:left w:val="none" w:sz="0" w:space="0" w:color="auto"/>
            <w:bottom w:val="none" w:sz="0" w:space="0" w:color="auto"/>
            <w:right w:val="none" w:sz="0" w:space="0" w:color="auto"/>
          </w:divBdr>
        </w:div>
      </w:divsChild>
    </w:div>
    <w:div w:id="398796583">
      <w:bodyDiv w:val="1"/>
      <w:marLeft w:val="0"/>
      <w:marRight w:val="0"/>
      <w:marTop w:val="0"/>
      <w:marBottom w:val="0"/>
      <w:divBdr>
        <w:top w:val="none" w:sz="0" w:space="0" w:color="auto"/>
        <w:left w:val="none" w:sz="0" w:space="0" w:color="auto"/>
        <w:bottom w:val="none" w:sz="0" w:space="0" w:color="auto"/>
        <w:right w:val="none" w:sz="0" w:space="0" w:color="auto"/>
      </w:divBdr>
      <w:divsChild>
        <w:div w:id="1691293627">
          <w:marLeft w:val="480"/>
          <w:marRight w:val="0"/>
          <w:marTop w:val="0"/>
          <w:marBottom w:val="0"/>
          <w:divBdr>
            <w:top w:val="none" w:sz="0" w:space="0" w:color="auto"/>
            <w:left w:val="none" w:sz="0" w:space="0" w:color="auto"/>
            <w:bottom w:val="none" w:sz="0" w:space="0" w:color="auto"/>
            <w:right w:val="none" w:sz="0" w:space="0" w:color="auto"/>
          </w:divBdr>
        </w:div>
        <w:div w:id="11303902">
          <w:marLeft w:val="480"/>
          <w:marRight w:val="0"/>
          <w:marTop w:val="0"/>
          <w:marBottom w:val="0"/>
          <w:divBdr>
            <w:top w:val="none" w:sz="0" w:space="0" w:color="auto"/>
            <w:left w:val="none" w:sz="0" w:space="0" w:color="auto"/>
            <w:bottom w:val="none" w:sz="0" w:space="0" w:color="auto"/>
            <w:right w:val="none" w:sz="0" w:space="0" w:color="auto"/>
          </w:divBdr>
        </w:div>
        <w:div w:id="477495753">
          <w:marLeft w:val="480"/>
          <w:marRight w:val="0"/>
          <w:marTop w:val="0"/>
          <w:marBottom w:val="0"/>
          <w:divBdr>
            <w:top w:val="none" w:sz="0" w:space="0" w:color="auto"/>
            <w:left w:val="none" w:sz="0" w:space="0" w:color="auto"/>
            <w:bottom w:val="none" w:sz="0" w:space="0" w:color="auto"/>
            <w:right w:val="none" w:sz="0" w:space="0" w:color="auto"/>
          </w:divBdr>
        </w:div>
        <w:div w:id="2095281912">
          <w:marLeft w:val="480"/>
          <w:marRight w:val="0"/>
          <w:marTop w:val="0"/>
          <w:marBottom w:val="0"/>
          <w:divBdr>
            <w:top w:val="none" w:sz="0" w:space="0" w:color="auto"/>
            <w:left w:val="none" w:sz="0" w:space="0" w:color="auto"/>
            <w:bottom w:val="none" w:sz="0" w:space="0" w:color="auto"/>
            <w:right w:val="none" w:sz="0" w:space="0" w:color="auto"/>
          </w:divBdr>
        </w:div>
        <w:div w:id="550849553">
          <w:marLeft w:val="480"/>
          <w:marRight w:val="0"/>
          <w:marTop w:val="0"/>
          <w:marBottom w:val="0"/>
          <w:divBdr>
            <w:top w:val="none" w:sz="0" w:space="0" w:color="auto"/>
            <w:left w:val="none" w:sz="0" w:space="0" w:color="auto"/>
            <w:bottom w:val="none" w:sz="0" w:space="0" w:color="auto"/>
            <w:right w:val="none" w:sz="0" w:space="0" w:color="auto"/>
          </w:divBdr>
        </w:div>
        <w:div w:id="1423258842">
          <w:marLeft w:val="480"/>
          <w:marRight w:val="0"/>
          <w:marTop w:val="0"/>
          <w:marBottom w:val="0"/>
          <w:divBdr>
            <w:top w:val="none" w:sz="0" w:space="0" w:color="auto"/>
            <w:left w:val="none" w:sz="0" w:space="0" w:color="auto"/>
            <w:bottom w:val="none" w:sz="0" w:space="0" w:color="auto"/>
            <w:right w:val="none" w:sz="0" w:space="0" w:color="auto"/>
          </w:divBdr>
        </w:div>
      </w:divsChild>
    </w:div>
    <w:div w:id="472404691">
      <w:bodyDiv w:val="1"/>
      <w:marLeft w:val="0"/>
      <w:marRight w:val="0"/>
      <w:marTop w:val="0"/>
      <w:marBottom w:val="0"/>
      <w:divBdr>
        <w:top w:val="none" w:sz="0" w:space="0" w:color="auto"/>
        <w:left w:val="none" w:sz="0" w:space="0" w:color="auto"/>
        <w:bottom w:val="none" w:sz="0" w:space="0" w:color="auto"/>
        <w:right w:val="none" w:sz="0" w:space="0" w:color="auto"/>
      </w:divBdr>
      <w:divsChild>
        <w:div w:id="1969048971">
          <w:marLeft w:val="480"/>
          <w:marRight w:val="0"/>
          <w:marTop w:val="0"/>
          <w:marBottom w:val="0"/>
          <w:divBdr>
            <w:top w:val="none" w:sz="0" w:space="0" w:color="auto"/>
            <w:left w:val="none" w:sz="0" w:space="0" w:color="auto"/>
            <w:bottom w:val="none" w:sz="0" w:space="0" w:color="auto"/>
            <w:right w:val="none" w:sz="0" w:space="0" w:color="auto"/>
          </w:divBdr>
        </w:div>
        <w:div w:id="1705909898">
          <w:marLeft w:val="480"/>
          <w:marRight w:val="0"/>
          <w:marTop w:val="0"/>
          <w:marBottom w:val="0"/>
          <w:divBdr>
            <w:top w:val="none" w:sz="0" w:space="0" w:color="auto"/>
            <w:left w:val="none" w:sz="0" w:space="0" w:color="auto"/>
            <w:bottom w:val="none" w:sz="0" w:space="0" w:color="auto"/>
            <w:right w:val="none" w:sz="0" w:space="0" w:color="auto"/>
          </w:divBdr>
        </w:div>
        <w:div w:id="564142958">
          <w:marLeft w:val="480"/>
          <w:marRight w:val="0"/>
          <w:marTop w:val="0"/>
          <w:marBottom w:val="0"/>
          <w:divBdr>
            <w:top w:val="none" w:sz="0" w:space="0" w:color="auto"/>
            <w:left w:val="none" w:sz="0" w:space="0" w:color="auto"/>
            <w:bottom w:val="none" w:sz="0" w:space="0" w:color="auto"/>
            <w:right w:val="none" w:sz="0" w:space="0" w:color="auto"/>
          </w:divBdr>
        </w:div>
        <w:div w:id="997539021">
          <w:marLeft w:val="480"/>
          <w:marRight w:val="0"/>
          <w:marTop w:val="0"/>
          <w:marBottom w:val="0"/>
          <w:divBdr>
            <w:top w:val="none" w:sz="0" w:space="0" w:color="auto"/>
            <w:left w:val="none" w:sz="0" w:space="0" w:color="auto"/>
            <w:bottom w:val="none" w:sz="0" w:space="0" w:color="auto"/>
            <w:right w:val="none" w:sz="0" w:space="0" w:color="auto"/>
          </w:divBdr>
        </w:div>
        <w:div w:id="329333464">
          <w:marLeft w:val="480"/>
          <w:marRight w:val="0"/>
          <w:marTop w:val="0"/>
          <w:marBottom w:val="0"/>
          <w:divBdr>
            <w:top w:val="none" w:sz="0" w:space="0" w:color="auto"/>
            <w:left w:val="none" w:sz="0" w:space="0" w:color="auto"/>
            <w:bottom w:val="none" w:sz="0" w:space="0" w:color="auto"/>
            <w:right w:val="none" w:sz="0" w:space="0" w:color="auto"/>
          </w:divBdr>
        </w:div>
        <w:div w:id="466821161">
          <w:marLeft w:val="480"/>
          <w:marRight w:val="0"/>
          <w:marTop w:val="0"/>
          <w:marBottom w:val="0"/>
          <w:divBdr>
            <w:top w:val="none" w:sz="0" w:space="0" w:color="auto"/>
            <w:left w:val="none" w:sz="0" w:space="0" w:color="auto"/>
            <w:bottom w:val="none" w:sz="0" w:space="0" w:color="auto"/>
            <w:right w:val="none" w:sz="0" w:space="0" w:color="auto"/>
          </w:divBdr>
        </w:div>
        <w:div w:id="1129009864">
          <w:marLeft w:val="480"/>
          <w:marRight w:val="0"/>
          <w:marTop w:val="0"/>
          <w:marBottom w:val="0"/>
          <w:divBdr>
            <w:top w:val="none" w:sz="0" w:space="0" w:color="auto"/>
            <w:left w:val="none" w:sz="0" w:space="0" w:color="auto"/>
            <w:bottom w:val="none" w:sz="0" w:space="0" w:color="auto"/>
            <w:right w:val="none" w:sz="0" w:space="0" w:color="auto"/>
          </w:divBdr>
        </w:div>
        <w:div w:id="1534805175">
          <w:marLeft w:val="480"/>
          <w:marRight w:val="0"/>
          <w:marTop w:val="0"/>
          <w:marBottom w:val="0"/>
          <w:divBdr>
            <w:top w:val="none" w:sz="0" w:space="0" w:color="auto"/>
            <w:left w:val="none" w:sz="0" w:space="0" w:color="auto"/>
            <w:bottom w:val="none" w:sz="0" w:space="0" w:color="auto"/>
            <w:right w:val="none" w:sz="0" w:space="0" w:color="auto"/>
          </w:divBdr>
        </w:div>
        <w:div w:id="967512169">
          <w:marLeft w:val="480"/>
          <w:marRight w:val="0"/>
          <w:marTop w:val="0"/>
          <w:marBottom w:val="0"/>
          <w:divBdr>
            <w:top w:val="none" w:sz="0" w:space="0" w:color="auto"/>
            <w:left w:val="none" w:sz="0" w:space="0" w:color="auto"/>
            <w:bottom w:val="none" w:sz="0" w:space="0" w:color="auto"/>
            <w:right w:val="none" w:sz="0" w:space="0" w:color="auto"/>
          </w:divBdr>
        </w:div>
      </w:divsChild>
    </w:div>
    <w:div w:id="583609887">
      <w:bodyDiv w:val="1"/>
      <w:marLeft w:val="0"/>
      <w:marRight w:val="0"/>
      <w:marTop w:val="0"/>
      <w:marBottom w:val="0"/>
      <w:divBdr>
        <w:top w:val="none" w:sz="0" w:space="0" w:color="auto"/>
        <w:left w:val="none" w:sz="0" w:space="0" w:color="auto"/>
        <w:bottom w:val="none" w:sz="0" w:space="0" w:color="auto"/>
        <w:right w:val="none" w:sz="0" w:space="0" w:color="auto"/>
      </w:divBdr>
    </w:div>
    <w:div w:id="739714923">
      <w:bodyDiv w:val="1"/>
      <w:marLeft w:val="0"/>
      <w:marRight w:val="0"/>
      <w:marTop w:val="0"/>
      <w:marBottom w:val="0"/>
      <w:divBdr>
        <w:top w:val="none" w:sz="0" w:space="0" w:color="auto"/>
        <w:left w:val="none" w:sz="0" w:space="0" w:color="auto"/>
        <w:bottom w:val="none" w:sz="0" w:space="0" w:color="auto"/>
        <w:right w:val="none" w:sz="0" w:space="0" w:color="auto"/>
      </w:divBdr>
      <w:divsChild>
        <w:div w:id="1945722841">
          <w:marLeft w:val="480"/>
          <w:marRight w:val="0"/>
          <w:marTop w:val="0"/>
          <w:marBottom w:val="0"/>
          <w:divBdr>
            <w:top w:val="none" w:sz="0" w:space="0" w:color="auto"/>
            <w:left w:val="none" w:sz="0" w:space="0" w:color="auto"/>
            <w:bottom w:val="none" w:sz="0" w:space="0" w:color="auto"/>
            <w:right w:val="none" w:sz="0" w:space="0" w:color="auto"/>
          </w:divBdr>
        </w:div>
        <w:div w:id="757479921">
          <w:marLeft w:val="480"/>
          <w:marRight w:val="0"/>
          <w:marTop w:val="0"/>
          <w:marBottom w:val="0"/>
          <w:divBdr>
            <w:top w:val="none" w:sz="0" w:space="0" w:color="auto"/>
            <w:left w:val="none" w:sz="0" w:space="0" w:color="auto"/>
            <w:bottom w:val="none" w:sz="0" w:space="0" w:color="auto"/>
            <w:right w:val="none" w:sz="0" w:space="0" w:color="auto"/>
          </w:divBdr>
        </w:div>
        <w:div w:id="2027630910">
          <w:marLeft w:val="480"/>
          <w:marRight w:val="0"/>
          <w:marTop w:val="0"/>
          <w:marBottom w:val="0"/>
          <w:divBdr>
            <w:top w:val="none" w:sz="0" w:space="0" w:color="auto"/>
            <w:left w:val="none" w:sz="0" w:space="0" w:color="auto"/>
            <w:bottom w:val="none" w:sz="0" w:space="0" w:color="auto"/>
            <w:right w:val="none" w:sz="0" w:space="0" w:color="auto"/>
          </w:divBdr>
        </w:div>
        <w:div w:id="1017269525">
          <w:marLeft w:val="480"/>
          <w:marRight w:val="0"/>
          <w:marTop w:val="0"/>
          <w:marBottom w:val="0"/>
          <w:divBdr>
            <w:top w:val="none" w:sz="0" w:space="0" w:color="auto"/>
            <w:left w:val="none" w:sz="0" w:space="0" w:color="auto"/>
            <w:bottom w:val="none" w:sz="0" w:space="0" w:color="auto"/>
            <w:right w:val="none" w:sz="0" w:space="0" w:color="auto"/>
          </w:divBdr>
        </w:div>
        <w:div w:id="821042814">
          <w:marLeft w:val="480"/>
          <w:marRight w:val="0"/>
          <w:marTop w:val="0"/>
          <w:marBottom w:val="0"/>
          <w:divBdr>
            <w:top w:val="none" w:sz="0" w:space="0" w:color="auto"/>
            <w:left w:val="none" w:sz="0" w:space="0" w:color="auto"/>
            <w:bottom w:val="none" w:sz="0" w:space="0" w:color="auto"/>
            <w:right w:val="none" w:sz="0" w:space="0" w:color="auto"/>
          </w:divBdr>
        </w:div>
        <w:div w:id="1573809326">
          <w:marLeft w:val="480"/>
          <w:marRight w:val="0"/>
          <w:marTop w:val="0"/>
          <w:marBottom w:val="0"/>
          <w:divBdr>
            <w:top w:val="none" w:sz="0" w:space="0" w:color="auto"/>
            <w:left w:val="none" w:sz="0" w:space="0" w:color="auto"/>
            <w:bottom w:val="none" w:sz="0" w:space="0" w:color="auto"/>
            <w:right w:val="none" w:sz="0" w:space="0" w:color="auto"/>
          </w:divBdr>
        </w:div>
        <w:div w:id="1870602126">
          <w:marLeft w:val="480"/>
          <w:marRight w:val="0"/>
          <w:marTop w:val="0"/>
          <w:marBottom w:val="0"/>
          <w:divBdr>
            <w:top w:val="none" w:sz="0" w:space="0" w:color="auto"/>
            <w:left w:val="none" w:sz="0" w:space="0" w:color="auto"/>
            <w:bottom w:val="none" w:sz="0" w:space="0" w:color="auto"/>
            <w:right w:val="none" w:sz="0" w:space="0" w:color="auto"/>
          </w:divBdr>
        </w:div>
      </w:divsChild>
    </w:div>
    <w:div w:id="760688638">
      <w:bodyDiv w:val="1"/>
      <w:marLeft w:val="0"/>
      <w:marRight w:val="0"/>
      <w:marTop w:val="0"/>
      <w:marBottom w:val="0"/>
      <w:divBdr>
        <w:top w:val="none" w:sz="0" w:space="0" w:color="auto"/>
        <w:left w:val="none" w:sz="0" w:space="0" w:color="auto"/>
        <w:bottom w:val="none" w:sz="0" w:space="0" w:color="auto"/>
        <w:right w:val="none" w:sz="0" w:space="0" w:color="auto"/>
      </w:divBdr>
      <w:divsChild>
        <w:div w:id="1466310806">
          <w:marLeft w:val="480"/>
          <w:marRight w:val="0"/>
          <w:marTop w:val="0"/>
          <w:marBottom w:val="0"/>
          <w:divBdr>
            <w:top w:val="none" w:sz="0" w:space="0" w:color="auto"/>
            <w:left w:val="none" w:sz="0" w:space="0" w:color="auto"/>
            <w:bottom w:val="none" w:sz="0" w:space="0" w:color="auto"/>
            <w:right w:val="none" w:sz="0" w:space="0" w:color="auto"/>
          </w:divBdr>
        </w:div>
        <w:div w:id="419061174">
          <w:marLeft w:val="480"/>
          <w:marRight w:val="0"/>
          <w:marTop w:val="0"/>
          <w:marBottom w:val="0"/>
          <w:divBdr>
            <w:top w:val="none" w:sz="0" w:space="0" w:color="auto"/>
            <w:left w:val="none" w:sz="0" w:space="0" w:color="auto"/>
            <w:bottom w:val="none" w:sz="0" w:space="0" w:color="auto"/>
            <w:right w:val="none" w:sz="0" w:space="0" w:color="auto"/>
          </w:divBdr>
        </w:div>
        <w:div w:id="819422220">
          <w:marLeft w:val="480"/>
          <w:marRight w:val="0"/>
          <w:marTop w:val="0"/>
          <w:marBottom w:val="0"/>
          <w:divBdr>
            <w:top w:val="none" w:sz="0" w:space="0" w:color="auto"/>
            <w:left w:val="none" w:sz="0" w:space="0" w:color="auto"/>
            <w:bottom w:val="none" w:sz="0" w:space="0" w:color="auto"/>
            <w:right w:val="none" w:sz="0" w:space="0" w:color="auto"/>
          </w:divBdr>
        </w:div>
        <w:div w:id="1082337254">
          <w:marLeft w:val="480"/>
          <w:marRight w:val="0"/>
          <w:marTop w:val="0"/>
          <w:marBottom w:val="0"/>
          <w:divBdr>
            <w:top w:val="none" w:sz="0" w:space="0" w:color="auto"/>
            <w:left w:val="none" w:sz="0" w:space="0" w:color="auto"/>
            <w:bottom w:val="none" w:sz="0" w:space="0" w:color="auto"/>
            <w:right w:val="none" w:sz="0" w:space="0" w:color="auto"/>
          </w:divBdr>
        </w:div>
        <w:div w:id="1205213340">
          <w:marLeft w:val="480"/>
          <w:marRight w:val="0"/>
          <w:marTop w:val="0"/>
          <w:marBottom w:val="0"/>
          <w:divBdr>
            <w:top w:val="none" w:sz="0" w:space="0" w:color="auto"/>
            <w:left w:val="none" w:sz="0" w:space="0" w:color="auto"/>
            <w:bottom w:val="none" w:sz="0" w:space="0" w:color="auto"/>
            <w:right w:val="none" w:sz="0" w:space="0" w:color="auto"/>
          </w:divBdr>
        </w:div>
        <w:div w:id="388117085">
          <w:marLeft w:val="480"/>
          <w:marRight w:val="0"/>
          <w:marTop w:val="0"/>
          <w:marBottom w:val="0"/>
          <w:divBdr>
            <w:top w:val="none" w:sz="0" w:space="0" w:color="auto"/>
            <w:left w:val="none" w:sz="0" w:space="0" w:color="auto"/>
            <w:bottom w:val="none" w:sz="0" w:space="0" w:color="auto"/>
            <w:right w:val="none" w:sz="0" w:space="0" w:color="auto"/>
          </w:divBdr>
        </w:div>
      </w:divsChild>
    </w:div>
    <w:div w:id="799299531">
      <w:bodyDiv w:val="1"/>
      <w:marLeft w:val="0"/>
      <w:marRight w:val="0"/>
      <w:marTop w:val="0"/>
      <w:marBottom w:val="0"/>
      <w:divBdr>
        <w:top w:val="none" w:sz="0" w:space="0" w:color="auto"/>
        <w:left w:val="none" w:sz="0" w:space="0" w:color="auto"/>
        <w:bottom w:val="none" w:sz="0" w:space="0" w:color="auto"/>
        <w:right w:val="none" w:sz="0" w:space="0" w:color="auto"/>
      </w:divBdr>
    </w:div>
    <w:div w:id="922300418">
      <w:bodyDiv w:val="1"/>
      <w:marLeft w:val="0"/>
      <w:marRight w:val="0"/>
      <w:marTop w:val="0"/>
      <w:marBottom w:val="0"/>
      <w:divBdr>
        <w:top w:val="none" w:sz="0" w:space="0" w:color="auto"/>
        <w:left w:val="none" w:sz="0" w:space="0" w:color="auto"/>
        <w:bottom w:val="none" w:sz="0" w:space="0" w:color="auto"/>
        <w:right w:val="none" w:sz="0" w:space="0" w:color="auto"/>
      </w:divBdr>
    </w:div>
    <w:div w:id="1122189463">
      <w:bodyDiv w:val="1"/>
      <w:marLeft w:val="0"/>
      <w:marRight w:val="0"/>
      <w:marTop w:val="0"/>
      <w:marBottom w:val="0"/>
      <w:divBdr>
        <w:top w:val="none" w:sz="0" w:space="0" w:color="auto"/>
        <w:left w:val="none" w:sz="0" w:space="0" w:color="auto"/>
        <w:bottom w:val="none" w:sz="0" w:space="0" w:color="auto"/>
        <w:right w:val="none" w:sz="0" w:space="0" w:color="auto"/>
      </w:divBdr>
      <w:divsChild>
        <w:div w:id="1518618141">
          <w:marLeft w:val="480"/>
          <w:marRight w:val="0"/>
          <w:marTop w:val="0"/>
          <w:marBottom w:val="0"/>
          <w:divBdr>
            <w:top w:val="none" w:sz="0" w:space="0" w:color="auto"/>
            <w:left w:val="none" w:sz="0" w:space="0" w:color="auto"/>
            <w:bottom w:val="none" w:sz="0" w:space="0" w:color="auto"/>
            <w:right w:val="none" w:sz="0" w:space="0" w:color="auto"/>
          </w:divBdr>
        </w:div>
        <w:div w:id="1647513142">
          <w:marLeft w:val="480"/>
          <w:marRight w:val="0"/>
          <w:marTop w:val="0"/>
          <w:marBottom w:val="0"/>
          <w:divBdr>
            <w:top w:val="none" w:sz="0" w:space="0" w:color="auto"/>
            <w:left w:val="none" w:sz="0" w:space="0" w:color="auto"/>
            <w:bottom w:val="none" w:sz="0" w:space="0" w:color="auto"/>
            <w:right w:val="none" w:sz="0" w:space="0" w:color="auto"/>
          </w:divBdr>
        </w:div>
        <w:div w:id="1147405492">
          <w:marLeft w:val="480"/>
          <w:marRight w:val="0"/>
          <w:marTop w:val="0"/>
          <w:marBottom w:val="0"/>
          <w:divBdr>
            <w:top w:val="none" w:sz="0" w:space="0" w:color="auto"/>
            <w:left w:val="none" w:sz="0" w:space="0" w:color="auto"/>
            <w:bottom w:val="none" w:sz="0" w:space="0" w:color="auto"/>
            <w:right w:val="none" w:sz="0" w:space="0" w:color="auto"/>
          </w:divBdr>
        </w:div>
        <w:div w:id="1886018578">
          <w:marLeft w:val="480"/>
          <w:marRight w:val="0"/>
          <w:marTop w:val="0"/>
          <w:marBottom w:val="0"/>
          <w:divBdr>
            <w:top w:val="none" w:sz="0" w:space="0" w:color="auto"/>
            <w:left w:val="none" w:sz="0" w:space="0" w:color="auto"/>
            <w:bottom w:val="none" w:sz="0" w:space="0" w:color="auto"/>
            <w:right w:val="none" w:sz="0" w:space="0" w:color="auto"/>
          </w:divBdr>
        </w:div>
      </w:divsChild>
    </w:div>
    <w:div w:id="1196890806">
      <w:bodyDiv w:val="1"/>
      <w:marLeft w:val="0"/>
      <w:marRight w:val="0"/>
      <w:marTop w:val="0"/>
      <w:marBottom w:val="0"/>
      <w:divBdr>
        <w:top w:val="none" w:sz="0" w:space="0" w:color="auto"/>
        <w:left w:val="none" w:sz="0" w:space="0" w:color="auto"/>
        <w:bottom w:val="none" w:sz="0" w:space="0" w:color="auto"/>
        <w:right w:val="none" w:sz="0" w:space="0" w:color="auto"/>
      </w:divBdr>
      <w:divsChild>
        <w:div w:id="974069469">
          <w:marLeft w:val="480"/>
          <w:marRight w:val="0"/>
          <w:marTop w:val="0"/>
          <w:marBottom w:val="0"/>
          <w:divBdr>
            <w:top w:val="none" w:sz="0" w:space="0" w:color="auto"/>
            <w:left w:val="none" w:sz="0" w:space="0" w:color="auto"/>
            <w:bottom w:val="none" w:sz="0" w:space="0" w:color="auto"/>
            <w:right w:val="none" w:sz="0" w:space="0" w:color="auto"/>
          </w:divBdr>
        </w:div>
        <w:div w:id="74404009">
          <w:marLeft w:val="480"/>
          <w:marRight w:val="0"/>
          <w:marTop w:val="0"/>
          <w:marBottom w:val="0"/>
          <w:divBdr>
            <w:top w:val="none" w:sz="0" w:space="0" w:color="auto"/>
            <w:left w:val="none" w:sz="0" w:space="0" w:color="auto"/>
            <w:bottom w:val="none" w:sz="0" w:space="0" w:color="auto"/>
            <w:right w:val="none" w:sz="0" w:space="0" w:color="auto"/>
          </w:divBdr>
        </w:div>
        <w:div w:id="2127843386">
          <w:marLeft w:val="480"/>
          <w:marRight w:val="0"/>
          <w:marTop w:val="0"/>
          <w:marBottom w:val="0"/>
          <w:divBdr>
            <w:top w:val="none" w:sz="0" w:space="0" w:color="auto"/>
            <w:left w:val="none" w:sz="0" w:space="0" w:color="auto"/>
            <w:bottom w:val="none" w:sz="0" w:space="0" w:color="auto"/>
            <w:right w:val="none" w:sz="0" w:space="0" w:color="auto"/>
          </w:divBdr>
        </w:div>
        <w:div w:id="1670018156">
          <w:marLeft w:val="480"/>
          <w:marRight w:val="0"/>
          <w:marTop w:val="0"/>
          <w:marBottom w:val="0"/>
          <w:divBdr>
            <w:top w:val="none" w:sz="0" w:space="0" w:color="auto"/>
            <w:left w:val="none" w:sz="0" w:space="0" w:color="auto"/>
            <w:bottom w:val="none" w:sz="0" w:space="0" w:color="auto"/>
            <w:right w:val="none" w:sz="0" w:space="0" w:color="auto"/>
          </w:divBdr>
        </w:div>
        <w:div w:id="248195052">
          <w:marLeft w:val="480"/>
          <w:marRight w:val="0"/>
          <w:marTop w:val="0"/>
          <w:marBottom w:val="0"/>
          <w:divBdr>
            <w:top w:val="none" w:sz="0" w:space="0" w:color="auto"/>
            <w:left w:val="none" w:sz="0" w:space="0" w:color="auto"/>
            <w:bottom w:val="none" w:sz="0" w:space="0" w:color="auto"/>
            <w:right w:val="none" w:sz="0" w:space="0" w:color="auto"/>
          </w:divBdr>
        </w:div>
        <w:div w:id="201136388">
          <w:marLeft w:val="480"/>
          <w:marRight w:val="0"/>
          <w:marTop w:val="0"/>
          <w:marBottom w:val="0"/>
          <w:divBdr>
            <w:top w:val="none" w:sz="0" w:space="0" w:color="auto"/>
            <w:left w:val="none" w:sz="0" w:space="0" w:color="auto"/>
            <w:bottom w:val="none" w:sz="0" w:space="0" w:color="auto"/>
            <w:right w:val="none" w:sz="0" w:space="0" w:color="auto"/>
          </w:divBdr>
        </w:div>
        <w:div w:id="946229239">
          <w:marLeft w:val="480"/>
          <w:marRight w:val="0"/>
          <w:marTop w:val="0"/>
          <w:marBottom w:val="0"/>
          <w:divBdr>
            <w:top w:val="none" w:sz="0" w:space="0" w:color="auto"/>
            <w:left w:val="none" w:sz="0" w:space="0" w:color="auto"/>
            <w:bottom w:val="none" w:sz="0" w:space="0" w:color="auto"/>
            <w:right w:val="none" w:sz="0" w:space="0" w:color="auto"/>
          </w:divBdr>
        </w:div>
      </w:divsChild>
    </w:div>
    <w:div w:id="1218779752">
      <w:bodyDiv w:val="1"/>
      <w:marLeft w:val="0"/>
      <w:marRight w:val="0"/>
      <w:marTop w:val="0"/>
      <w:marBottom w:val="0"/>
      <w:divBdr>
        <w:top w:val="none" w:sz="0" w:space="0" w:color="auto"/>
        <w:left w:val="none" w:sz="0" w:space="0" w:color="auto"/>
        <w:bottom w:val="none" w:sz="0" w:space="0" w:color="auto"/>
        <w:right w:val="none" w:sz="0" w:space="0" w:color="auto"/>
      </w:divBdr>
      <w:divsChild>
        <w:div w:id="620838693">
          <w:marLeft w:val="480"/>
          <w:marRight w:val="0"/>
          <w:marTop w:val="0"/>
          <w:marBottom w:val="0"/>
          <w:divBdr>
            <w:top w:val="none" w:sz="0" w:space="0" w:color="auto"/>
            <w:left w:val="none" w:sz="0" w:space="0" w:color="auto"/>
            <w:bottom w:val="none" w:sz="0" w:space="0" w:color="auto"/>
            <w:right w:val="none" w:sz="0" w:space="0" w:color="auto"/>
          </w:divBdr>
        </w:div>
        <w:div w:id="465709194">
          <w:marLeft w:val="480"/>
          <w:marRight w:val="0"/>
          <w:marTop w:val="0"/>
          <w:marBottom w:val="0"/>
          <w:divBdr>
            <w:top w:val="none" w:sz="0" w:space="0" w:color="auto"/>
            <w:left w:val="none" w:sz="0" w:space="0" w:color="auto"/>
            <w:bottom w:val="none" w:sz="0" w:space="0" w:color="auto"/>
            <w:right w:val="none" w:sz="0" w:space="0" w:color="auto"/>
          </w:divBdr>
        </w:div>
        <w:div w:id="962153868">
          <w:marLeft w:val="480"/>
          <w:marRight w:val="0"/>
          <w:marTop w:val="0"/>
          <w:marBottom w:val="0"/>
          <w:divBdr>
            <w:top w:val="none" w:sz="0" w:space="0" w:color="auto"/>
            <w:left w:val="none" w:sz="0" w:space="0" w:color="auto"/>
            <w:bottom w:val="none" w:sz="0" w:space="0" w:color="auto"/>
            <w:right w:val="none" w:sz="0" w:space="0" w:color="auto"/>
          </w:divBdr>
        </w:div>
        <w:div w:id="330137586">
          <w:marLeft w:val="480"/>
          <w:marRight w:val="0"/>
          <w:marTop w:val="0"/>
          <w:marBottom w:val="0"/>
          <w:divBdr>
            <w:top w:val="none" w:sz="0" w:space="0" w:color="auto"/>
            <w:left w:val="none" w:sz="0" w:space="0" w:color="auto"/>
            <w:bottom w:val="none" w:sz="0" w:space="0" w:color="auto"/>
            <w:right w:val="none" w:sz="0" w:space="0" w:color="auto"/>
          </w:divBdr>
        </w:div>
        <w:div w:id="117651090">
          <w:marLeft w:val="480"/>
          <w:marRight w:val="0"/>
          <w:marTop w:val="0"/>
          <w:marBottom w:val="0"/>
          <w:divBdr>
            <w:top w:val="none" w:sz="0" w:space="0" w:color="auto"/>
            <w:left w:val="none" w:sz="0" w:space="0" w:color="auto"/>
            <w:bottom w:val="none" w:sz="0" w:space="0" w:color="auto"/>
            <w:right w:val="none" w:sz="0" w:space="0" w:color="auto"/>
          </w:divBdr>
        </w:div>
        <w:div w:id="471875004">
          <w:marLeft w:val="480"/>
          <w:marRight w:val="0"/>
          <w:marTop w:val="0"/>
          <w:marBottom w:val="0"/>
          <w:divBdr>
            <w:top w:val="none" w:sz="0" w:space="0" w:color="auto"/>
            <w:left w:val="none" w:sz="0" w:space="0" w:color="auto"/>
            <w:bottom w:val="none" w:sz="0" w:space="0" w:color="auto"/>
            <w:right w:val="none" w:sz="0" w:space="0" w:color="auto"/>
          </w:divBdr>
        </w:div>
        <w:div w:id="2082407277">
          <w:marLeft w:val="480"/>
          <w:marRight w:val="0"/>
          <w:marTop w:val="0"/>
          <w:marBottom w:val="0"/>
          <w:divBdr>
            <w:top w:val="none" w:sz="0" w:space="0" w:color="auto"/>
            <w:left w:val="none" w:sz="0" w:space="0" w:color="auto"/>
            <w:bottom w:val="none" w:sz="0" w:space="0" w:color="auto"/>
            <w:right w:val="none" w:sz="0" w:space="0" w:color="auto"/>
          </w:divBdr>
        </w:div>
        <w:div w:id="2023772781">
          <w:marLeft w:val="480"/>
          <w:marRight w:val="0"/>
          <w:marTop w:val="0"/>
          <w:marBottom w:val="0"/>
          <w:divBdr>
            <w:top w:val="none" w:sz="0" w:space="0" w:color="auto"/>
            <w:left w:val="none" w:sz="0" w:space="0" w:color="auto"/>
            <w:bottom w:val="none" w:sz="0" w:space="0" w:color="auto"/>
            <w:right w:val="none" w:sz="0" w:space="0" w:color="auto"/>
          </w:divBdr>
        </w:div>
      </w:divsChild>
    </w:div>
    <w:div w:id="1236624774">
      <w:bodyDiv w:val="1"/>
      <w:marLeft w:val="0"/>
      <w:marRight w:val="0"/>
      <w:marTop w:val="0"/>
      <w:marBottom w:val="0"/>
      <w:divBdr>
        <w:top w:val="none" w:sz="0" w:space="0" w:color="auto"/>
        <w:left w:val="none" w:sz="0" w:space="0" w:color="auto"/>
        <w:bottom w:val="none" w:sz="0" w:space="0" w:color="auto"/>
        <w:right w:val="none" w:sz="0" w:space="0" w:color="auto"/>
      </w:divBdr>
      <w:divsChild>
        <w:div w:id="963080006">
          <w:marLeft w:val="480"/>
          <w:marRight w:val="0"/>
          <w:marTop w:val="0"/>
          <w:marBottom w:val="0"/>
          <w:divBdr>
            <w:top w:val="none" w:sz="0" w:space="0" w:color="auto"/>
            <w:left w:val="none" w:sz="0" w:space="0" w:color="auto"/>
            <w:bottom w:val="none" w:sz="0" w:space="0" w:color="auto"/>
            <w:right w:val="none" w:sz="0" w:space="0" w:color="auto"/>
          </w:divBdr>
        </w:div>
        <w:div w:id="2054957979">
          <w:marLeft w:val="480"/>
          <w:marRight w:val="0"/>
          <w:marTop w:val="0"/>
          <w:marBottom w:val="0"/>
          <w:divBdr>
            <w:top w:val="none" w:sz="0" w:space="0" w:color="auto"/>
            <w:left w:val="none" w:sz="0" w:space="0" w:color="auto"/>
            <w:bottom w:val="none" w:sz="0" w:space="0" w:color="auto"/>
            <w:right w:val="none" w:sz="0" w:space="0" w:color="auto"/>
          </w:divBdr>
        </w:div>
        <w:div w:id="2079356125">
          <w:marLeft w:val="480"/>
          <w:marRight w:val="0"/>
          <w:marTop w:val="0"/>
          <w:marBottom w:val="0"/>
          <w:divBdr>
            <w:top w:val="none" w:sz="0" w:space="0" w:color="auto"/>
            <w:left w:val="none" w:sz="0" w:space="0" w:color="auto"/>
            <w:bottom w:val="none" w:sz="0" w:space="0" w:color="auto"/>
            <w:right w:val="none" w:sz="0" w:space="0" w:color="auto"/>
          </w:divBdr>
        </w:div>
        <w:div w:id="2118862007">
          <w:marLeft w:val="480"/>
          <w:marRight w:val="0"/>
          <w:marTop w:val="0"/>
          <w:marBottom w:val="0"/>
          <w:divBdr>
            <w:top w:val="none" w:sz="0" w:space="0" w:color="auto"/>
            <w:left w:val="none" w:sz="0" w:space="0" w:color="auto"/>
            <w:bottom w:val="none" w:sz="0" w:space="0" w:color="auto"/>
            <w:right w:val="none" w:sz="0" w:space="0" w:color="auto"/>
          </w:divBdr>
        </w:div>
        <w:div w:id="1103112872">
          <w:marLeft w:val="480"/>
          <w:marRight w:val="0"/>
          <w:marTop w:val="0"/>
          <w:marBottom w:val="0"/>
          <w:divBdr>
            <w:top w:val="none" w:sz="0" w:space="0" w:color="auto"/>
            <w:left w:val="none" w:sz="0" w:space="0" w:color="auto"/>
            <w:bottom w:val="none" w:sz="0" w:space="0" w:color="auto"/>
            <w:right w:val="none" w:sz="0" w:space="0" w:color="auto"/>
          </w:divBdr>
        </w:div>
        <w:div w:id="368799791">
          <w:marLeft w:val="480"/>
          <w:marRight w:val="0"/>
          <w:marTop w:val="0"/>
          <w:marBottom w:val="0"/>
          <w:divBdr>
            <w:top w:val="none" w:sz="0" w:space="0" w:color="auto"/>
            <w:left w:val="none" w:sz="0" w:space="0" w:color="auto"/>
            <w:bottom w:val="none" w:sz="0" w:space="0" w:color="auto"/>
            <w:right w:val="none" w:sz="0" w:space="0" w:color="auto"/>
          </w:divBdr>
        </w:div>
        <w:div w:id="1733580230">
          <w:marLeft w:val="480"/>
          <w:marRight w:val="0"/>
          <w:marTop w:val="0"/>
          <w:marBottom w:val="0"/>
          <w:divBdr>
            <w:top w:val="none" w:sz="0" w:space="0" w:color="auto"/>
            <w:left w:val="none" w:sz="0" w:space="0" w:color="auto"/>
            <w:bottom w:val="none" w:sz="0" w:space="0" w:color="auto"/>
            <w:right w:val="none" w:sz="0" w:space="0" w:color="auto"/>
          </w:divBdr>
        </w:div>
        <w:div w:id="513761681">
          <w:marLeft w:val="480"/>
          <w:marRight w:val="0"/>
          <w:marTop w:val="0"/>
          <w:marBottom w:val="0"/>
          <w:divBdr>
            <w:top w:val="none" w:sz="0" w:space="0" w:color="auto"/>
            <w:left w:val="none" w:sz="0" w:space="0" w:color="auto"/>
            <w:bottom w:val="none" w:sz="0" w:space="0" w:color="auto"/>
            <w:right w:val="none" w:sz="0" w:space="0" w:color="auto"/>
          </w:divBdr>
        </w:div>
        <w:div w:id="731729720">
          <w:marLeft w:val="480"/>
          <w:marRight w:val="0"/>
          <w:marTop w:val="0"/>
          <w:marBottom w:val="0"/>
          <w:divBdr>
            <w:top w:val="none" w:sz="0" w:space="0" w:color="auto"/>
            <w:left w:val="none" w:sz="0" w:space="0" w:color="auto"/>
            <w:bottom w:val="none" w:sz="0" w:space="0" w:color="auto"/>
            <w:right w:val="none" w:sz="0" w:space="0" w:color="auto"/>
          </w:divBdr>
        </w:div>
        <w:div w:id="1190294720">
          <w:marLeft w:val="480"/>
          <w:marRight w:val="0"/>
          <w:marTop w:val="0"/>
          <w:marBottom w:val="0"/>
          <w:divBdr>
            <w:top w:val="none" w:sz="0" w:space="0" w:color="auto"/>
            <w:left w:val="none" w:sz="0" w:space="0" w:color="auto"/>
            <w:bottom w:val="none" w:sz="0" w:space="0" w:color="auto"/>
            <w:right w:val="none" w:sz="0" w:space="0" w:color="auto"/>
          </w:divBdr>
        </w:div>
        <w:div w:id="71894098">
          <w:marLeft w:val="480"/>
          <w:marRight w:val="0"/>
          <w:marTop w:val="0"/>
          <w:marBottom w:val="0"/>
          <w:divBdr>
            <w:top w:val="none" w:sz="0" w:space="0" w:color="auto"/>
            <w:left w:val="none" w:sz="0" w:space="0" w:color="auto"/>
            <w:bottom w:val="none" w:sz="0" w:space="0" w:color="auto"/>
            <w:right w:val="none" w:sz="0" w:space="0" w:color="auto"/>
          </w:divBdr>
        </w:div>
      </w:divsChild>
    </w:div>
    <w:div w:id="1237475065">
      <w:bodyDiv w:val="1"/>
      <w:marLeft w:val="0"/>
      <w:marRight w:val="0"/>
      <w:marTop w:val="0"/>
      <w:marBottom w:val="0"/>
      <w:divBdr>
        <w:top w:val="none" w:sz="0" w:space="0" w:color="auto"/>
        <w:left w:val="none" w:sz="0" w:space="0" w:color="auto"/>
        <w:bottom w:val="none" w:sz="0" w:space="0" w:color="auto"/>
        <w:right w:val="none" w:sz="0" w:space="0" w:color="auto"/>
      </w:divBdr>
      <w:divsChild>
        <w:div w:id="743455943">
          <w:marLeft w:val="480"/>
          <w:marRight w:val="0"/>
          <w:marTop w:val="0"/>
          <w:marBottom w:val="0"/>
          <w:divBdr>
            <w:top w:val="none" w:sz="0" w:space="0" w:color="auto"/>
            <w:left w:val="none" w:sz="0" w:space="0" w:color="auto"/>
            <w:bottom w:val="none" w:sz="0" w:space="0" w:color="auto"/>
            <w:right w:val="none" w:sz="0" w:space="0" w:color="auto"/>
          </w:divBdr>
        </w:div>
        <w:div w:id="1000498429">
          <w:marLeft w:val="480"/>
          <w:marRight w:val="0"/>
          <w:marTop w:val="0"/>
          <w:marBottom w:val="0"/>
          <w:divBdr>
            <w:top w:val="none" w:sz="0" w:space="0" w:color="auto"/>
            <w:left w:val="none" w:sz="0" w:space="0" w:color="auto"/>
            <w:bottom w:val="none" w:sz="0" w:space="0" w:color="auto"/>
            <w:right w:val="none" w:sz="0" w:space="0" w:color="auto"/>
          </w:divBdr>
        </w:div>
        <w:div w:id="1509171780">
          <w:marLeft w:val="480"/>
          <w:marRight w:val="0"/>
          <w:marTop w:val="0"/>
          <w:marBottom w:val="0"/>
          <w:divBdr>
            <w:top w:val="none" w:sz="0" w:space="0" w:color="auto"/>
            <w:left w:val="none" w:sz="0" w:space="0" w:color="auto"/>
            <w:bottom w:val="none" w:sz="0" w:space="0" w:color="auto"/>
            <w:right w:val="none" w:sz="0" w:space="0" w:color="auto"/>
          </w:divBdr>
        </w:div>
        <w:div w:id="761797536">
          <w:marLeft w:val="480"/>
          <w:marRight w:val="0"/>
          <w:marTop w:val="0"/>
          <w:marBottom w:val="0"/>
          <w:divBdr>
            <w:top w:val="none" w:sz="0" w:space="0" w:color="auto"/>
            <w:left w:val="none" w:sz="0" w:space="0" w:color="auto"/>
            <w:bottom w:val="none" w:sz="0" w:space="0" w:color="auto"/>
            <w:right w:val="none" w:sz="0" w:space="0" w:color="auto"/>
          </w:divBdr>
        </w:div>
        <w:div w:id="1576084116">
          <w:marLeft w:val="480"/>
          <w:marRight w:val="0"/>
          <w:marTop w:val="0"/>
          <w:marBottom w:val="0"/>
          <w:divBdr>
            <w:top w:val="none" w:sz="0" w:space="0" w:color="auto"/>
            <w:left w:val="none" w:sz="0" w:space="0" w:color="auto"/>
            <w:bottom w:val="none" w:sz="0" w:space="0" w:color="auto"/>
            <w:right w:val="none" w:sz="0" w:space="0" w:color="auto"/>
          </w:divBdr>
        </w:div>
        <w:div w:id="466822030">
          <w:marLeft w:val="480"/>
          <w:marRight w:val="0"/>
          <w:marTop w:val="0"/>
          <w:marBottom w:val="0"/>
          <w:divBdr>
            <w:top w:val="none" w:sz="0" w:space="0" w:color="auto"/>
            <w:left w:val="none" w:sz="0" w:space="0" w:color="auto"/>
            <w:bottom w:val="none" w:sz="0" w:space="0" w:color="auto"/>
            <w:right w:val="none" w:sz="0" w:space="0" w:color="auto"/>
          </w:divBdr>
        </w:div>
        <w:div w:id="228275750">
          <w:marLeft w:val="480"/>
          <w:marRight w:val="0"/>
          <w:marTop w:val="0"/>
          <w:marBottom w:val="0"/>
          <w:divBdr>
            <w:top w:val="none" w:sz="0" w:space="0" w:color="auto"/>
            <w:left w:val="none" w:sz="0" w:space="0" w:color="auto"/>
            <w:bottom w:val="none" w:sz="0" w:space="0" w:color="auto"/>
            <w:right w:val="none" w:sz="0" w:space="0" w:color="auto"/>
          </w:divBdr>
        </w:div>
        <w:div w:id="2042583257">
          <w:marLeft w:val="480"/>
          <w:marRight w:val="0"/>
          <w:marTop w:val="0"/>
          <w:marBottom w:val="0"/>
          <w:divBdr>
            <w:top w:val="none" w:sz="0" w:space="0" w:color="auto"/>
            <w:left w:val="none" w:sz="0" w:space="0" w:color="auto"/>
            <w:bottom w:val="none" w:sz="0" w:space="0" w:color="auto"/>
            <w:right w:val="none" w:sz="0" w:space="0" w:color="auto"/>
          </w:divBdr>
        </w:div>
        <w:div w:id="726100696">
          <w:marLeft w:val="480"/>
          <w:marRight w:val="0"/>
          <w:marTop w:val="0"/>
          <w:marBottom w:val="0"/>
          <w:divBdr>
            <w:top w:val="none" w:sz="0" w:space="0" w:color="auto"/>
            <w:left w:val="none" w:sz="0" w:space="0" w:color="auto"/>
            <w:bottom w:val="none" w:sz="0" w:space="0" w:color="auto"/>
            <w:right w:val="none" w:sz="0" w:space="0" w:color="auto"/>
          </w:divBdr>
        </w:div>
        <w:div w:id="221673550">
          <w:marLeft w:val="480"/>
          <w:marRight w:val="0"/>
          <w:marTop w:val="0"/>
          <w:marBottom w:val="0"/>
          <w:divBdr>
            <w:top w:val="none" w:sz="0" w:space="0" w:color="auto"/>
            <w:left w:val="none" w:sz="0" w:space="0" w:color="auto"/>
            <w:bottom w:val="none" w:sz="0" w:space="0" w:color="auto"/>
            <w:right w:val="none" w:sz="0" w:space="0" w:color="auto"/>
          </w:divBdr>
        </w:div>
        <w:div w:id="10189294">
          <w:marLeft w:val="480"/>
          <w:marRight w:val="0"/>
          <w:marTop w:val="0"/>
          <w:marBottom w:val="0"/>
          <w:divBdr>
            <w:top w:val="none" w:sz="0" w:space="0" w:color="auto"/>
            <w:left w:val="none" w:sz="0" w:space="0" w:color="auto"/>
            <w:bottom w:val="none" w:sz="0" w:space="0" w:color="auto"/>
            <w:right w:val="none" w:sz="0" w:space="0" w:color="auto"/>
          </w:divBdr>
        </w:div>
      </w:divsChild>
    </w:div>
    <w:div w:id="1264066979">
      <w:bodyDiv w:val="1"/>
      <w:marLeft w:val="0"/>
      <w:marRight w:val="0"/>
      <w:marTop w:val="0"/>
      <w:marBottom w:val="0"/>
      <w:divBdr>
        <w:top w:val="none" w:sz="0" w:space="0" w:color="auto"/>
        <w:left w:val="none" w:sz="0" w:space="0" w:color="auto"/>
        <w:bottom w:val="none" w:sz="0" w:space="0" w:color="auto"/>
        <w:right w:val="none" w:sz="0" w:space="0" w:color="auto"/>
      </w:divBdr>
    </w:div>
    <w:div w:id="1269316578">
      <w:bodyDiv w:val="1"/>
      <w:marLeft w:val="0"/>
      <w:marRight w:val="0"/>
      <w:marTop w:val="0"/>
      <w:marBottom w:val="0"/>
      <w:divBdr>
        <w:top w:val="none" w:sz="0" w:space="0" w:color="auto"/>
        <w:left w:val="none" w:sz="0" w:space="0" w:color="auto"/>
        <w:bottom w:val="none" w:sz="0" w:space="0" w:color="auto"/>
        <w:right w:val="none" w:sz="0" w:space="0" w:color="auto"/>
      </w:divBdr>
      <w:divsChild>
        <w:div w:id="1328291979">
          <w:marLeft w:val="480"/>
          <w:marRight w:val="0"/>
          <w:marTop w:val="0"/>
          <w:marBottom w:val="0"/>
          <w:divBdr>
            <w:top w:val="none" w:sz="0" w:space="0" w:color="auto"/>
            <w:left w:val="none" w:sz="0" w:space="0" w:color="auto"/>
            <w:bottom w:val="none" w:sz="0" w:space="0" w:color="auto"/>
            <w:right w:val="none" w:sz="0" w:space="0" w:color="auto"/>
          </w:divBdr>
        </w:div>
        <w:div w:id="154689242">
          <w:marLeft w:val="480"/>
          <w:marRight w:val="0"/>
          <w:marTop w:val="0"/>
          <w:marBottom w:val="0"/>
          <w:divBdr>
            <w:top w:val="none" w:sz="0" w:space="0" w:color="auto"/>
            <w:left w:val="none" w:sz="0" w:space="0" w:color="auto"/>
            <w:bottom w:val="none" w:sz="0" w:space="0" w:color="auto"/>
            <w:right w:val="none" w:sz="0" w:space="0" w:color="auto"/>
          </w:divBdr>
        </w:div>
        <w:div w:id="1758089909">
          <w:marLeft w:val="480"/>
          <w:marRight w:val="0"/>
          <w:marTop w:val="0"/>
          <w:marBottom w:val="0"/>
          <w:divBdr>
            <w:top w:val="none" w:sz="0" w:space="0" w:color="auto"/>
            <w:left w:val="none" w:sz="0" w:space="0" w:color="auto"/>
            <w:bottom w:val="none" w:sz="0" w:space="0" w:color="auto"/>
            <w:right w:val="none" w:sz="0" w:space="0" w:color="auto"/>
          </w:divBdr>
        </w:div>
        <w:div w:id="300576313">
          <w:marLeft w:val="480"/>
          <w:marRight w:val="0"/>
          <w:marTop w:val="0"/>
          <w:marBottom w:val="0"/>
          <w:divBdr>
            <w:top w:val="none" w:sz="0" w:space="0" w:color="auto"/>
            <w:left w:val="none" w:sz="0" w:space="0" w:color="auto"/>
            <w:bottom w:val="none" w:sz="0" w:space="0" w:color="auto"/>
            <w:right w:val="none" w:sz="0" w:space="0" w:color="auto"/>
          </w:divBdr>
        </w:div>
        <w:div w:id="527066915">
          <w:marLeft w:val="480"/>
          <w:marRight w:val="0"/>
          <w:marTop w:val="0"/>
          <w:marBottom w:val="0"/>
          <w:divBdr>
            <w:top w:val="none" w:sz="0" w:space="0" w:color="auto"/>
            <w:left w:val="none" w:sz="0" w:space="0" w:color="auto"/>
            <w:bottom w:val="none" w:sz="0" w:space="0" w:color="auto"/>
            <w:right w:val="none" w:sz="0" w:space="0" w:color="auto"/>
          </w:divBdr>
        </w:div>
        <w:div w:id="1135103585">
          <w:marLeft w:val="480"/>
          <w:marRight w:val="0"/>
          <w:marTop w:val="0"/>
          <w:marBottom w:val="0"/>
          <w:divBdr>
            <w:top w:val="none" w:sz="0" w:space="0" w:color="auto"/>
            <w:left w:val="none" w:sz="0" w:space="0" w:color="auto"/>
            <w:bottom w:val="none" w:sz="0" w:space="0" w:color="auto"/>
            <w:right w:val="none" w:sz="0" w:space="0" w:color="auto"/>
          </w:divBdr>
        </w:div>
        <w:div w:id="1918133065">
          <w:marLeft w:val="480"/>
          <w:marRight w:val="0"/>
          <w:marTop w:val="0"/>
          <w:marBottom w:val="0"/>
          <w:divBdr>
            <w:top w:val="none" w:sz="0" w:space="0" w:color="auto"/>
            <w:left w:val="none" w:sz="0" w:space="0" w:color="auto"/>
            <w:bottom w:val="none" w:sz="0" w:space="0" w:color="auto"/>
            <w:right w:val="none" w:sz="0" w:space="0" w:color="auto"/>
          </w:divBdr>
        </w:div>
        <w:div w:id="2087339916">
          <w:marLeft w:val="480"/>
          <w:marRight w:val="0"/>
          <w:marTop w:val="0"/>
          <w:marBottom w:val="0"/>
          <w:divBdr>
            <w:top w:val="none" w:sz="0" w:space="0" w:color="auto"/>
            <w:left w:val="none" w:sz="0" w:space="0" w:color="auto"/>
            <w:bottom w:val="none" w:sz="0" w:space="0" w:color="auto"/>
            <w:right w:val="none" w:sz="0" w:space="0" w:color="auto"/>
          </w:divBdr>
        </w:div>
        <w:div w:id="1942832006">
          <w:marLeft w:val="480"/>
          <w:marRight w:val="0"/>
          <w:marTop w:val="0"/>
          <w:marBottom w:val="0"/>
          <w:divBdr>
            <w:top w:val="none" w:sz="0" w:space="0" w:color="auto"/>
            <w:left w:val="none" w:sz="0" w:space="0" w:color="auto"/>
            <w:bottom w:val="none" w:sz="0" w:space="0" w:color="auto"/>
            <w:right w:val="none" w:sz="0" w:space="0" w:color="auto"/>
          </w:divBdr>
        </w:div>
        <w:div w:id="19551300">
          <w:marLeft w:val="480"/>
          <w:marRight w:val="0"/>
          <w:marTop w:val="0"/>
          <w:marBottom w:val="0"/>
          <w:divBdr>
            <w:top w:val="none" w:sz="0" w:space="0" w:color="auto"/>
            <w:left w:val="none" w:sz="0" w:space="0" w:color="auto"/>
            <w:bottom w:val="none" w:sz="0" w:space="0" w:color="auto"/>
            <w:right w:val="none" w:sz="0" w:space="0" w:color="auto"/>
          </w:divBdr>
        </w:div>
      </w:divsChild>
    </w:div>
    <w:div w:id="1293559678">
      <w:bodyDiv w:val="1"/>
      <w:marLeft w:val="0"/>
      <w:marRight w:val="0"/>
      <w:marTop w:val="0"/>
      <w:marBottom w:val="0"/>
      <w:divBdr>
        <w:top w:val="none" w:sz="0" w:space="0" w:color="auto"/>
        <w:left w:val="none" w:sz="0" w:space="0" w:color="auto"/>
        <w:bottom w:val="none" w:sz="0" w:space="0" w:color="auto"/>
        <w:right w:val="none" w:sz="0" w:space="0" w:color="auto"/>
      </w:divBdr>
      <w:divsChild>
        <w:div w:id="2032144777">
          <w:marLeft w:val="480"/>
          <w:marRight w:val="0"/>
          <w:marTop w:val="0"/>
          <w:marBottom w:val="0"/>
          <w:divBdr>
            <w:top w:val="none" w:sz="0" w:space="0" w:color="auto"/>
            <w:left w:val="none" w:sz="0" w:space="0" w:color="auto"/>
            <w:bottom w:val="none" w:sz="0" w:space="0" w:color="auto"/>
            <w:right w:val="none" w:sz="0" w:space="0" w:color="auto"/>
          </w:divBdr>
        </w:div>
        <w:div w:id="918832879">
          <w:marLeft w:val="480"/>
          <w:marRight w:val="0"/>
          <w:marTop w:val="0"/>
          <w:marBottom w:val="0"/>
          <w:divBdr>
            <w:top w:val="none" w:sz="0" w:space="0" w:color="auto"/>
            <w:left w:val="none" w:sz="0" w:space="0" w:color="auto"/>
            <w:bottom w:val="none" w:sz="0" w:space="0" w:color="auto"/>
            <w:right w:val="none" w:sz="0" w:space="0" w:color="auto"/>
          </w:divBdr>
        </w:div>
        <w:div w:id="1537816448">
          <w:marLeft w:val="480"/>
          <w:marRight w:val="0"/>
          <w:marTop w:val="0"/>
          <w:marBottom w:val="0"/>
          <w:divBdr>
            <w:top w:val="none" w:sz="0" w:space="0" w:color="auto"/>
            <w:left w:val="none" w:sz="0" w:space="0" w:color="auto"/>
            <w:bottom w:val="none" w:sz="0" w:space="0" w:color="auto"/>
            <w:right w:val="none" w:sz="0" w:space="0" w:color="auto"/>
          </w:divBdr>
        </w:div>
        <w:div w:id="1131441262">
          <w:marLeft w:val="480"/>
          <w:marRight w:val="0"/>
          <w:marTop w:val="0"/>
          <w:marBottom w:val="0"/>
          <w:divBdr>
            <w:top w:val="none" w:sz="0" w:space="0" w:color="auto"/>
            <w:left w:val="none" w:sz="0" w:space="0" w:color="auto"/>
            <w:bottom w:val="none" w:sz="0" w:space="0" w:color="auto"/>
            <w:right w:val="none" w:sz="0" w:space="0" w:color="auto"/>
          </w:divBdr>
        </w:div>
        <w:div w:id="1898391143">
          <w:marLeft w:val="480"/>
          <w:marRight w:val="0"/>
          <w:marTop w:val="0"/>
          <w:marBottom w:val="0"/>
          <w:divBdr>
            <w:top w:val="none" w:sz="0" w:space="0" w:color="auto"/>
            <w:left w:val="none" w:sz="0" w:space="0" w:color="auto"/>
            <w:bottom w:val="none" w:sz="0" w:space="0" w:color="auto"/>
            <w:right w:val="none" w:sz="0" w:space="0" w:color="auto"/>
          </w:divBdr>
        </w:div>
        <w:div w:id="1075857265">
          <w:marLeft w:val="480"/>
          <w:marRight w:val="0"/>
          <w:marTop w:val="0"/>
          <w:marBottom w:val="0"/>
          <w:divBdr>
            <w:top w:val="none" w:sz="0" w:space="0" w:color="auto"/>
            <w:left w:val="none" w:sz="0" w:space="0" w:color="auto"/>
            <w:bottom w:val="none" w:sz="0" w:space="0" w:color="auto"/>
            <w:right w:val="none" w:sz="0" w:space="0" w:color="auto"/>
          </w:divBdr>
        </w:div>
      </w:divsChild>
    </w:div>
    <w:div w:id="1352489867">
      <w:bodyDiv w:val="1"/>
      <w:marLeft w:val="0"/>
      <w:marRight w:val="0"/>
      <w:marTop w:val="0"/>
      <w:marBottom w:val="0"/>
      <w:divBdr>
        <w:top w:val="none" w:sz="0" w:space="0" w:color="auto"/>
        <w:left w:val="none" w:sz="0" w:space="0" w:color="auto"/>
        <w:bottom w:val="none" w:sz="0" w:space="0" w:color="auto"/>
        <w:right w:val="none" w:sz="0" w:space="0" w:color="auto"/>
      </w:divBdr>
      <w:divsChild>
        <w:div w:id="2124612419">
          <w:marLeft w:val="480"/>
          <w:marRight w:val="0"/>
          <w:marTop w:val="0"/>
          <w:marBottom w:val="0"/>
          <w:divBdr>
            <w:top w:val="none" w:sz="0" w:space="0" w:color="auto"/>
            <w:left w:val="none" w:sz="0" w:space="0" w:color="auto"/>
            <w:bottom w:val="none" w:sz="0" w:space="0" w:color="auto"/>
            <w:right w:val="none" w:sz="0" w:space="0" w:color="auto"/>
          </w:divBdr>
        </w:div>
        <w:div w:id="490751798">
          <w:marLeft w:val="480"/>
          <w:marRight w:val="0"/>
          <w:marTop w:val="0"/>
          <w:marBottom w:val="0"/>
          <w:divBdr>
            <w:top w:val="none" w:sz="0" w:space="0" w:color="auto"/>
            <w:left w:val="none" w:sz="0" w:space="0" w:color="auto"/>
            <w:bottom w:val="none" w:sz="0" w:space="0" w:color="auto"/>
            <w:right w:val="none" w:sz="0" w:space="0" w:color="auto"/>
          </w:divBdr>
        </w:div>
        <w:div w:id="1922789352">
          <w:marLeft w:val="480"/>
          <w:marRight w:val="0"/>
          <w:marTop w:val="0"/>
          <w:marBottom w:val="0"/>
          <w:divBdr>
            <w:top w:val="none" w:sz="0" w:space="0" w:color="auto"/>
            <w:left w:val="none" w:sz="0" w:space="0" w:color="auto"/>
            <w:bottom w:val="none" w:sz="0" w:space="0" w:color="auto"/>
            <w:right w:val="none" w:sz="0" w:space="0" w:color="auto"/>
          </w:divBdr>
        </w:div>
        <w:div w:id="1373651126">
          <w:marLeft w:val="480"/>
          <w:marRight w:val="0"/>
          <w:marTop w:val="0"/>
          <w:marBottom w:val="0"/>
          <w:divBdr>
            <w:top w:val="none" w:sz="0" w:space="0" w:color="auto"/>
            <w:left w:val="none" w:sz="0" w:space="0" w:color="auto"/>
            <w:bottom w:val="none" w:sz="0" w:space="0" w:color="auto"/>
            <w:right w:val="none" w:sz="0" w:space="0" w:color="auto"/>
          </w:divBdr>
        </w:div>
        <w:div w:id="835418958">
          <w:marLeft w:val="480"/>
          <w:marRight w:val="0"/>
          <w:marTop w:val="0"/>
          <w:marBottom w:val="0"/>
          <w:divBdr>
            <w:top w:val="none" w:sz="0" w:space="0" w:color="auto"/>
            <w:left w:val="none" w:sz="0" w:space="0" w:color="auto"/>
            <w:bottom w:val="none" w:sz="0" w:space="0" w:color="auto"/>
            <w:right w:val="none" w:sz="0" w:space="0" w:color="auto"/>
          </w:divBdr>
        </w:div>
        <w:div w:id="2133211638">
          <w:marLeft w:val="480"/>
          <w:marRight w:val="0"/>
          <w:marTop w:val="0"/>
          <w:marBottom w:val="0"/>
          <w:divBdr>
            <w:top w:val="none" w:sz="0" w:space="0" w:color="auto"/>
            <w:left w:val="none" w:sz="0" w:space="0" w:color="auto"/>
            <w:bottom w:val="none" w:sz="0" w:space="0" w:color="auto"/>
            <w:right w:val="none" w:sz="0" w:space="0" w:color="auto"/>
          </w:divBdr>
        </w:div>
        <w:div w:id="868488013">
          <w:marLeft w:val="480"/>
          <w:marRight w:val="0"/>
          <w:marTop w:val="0"/>
          <w:marBottom w:val="0"/>
          <w:divBdr>
            <w:top w:val="none" w:sz="0" w:space="0" w:color="auto"/>
            <w:left w:val="none" w:sz="0" w:space="0" w:color="auto"/>
            <w:bottom w:val="none" w:sz="0" w:space="0" w:color="auto"/>
            <w:right w:val="none" w:sz="0" w:space="0" w:color="auto"/>
          </w:divBdr>
        </w:div>
        <w:div w:id="2065058765">
          <w:marLeft w:val="480"/>
          <w:marRight w:val="0"/>
          <w:marTop w:val="0"/>
          <w:marBottom w:val="0"/>
          <w:divBdr>
            <w:top w:val="none" w:sz="0" w:space="0" w:color="auto"/>
            <w:left w:val="none" w:sz="0" w:space="0" w:color="auto"/>
            <w:bottom w:val="none" w:sz="0" w:space="0" w:color="auto"/>
            <w:right w:val="none" w:sz="0" w:space="0" w:color="auto"/>
          </w:divBdr>
        </w:div>
        <w:div w:id="542403879">
          <w:marLeft w:val="480"/>
          <w:marRight w:val="0"/>
          <w:marTop w:val="0"/>
          <w:marBottom w:val="0"/>
          <w:divBdr>
            <w:top w:val="none" w:sz="0" w:space="0" w:color="auto"/>
            <w:left w:val="none" w:sz="0" w:space="0" w:color="auto"/>
            <w:bottom w:val="none" w:sz="0" w:space="0" w:color="auto"/>
            <w:right w:val="none" w:sz="0" w:space="0" w:color="auto"/>
          </w:divBdr>
        </w:div>
        <w:div w:id="658195844">
          <w:marLeft w:val="480"/>
          <w:marRight w:val="0"/>
          <w:marTop w:val="0"/>
          <w:marBottom w:val="0"/>
          <w:divBdr>
            <w:top w:val="none" w:sz="0" w:space="0" w:color="auto"/>
            <w:left w:val="none" w:sz="0" w:space="0" w:color="auto"/>
            <w:bottom w:val="none" w:sz="0" w:space="0" w:color="auto"/>
            <w:right w:val="none" w:sz="0" w:space="0" w:color="auto"/>
          </w:divBdr>
        </w:div>
        <w:div w:id="2142110866">
          <w:marLeft w:val="480"/>
          <w:marRight w:val="0"/>
          <w:marTop w:val="0"/>
          <w:marBottom w:val="0"/>
          <w:divBdr>
            <w:top w:val="none" w:sz="0" w:space="0" w:color="auto"/>
            <w:left w:val="none" w:sz="0" w:space="0" w:color="auto"/>
            <w:bottom w:val="none" w:sz="0" w:space="0" w:color="auto"/>
            <w:right w:val="none" w:sz="0" w:space="0" w:color="auto"/>
          </w:divBdr>
        </w:div>
      </w:divsChild>
    </w:div>
    <w:div w:id="1367635462">
      <w:bodyDiv w:val="1"/>
      <w:marLeft w:val="0"/>
      <w:marRight w:val="0"/>
      <w:marTop w:val="0"/>
      <w:marBottom w:val="0"/>
      <w:divBdr>
        <w:top w:val="none" w:sz="0" w:space="0" w:color="auto"/>
        <w:left w:val="none" w:sz="0" w:space="0" w:color="auto"/>
        <w:bottom w:val="none" w:sz="0" w:space="0" w:color="auto"/>
        <w:right w:val="none" w:sz="0" w:space="0" w:color="auto"/>
      </w:divBdr>
      <w:divsChild>
        <w:div w:id="1812020548">
          <w:marLeft w:val="480"/>
          <w:marRight w:val="0"/>
          <w:marTop w:val="0"/>
          <w:marBottom w:val="0"/>
          <w:divBdr>
            <w:top w:val="none" w:sz="0" w:space="0" w:color="auto"/>
            <w:left w:val="none" w:sz="0" w:space="0" w:color="auto"/>
            <w:bottom w:val="none" w:sz="0" w:space="0" w:color="auto"/>
            <w:right w:val="none" w:sz="0" w:space="0" w:color="auto"/>
          </w:divBdr>
        </w:div>
        <w:div w:id="1659844497">
          <w:marLeft w:val="480"/>
          <w:marRight w:val="0"/>
          <w:marTop w:val="0"/>
          <w:marBottom w:val="0"/>
          <w:divBdr>
            <w:top w:val="none" w:sz="0" w:space="0" w:color="auto"/>
            <w:left w:val="none" w:sz="0" w:space="0" w:color="auto"/>
            <w:bottom w:val="none" w:sz="0" w:space="0" w:color="auto"/>
            <w:right w:val="none" w:sz="0" w:space="0" w:color="auto"/>
          </w:divBdr>
        </w:div>
        <w:div w:id="1269243216">
          <w:marLeft w:val="480"/>
          <w:marRight w:val="0"/>
          <w:marTop w:val="0"/>
          <w:marBottom w:val="0"/>
          <w:divBdr>
            <w:top w:val="none" w:sz="0" w:space="0" w:color="auto"/>
            <w:left w:val="none" w:sz="0" w:space="0" w:color="auto"/>
            <w:bottom w:val="none" w:sz="0" w:space="0" w:color="auto"/>
            <w:right w:val="none" w:sz="0" w:space="0" w:color="auto"/>
          </w:divBdr>
        </w:div>
        <w:div w:id="687215469">
          <w:marLeft w:val="480"/>
          <w:marRight w:val="0"/>
          <w:marTop w:val="0"/>
          <w:marBottom w:val="0"/>
          <w:divBdr>
            <w:top w:val="none" w:sz="0" w:space="0" w:color="auto"/>
            <w:left w:val="none" w:sz="0" w:space="0" w:color="auto"/>
            <w:bottom w:val="none" w:sz="0" w:space="0" w:color="auto"/>
            <w:right w:val="none" w:sz="0" w:space="0" w:color="auto"/>
          </w:divBdr>
        </w:div>
        <w:div w:id="976954826">
          <w:marLeft w:val="480"/>
          <w:marRight w:val="0"/>
          <w:marTop w:val="0"/>
          <w:marBottom w:val="0"/>
          <w:divBdr>
            <w:top w:val="none" w:sz="0" w:space="0" w:color="auto"/>
            <w:left w:val="none" w:sz="0" w:space="0" w:color="auto"/>
            <w:bottom w:val="none" w:sz="0" w:space="0" w:color="auto"/>
            <w:right w:val="none" w:sz="0" w:space="0" w:color="auto"/>
          </w:divBdr>
        </w:div>
        <w:div w:id="938373721">
          <w:marLeft w:val="480"/>
          <w:marRight w:val="0"/>
          <w:marTop w:val="0"/>
          <w:marBottom w:val="0"/>
          <w:divBdr>
            <w:top w:val="none" w:sz="0" w:space="0" w:color="auto"/>
            <w:left w:val="none" w:sz="0" w:space="0" w:color="auto"/>
            <w:bottom w:val="none" w:sz="0" w:space="0" w:color="auto"/>
            <w:right w:val="none" w:sz="0" w:space="0" w:color="auto"/>
          </w:divBdr>
        </w:div>
        <w:div w:id="1464932770">
          <w:marLeft w:val="480"/>
          <w:marRight w:val="0"/>
          <w:marTop w:val="0"/>
          <w:marBottom w:val="0"/>
          <w:divBdr>
            <w:top w:val="none" w:sz="0" w:space="0" w:color="auto"/>
            <w:left w:val="none" w:sz="0" w:space="0" w:color="auto"/>
            <w:bottom w:val="none" w:sz="0" w:space="0" w:color="auto"/>
            <w:right w:val="none" w:sz="0" w:space="0" w:color="auto"/>
          </w:divBdr>
        </w:div>
        <w:div w:id="1826119295">
          <w:marLeft w:val="480"/>
          <w:marRight w:val="0"/>
          <w:marTop w:val="0"/>
          <w:marBottom w:val="0"/>
          <w:divBdr>
            <w:top w:val="none" w:sz="0" w:space="0" w:color="auto"/>
            <w:left w:val="none" w:sz="0" w:space="0" w:color="auto"/>
            <w:bottom w:val="none" w:sz="0" w:space="0" w:color="auto"/>
            <w:right w:val="none" w:sz="0" w:space="0" w:color="auto"/>
          </w:divBdr>
        </w:div>
        <w:div w:id="1602493539">
          <w:marLeft w:val="480"/>
          <w:marRight w:val="0"/>
          <w:marTop w:val="0"/>
          <w:marBottom w:val="0"/>
          <w:divBdr>
            <w:top w:val="none" w:sz="0" w:space="0" w:color="auto"/>
            <w:left w:val="none" w:sz="0" w:space="0" w:color="auto"/>
            <w:bottom w:val="none" w:sz="0" w:space="0" w:color="auto"/>
            <w:right w:val="none" w:sz="0" w:space="0" w:color="auto"/>
          </w:divBdr>
        </w:div>
        <w:div w:id="85814065">
          <w:marLeft w:val="480"/>
          <w:marRight w:val="0"/>
          <w:marTop w:val="0"/>
          <w:marBottom w:val="0"/>
          <w:divBdr>
            <w:top w:val="none" w:sz="0" w:space="0" w:color="auto"/>
            <w:left w:val="none" w:sz="0" w:space="0" w:color="auto"/>
            <w:bottom w:val="none" w:sz="0" w:space="0" w:color="auto"/>
            <w:right w:val="none" w:sz="0" w:space="0" w:color="auto"/>
          </w:divBdr>
        </w:div>
      </w:divsChild>
    </w:div>
    <w:div w:id="1370059987">
      <w:bodyDiv w:val="1"/>
      <w:marLeft w:val="0"/>
      <w:marRight w:val="0"/>
      <w:marTop w:val="0"/>
      <w:marBottom w:val="0"/>
      <w:divBdr>
        <w:top w:val="none" w:sz="0" w:space="0" w:color="auto"/>
        <w:left w:val="none" w:sz="0" w:space="0" w:color="auto"/>
        <w:bottom w:val="none" w:sz="0" w:space="0" w:color="auto"/>
        <w:right w:val="none" w:sz="0" w:space="0" w:color="auto"/>
      </w:divBdr>
      <w:divsChild>
        <w:div w:id="1363508239">
          <w:marLeft w:val="480"/>
          <w:marRight w:val="0"/>
          <w:marTop w:val="0"/>
          <w:marBottom w:val="0"/>
          <w:divBdr>
            <w:top w:val="none" w:sz="0" w:space="0" w:color="auto"/>
            <w:left w:val="none" w:sz="0" w:space="0" w:color="auto"/>
            <w:bottom w:val="none" w:sz="0" w:space="0" w:color="auto"/>
            <w:right w:val="none" w:sz="0" w:space="0" w:color="auto"/>
          </w:divBdr>
        </w:div>
        <w:div w:id="64693724">
          <w:marLeft w:val="480"/>
          <w:marRight w:val="0"/>
          <w:marTop w:val="0"/>
          <w:marBottom w:val="0"/>
          <w:divBdr>
            <w:top w:val="none" w:sz="0" w:space="0" w:color="auto"/>
            <w:left w:val="none" w:sz="0" w:space="0" w:color="auto"/>
            <w:bottom w:val="none" w:sz="0" w:space="0" w:color="auto"/>
            <w:right w:val="none" w:sz="0" w:space="0" w:color="auto"/>
          </w:divBdr>
        </w:div>
        <w:div w:id="1791123030">
          <w:marLeft w:val="480"/>
          <w:marRight w:val="0"/>
          <w:marTop w:val="0"/>
          <w:marBottom w:val="0"/>
          <w:divBdr>
            <w:top w:val="none" w:sz="0" w:space="0" w:color="auto"/>
            <w:left w:val="none" w:sz="0" w:space="0" w:color="auto"/>
            <w:bottom w:val="none" w:sz="0" w:space="0" w:color="auto"/>
            <w:right w:val="none" w:sz="0" w:space="0" w:color="auto"/>
          </w:divBdr>
        </w:div>
        <w:div w:id="886647517">
          <w:marLeft w:val="480"/>
          <w:marRight w:val="0"/>
          <w:marTop w:val="0"/>
          <w:marBottom w:val="0"/>
          <w:divBdr>
            <w:top w:val="none" w:sz="0" w:space="0" w:color="auto"/>
            <w:left w:val="none" w:sz="0" w:space="0" w:color="auto"/>
            <w:bottom w:val="none" w:sz="0" w:space="0" w:color="auto"/>
            <w:right w:val="none" w:sz="0" w:space="0" w:color="auto"/>
          </w:divBdr>
        </w:div>
        <w:div w:id="1725522124">
          <w:marLeft w:val="480"/>
          <w:marRight w:val="0"/>
          <w:marTop w:val="0"/>
          <w:marBottom w:val="0"/>
          <w:divBdr>
            <w:top w:val="none" w:sz="0" w:space="0" w:color="auto"/>
            <w:left w:val="none" w:sz="0" w:space="0" w:color="auto"/>
            <w:bottom w:val="none" w:sz="0" w:space="0" w:color="auto"/>
            <w:right w:val="none" w:sz="0" w:space="0" w:color="auto"/>
          </w:divBdr>
        </w:div>
        <w:div w:id="409083609">
          <w:marLeft w:val="480"/>
          <w:marRight w:val="0"/>
          <w:marTop w:val="0"/>
          <w:marBottom w:val="0"/>
          <w:divBdr>
            <w:top w:val="none" w:sz="0" w:space="0" w:color="auto"/>
            <w:left w:val="none" w:sz="0" w:space="0" w:color="auto"/>
            <w:bottom w:val="none" w:sz="0" w:space="0" w:color="auto"/>
            <w:right w:val="none" w:sz="0" w:space="0" w:color="auto"/>
          </w:divBdr>
        </w:div>
        <w:div w:id="1882399622">
          <w:marLeft w:val="480"/>
          <w:marRight w:val="0"/>
          <w:marTop w:val="0"/>
          <w:marBottom w:val="0"/>
          <w:divBdr>
            <w:top w:val="none" w:sz="0" w:space="0" w:color="auto"/>
            <w:left w:val="none" w:sz="0" w:space="0" w:color="auto"/>
            <w:bottom w:val="none" w:sz="0" w:space="0" w:color="auto"/>
            <w:right w:val="none" w:sz="0" w:space="0" w:color="auto"/>
          </w:divBdr>
        </w:div>
        <w:div w:id="1659650736">
          <w:marLeft w:val="480"/>
          <w:marRight w:val="0"/>
          <w:marTop w:val="0"/>
          <w:marBottom w:val="0"/>
          <w:divBdr>
            <w:top w:val="none" w:sz="0" w:space="0" w:color="auto"/>
            <w:left w:val="none" w:sz="0" w:space="0" w:color="auto"/>
            <w:bottom w:val="none" w:sz="0" w:space="0" w:color="auto"/>
            <w:right w:val="none" w:sz="0" w:space="0" w:color="auto"/>
          </w:divBdr>
        </w:div>
        <w:div w:id="1675109735">
          <w:marLeft w:val="480"/>
          <w:marRight w:val="0"/>
          <w:marTop w:val="0"/>
          <w:marBottom w:val="0"/>
          <w:divBdr>
            <w:top w:val="none" w:sz="0" w:space="0" w:color="auto"/>
            <w:left w:val="none" w:sz="0" w:space="0" w:color="auto"/>
            <w:bottom w:val="none" w:sz="0" w:space="0" w:color="auto"/>
            <w:right w:val="none" w:sz="0" w:space="0" w:color="auto"/>
          </w:divBdr>
        </w:div>
        <w:div w:id="1831406848">
          <w:marLeft w:val="480"/>
          <w:marRight w:val="0"/>
          <w:marTop w:val="0"/>
          <w:marBottom w:val="0"/>
          <w:divBdr>
            <w:top w:val="none" w:sz="0" w:space="0" w:color="auto"/>
            <w:left w:val="none" w:sz="0" w:space="0" w:color="auto"/>
            <w:bottom w:val="none" w:sz="0" w:space="0" w:color="auto"/>
            <w:right w:val="none" w:sz="0" w:space="0" w:color="auto"/>
          </w:divBdr>
        </w:div>
        <w:div w:id="986544409">
          <w:marLeft w:val="480"/>
          <w:marRight w:val="0"/>
          <w:marTop w:val="0"/>
          <w:marBottom w:val="0"/>
          <w:divBdr>
            <w:top w:val="none" w:sz="0" w:space="0" w:color="auto"/>
            <w:left w:val="none" w:sz="0" w:space="0" w:color="auto"/>
            <w:bottom w:val="none" w:sz="0" w:space="0" w:color="auto"/>
            <w:right w:val="none" w:sz="0" w:space="0" w:color="auto"/>
          </w:divBdr>
        </w:div>
      </w:divsChild>
    </w:div>
    <w:div w:id="1671713026">
      <w:bodyDiv w:val="1"/>
      <w:marLeft w:val="0"/>
      <w:marRight w:val="0"/>
      <w:marTop w:val="0"/>
      <w:marBottom w:val="0"/>
      <w:divBdr>
        <w:top w:val="none" w:sz="0" w:space="0" w:color="auto"/>
        <w:left w:val="none" w:sz="0" w:space="0" w:color="auto"/>
        <w:bottom w:val="none" w:sz="0" w:space="0" w:color="auto"/>
        <w:right w:val="none" w:sz="0" w:space="0" w:color="auto"/>
      </w:divBdr>
      <w:divsChild>
        <w:div w:id="370620371">
          <w:marLeft w:val="480"/>
          <w:marRight w:val="0"/>
          <w:marTop w:val="0"/>
          <w:marBottom w:val="0"/>
          <w:divBdr>
            <w:top w:val="none" w:sz="0" w:space="0" w:color="auto"/>
            <w:left w:val="none" w:sz="0" w:space="0" w:color="auto"/>
            <w:bottom w:val="none" w:sz="0" w:space="0" w:color="auto"/>
            <w:right w:val="none" w:sz="0" w:space="0" w:color="auto"/>
          </w:divBdr>
        </w:div>
        <w:div w:id="771901642">
          <w:marLeft w:val="480"/>
          <w:marRight w:val="0"/>
          <w:marTop w:val="0"/>
          <w:marBottom w:val="0"/>
          <w:divBdr>
            <w:top w:val="none" w:sz="0" w:space="0" w:color="auto"/>
            <w:left w:val="none" w:sz="0" w:space="0" w:color="auto"/>
            <w:bottom w:val="none" w:sz="0" w:space="0" w:color="auto"/>
            <w:right w:val="none" w:sz="0" w:space="0" w:color="auto"/>
          </w:divBdr>
        </w:div>
        <w:div w:id="243611770">
          <w:marLeft w:val="480"/>
          <w:marRight w:val="0"/>
          <w:marTop w:val="0"/>
          <w:marBottom w:val="0"/>
          <w:divBdr>
            <w:top w:val="none" w:sz="0" w:space="0" w:color="auto"/>
            <w:left w:val="none" w:sz="0" w:space="0" w:color="auto"/>
            <w:bottom w:val="none" w:sz="0" w:space="0" w:color="auto"/>
            <w:right w:val="none" w:sz="0" w:space="0" w:color="auto"/>
          </w:divBdr>
        </w:div>
        <w:div w:id="1161703166">
          <w:marLeft w:val="480"/>
          <w:marRight w:val="0"/>
          <w:marTop w:val="0"/>
          <w:marBottom w:val="0"/>
          <w:divBdr>
            <w:top w:val="none" w:sz="0" w:space="0" w:color="auto"/>
            <w:left w:val="none" w:sz="0" w:space="0" w:color="auto"/>
            <w:bottom w:val="none" w:sz="0" w:space="0" w:color="auto"/>
            <w:right w:val="none" w:sz="0" w:space="0" w:color="auto"/>
          </w:divBdr>
        </w:div>
        <w:div w:id="1703170635">
          <w:marLeft w:val="480"/>
          <w:marRight w:val="0"/>
          <w:marTop w:val="0"/>
          <w:marBottom w:val="0"/>
          <w:divBdr>
            <w:top w:val="none" w:sz="0" w:space="0" w:color="auto"/>
            <w:left w:val="none" w:sz="0" w:space="0" w:color="auto"/>
            <w:bottom w:val="none" w:sz="0" w:space="0" w:color="auto"/>
            <w:right w:val="none" w:sz="0" w:space="0" w:color="auto"/>
          </w:divBdr>
        </w:div>
        <w:div w:id="699209099">
          <w:marLeft w:val="480"/>
          <w:marRight w:val="0"/>
          <w:marTop w:val="0"/>
          <w:marBottom w:val="0"/>
          <w:divBdr>
            <w:top w:val="none" w:sz="0" w:space="0" w:color="auto"/>
            <w:left w:val="none" w:sz="0" w:space="0" w:color="auto"/>
            <w:bottom w:val="none" w:sz="0" w:space="0" w:color="auto"/>
            <w:right w:val="none" w:sz="0" w:space="0" w:color="auto"/>
          </w:divBdr>
        </w:div>
        <w:div w:id="2105881861">
          <w:marLeft w:val="480"/>
          <w:marRight w:val="0"/>
          <w:marTop w:val="0"/>
          <w:marBottom w:val="0"/>
          <w:divBdr>
            <w:top w:val="none" w:sz="0" w:space="0" w:color="auto"/>
            <w:left w:val="none" w:sz="0" w:space="0" w:color="auto"/>
            <w:bottom w:val="none" w:sz="0" w:space="0" w:color="auto"/>
            <w:right w:val="none" w:sz="0" w:space="0" w:color="auto"/>
          </w:divBdr>
        </w:div>
        <w:div w:id="346753504">
          <w:marLeft w:val="480"/>
          <w:marRight w:val="0"/>
          <w:marTop w:val="0"/>
          <w:marBottom w:val="0"/>
          <w:divBdr>
            <w:top w:val="none" w:sz="0" w:space="0" w:color="auto"/>
            <w:left w:val="none" w:sz="0" w:space="0" w:color="auto"/>
            <w:bottom w:val="none" w:sz="0" w:space="0" w:color="auto"/>
            <w:right w:val="none" w:sz="0" w:space="0" w:color="auto"/>
          </w:divBdr>
        </w:div>
      </w:divsChild>
    </w:div>
    <w:div w:id="1764953396">
      <w:bodyDiv w:val="1"/>
      <w:marLeft w:val="0"/>
      <w:marRight w:val="0"/>
      <w:marTop w:val="0"/>
      <w:marBottom w:val="0"/>
      <w:divBdr>
        <w:top w:val="none" w:sz="0" w:space="0" w:color="auto"/>
        <w:left w:val="none" w:sz="0" w:space="0" w:color="auto"/>
        <w:bottom w:val="none" w:sz="0" w:space="0" w:color="auto"/>
        <w:right w:val="none" w:sz="0" w:space="0" w:color="auto"/>
      </w:divBdr>
      <w:divsChild>
        <w:div w:id="148712293">
          <w:marLeft w:val="480"/>
          <w:marRight w:val="0"/>
          <w:marTop w:val="0"/>
          <w:marBottom w:val="0"/>
          <w:divBdr>
            <w:top w:val="none" w:sz="0" w:space="0" w:color="auto"/>
            <w:left w:val="none" w:sz="0" w:space="0" w:color="auto"/>
            <w:bottom w:val="none" w:sz="0" w:space="0" w:color="auto"/>
            <w:right w:val="none" w:sz="0" w:space="0" w:color="auto"/>
          </w:divBdr>
        </w:div>
        <w:div w:id="1457747947">
          <w:marLeft w:val="480"/>
          <w:marRight w:val="0"/>
          <w:marTop w:val="0"/>
          <w:marBottom w:val="0"/>
          <w:divBdr>
            <w:top w:val="none" w:sz="0" w:space="0" w:color="auto"/>
            <w:left w:val="none" w:sz="0" w:space="0" w:color="auto"/>
            <w:bottom w:val="none" w:sz="0" w:space="0" w:color="auto"/>
            <w:right w:val="none" w:sz="0" w:space="0" w:color="auto"/>
          </w:divBdr>
        </w:div>
        <w:div w:id="590044139">
          <w:marLeft w:val="480"/>
          <w:marRight w:val="0"/>
          <w:marTop w:val="0"/>
          <w:marBottom w:val="0"/>
          <w:divBdr>
            <w:top w:val="none" w:sz="0" w:space="0" w:color="auto"/>
            <w:left w:val="none" w:sz="0" w:space="0" w:color="auto"/>
            <w:bottom w:val="none" w:sz="0" w:space="0" w:color="auto"/>
            <w:right w:val="none" w:sz="0" w:space="0" w:color="auto"/>
          </w:divBdr>
        </w:div>
        <w:div w:id="1976593348">
          <w:marLeft w:val="480"/>
          <w:marRight w:val="0"/>
          <w:marTop w:val="0"/>
          <w:marBottom w:val="0"/>
          <w:divBdr>
            <w:top w:val="none" w:sz="0" w:space="0" w:color="auto"/>
            <w:left w:val="none" w:sz="0" w:space="0" w:color="auto"/>
            <w:bottom w:val="none" w:sz="0" w:space="0" w:color="auto"/>
            <w:right w:val="none" w:sz="0" w:space="0" w:color="auto"/>
          </w:divBdr>
        </w:div>
      </w:divsChild>
    </w:div>
    <w:div w:id="1828747704">
      <w:bodyDiv w:val="1"/>
      <w:marLeft w:val="0"/>
      <w:marRight w:val="0"/>
      <w:marTop w:val="0"/>
      <w:marBottom w:val="0"/>
      <w:divBdr>
        <w:top w:val="none" w:sz="0" w:space="0" w:color="auto"/>
        <w:left w:val="none" w:sz="0" w:space="0" w:color="auto"/>
        <w:bottom w:val="none" w:sz="0" w:space="0" w:color="auto"/>
        <w:right w:val="none" w:sz="0" w:space="0" w:color="auto"/>
      </w:divBdr>
      <w:divsChild>
        <w:div w:id="384060238">
          <w:marLeft w:val="480"/>
          <w:marRight w:val="0"/>
          <w:marTop w:val="0"/>
          <w:marBottom w:val="0"/>
          <w:divBdr>
            <w:top w:val="none" w:sz="0" w:space="0" w:color="auto"/>
            <w:left w:val="none" w:sz="0" w:space="0" w:color="auto"/>
            <w:bottom w:val="none" w:sz="0" w:space="0" w:color="auto"/>
            <w:right w:val="none" w:sz="0" w:space="0" w:color="auto"/>
          </w:divBdr>
        </w:div>
        <w:div w:id="75789351">
          <w:marLeft w:val="480"/>
          <w:marRight w:val="0"/>
          <w:marTop w:val="0"/>
          <w:marBottom w:val="0"/>
          <w:divBdr>
            <w:top w:val="none" w:sz="0" w:space="0" w:color="auto"/>
            <w:left w:val="none" w:sz="0" w:space="0" w:color="auto"/>
            <w:bottom w:val="none" w:sz="0" w:space="0" w:color="auto"/>
            <w:right w:val="none" w:sz="0" w:space="0" w:color="auto"/>
          </w:divBdr>
        </w:div>
        <w:div w:id="452214032">
          <w:marLeft w:val="480"/>
          <w:marRight w:val="0"/>
          <w:marTop w:val="0"/>
          <w:marBottom w:val="0"/>
          <w:divBdr>
            <w:top w:val="none" w:sz="0" w:space="0" w:color="auto"/>
            <w:left w:val="none" w:sz="0" w:space="0" w:color="auto"/>
            <w:bottom w:val="none" w:sz="0" w:space="0" w:color="auto"/>
            <w:right w:val="none" w:sz="0" w:space="0" w:color="auto"/>
          </w:divBdr>
        </w:div>
        <w:div w:id="396630897">
          <w:marLeft w:val="480"/>
          <w:marRight w:val="0"/>
          <w:marTop w:val="0"/>
          <w:marBottom w:val="0"/>
          <w:divBdr>
            <w:top w:val="none" w:sz="0" w:space="0" w:color="auto"/>
            <w:left w:val="none" w:sz="0" w:space="0" w:color="auto"/>
            <w:bottom w:val="none" w:sz="0" w:space="0" w:color="auto"/>
            <w:right w:val="none" w:sz="0" w:space="0" w:color="auto"/>
          </w:divBdr>
        </w:div>
        <w:div w:id="1304770972">
          <w:marLeft w:val="480"/>
          <w:marRight w:val="0"/>
          <w:marTop w:val="0"/>
          <w:marBottom w:val="0"/>
          <w:divBdr>
            <w:top w:val="none" w:sz="0" w:space="0" w:color="auto"/>
            <w:left w:val="none" w:sz="0" w:space="0" w:color="auto"/>
            <w:bottom w:val="none" w:sz="0" w:space="0" w:color="auto"/>
            <w:right w:val="none" w:sz="0" w:space="0" w:color="auto"/>
          </w:divBdr>
        </w:div>
        <w:div w:id="920984288">
          <w:marLeft w:val="480"/>
          <w:marRight w:val="0"/>
          <w:marTop w:val="0"/>
          <w:marBottom w:val="0"/>
          <w:divBdr>
            <w:top w:val="none" w:sz="0" w:space="0" w:color="auto"/>
            <w:left w:val="none" w:sz="0" w:space="0" w:color="auto"/>
            <w:bottom w:val="none" w:sz="0" w:space="0" w:color="auto"/>
            <w:right w:val="none" w:sz="0" w:space="0" w:color="auto"/>
          </w:divBdr>
        </w:div>
        <w:div w:id="135293944">
          <w:marLeft w:val="480"/>
          <w:marRight w:val="0"/>
          <w:marTop w:val="0"/>
          <w:marBottom w:val="0"/>
          <w:divBdr>
            <w:top w:val="none" w:sz="0" w:space="0" w:color="auto"/>
            <w:left w:val="none" w:sz="0" w:space="0" w:color="auto"/>
            <w:bottom w:val="none" w:sz="0" w:space="0" w:color="auto"/>
            <w:right w:val="none" w:sz="0" w:space="0" w:color="auto"/>
          </w:divBdr>
        </w:div>
        <w:div w:id="716661376">
          <w:marLeft w:val="480"/>
          <w:marRight w:val="0"/>
          <w:marTop w:val="0"/>
          <w:marBottom w:val="0"/>
          <w:divBdr>
            <w:top w:val="none" w:sz="0" w:space="0" w:color="auto"/>
            <w:left w:val="none" w:sz="0" w:space="0" w:color="auto"/>
            <w:bottom w:val="none" w:sz="0" w:space="0" w:color="auto"/>
            <w:right w:val="none" w:sz="0" w:space="0" w:color="auto"/>
          </w:divBdr>
        </w:div>
        <w:div w:id="1986080886">
          <w:marLeft w:val="480"/>
          <w:marRight w:val="0"/>
          <w:marTop w:val="0"/>
          <w:marBottom w:val="0"/>
          <w:divBdr>
            <w:top w:val="none" w:sz="0" w:space="0" w:color="auto"/>
            <w:left w:val="none" w:sz="0" w:space="0" w:color="auto"/>
            <w:bottom w:val="none" w:sz="0" w:space="0" w:color="auto"/>
            <w:right w:val="none" w:sz="0" w:space="0" w:color="auto"/>
          </w:divBdr>
        </w:div>
        <w:div w:id="883567619">
          <w:marLeft w:val="480"/>
          <w:marRight w:val="0"/>
          <w:marTop w:val="0"/>
          <w:marBottom w:val="0"/>
          <w:divBdr>
            <w:top w:val="none" w:sz="0" w:space="0" w:color="auto"/>
            <w:left w:val="none" w:sz="0" w:space="0" w:color="auto"/>
            <w:bottom w:val="none" w:sz="0" w:space="0" w:color="auto"/>
            <w:right w:val="none" w:sz="0" w:space="0" w:color="auto"/>
          </w:divBdr>
        </w:div>
        <w:div w:id="184901061">
          <w:marLeft w:val="480"/>
          <w:marRight w:val="0"/>
          <w:marTop w:val="0"/>
          <w:marBottom w:val="0"/>
          <w:divBdr>
            <w:top w:val="none" w:sz="0" w:space="0" w:color="auto"/>
            <w:left w:val="none" w:sz="0" w:space="0" w:color="auto"/>
            <w:bottom w:val="none" w:sz="0" w:space="0" w:color="auto"/>
            <w:right w:val="none" w:sz="0" w:space="0" w:color="auto"/>
          </w:divBdr>
        </w:div>
      </w:divsChild>
    </w:div>
    <w:div w:id="1847600126">
      <w:bodyDiv w:val="1"/>
      <w:marLeft w:val="0"/>
      <w:marRight w:val="0"/>
      <w:marTop w:val="0"/>
      <w:marBottom w:val="0"/>
      <w:divBdr>
        <w:top w:val="none" w:sz="0" w:space="0" w:color="auto"/>
        <w:left w:val="none" w:sz="0" w:space="0" w:color="auto"/>
        <w:bottom w:val="none" w:sz="0" w:space="0" w:color="auto"/>
        <w:right w:val="none" w:sz="0" w:space="0" w:color="auto"/>
      </w:divBdr>
    </w:div>
    <w:div w:id="1897204828">
      <w:bodyDiv w:val="1"/>
      <w:marLeft w:val="0"/>
      <w:marRight w:val="0"/>
      <w:marTop w:val="0"/>
      <w:marBottom w:val="0"/>
      <w:divBdr>
        <w:top w:val="none" w:sz="0" w:space="0" w:color="auto"/>
        <w:left w:val="none" w:sz="0" w:space="0" w:color="auto"/>
        <w:bottom w:val="none" w:sz="0" w:space="0" w:color="auto"/>
        <w:right w:val="none" w:sz="0" w:space="0" w:color="auto"/>
      </w:divBdr>
      <w:divsChild>
        <w:div w:id="1683433524">
          <w:marLeft w:val="480"/>
          <w:marRight w:val="0"/>
          <w:marTop w:val="0"/>
          <w:marBottom w:val="0"/>
          <w:divBdr>
            <w:top w:val="none" w:sz="0" w:space="0" w:color="auto"/>
            <w:left w:val="none" w:sz="0" w:space="0" w:color="auto"/>
            <w:bottom w:val="none" w:sz="0" w:space="0" w:color="auto"/>
            <w:right w:val="none" w:sz="0" w:space="0" w:color="auto"/>
          </w:divBdr>
        </w:div>
        <w:div w:id="1844664752">
          <w:marLeft w:val="480"/>
          <w:marRight w:val="0"/>
          <w:marTop w:val="0"/>
          <w:marBottom w:val="0"/>
          <w:divBdr>
            <w:top w:val="none" w:sz="0" w:space="0" w:color="auto"/>
            <w:left w:val="none" w:sz="0" w:space="0" w:color="auto"/>
            <w:bottom w:val="none" w:sz="0" w:space="0" w:color="auto"/>
            <w:right w:val="none" w:sz="0" w:space="0" w:color="auto"/>
          </w:divBdr>
        </w:div>
        <w:div w:id="1255242233">
          <w:marLeft w:val="480"/>
          <w:marRight w:val="0"/>
          <w:marTop w:val="0"/>
          <w:marBottom w:val="0"/>
          <w:divBdr>
            <w:top w:val="none" w:sz="0" w:space="0" w:color="auto"/>
            <w:left w:val="none" w:sz="0" w:space="0" w:color="auto"/>
            <w:bottom w:val="none" w:sz="0" w:space="0" w:color="auto"/>
            <w:right w:val="none" w:sz="0" w:space="0" w:color="auto"/>
          </w:divBdr>
        </w:div>
        <w:div w:id="48385152">
          <w:marLeft w:val="480"/>
          <w:marRight w:val="0"/>
          <w:marTop w:val="0"/>
          <w:marBottom w:val="0"/>
          <w:divBdr>
            <w:top w:val="none" w:sz="0" w:space="0" w:color="auto"/>
            <w:left w:val="none" w:sz="0" w:space="0" w:color="auto"/>
            <w:bottom w:val="none" w:sz="0" w:space="0" w:color="auto"/>
            <w:right w:val="none" w:sz="0" w:space="0" w:color="auto"/>
          </w:divBdr>
        </w:div>
        <w:div w:id="2002268006">
          <w:marLeft w:val="480"/>
          <w:marRight w:val="0"/>
          <w:marTop w:val="0"/>
          <w:marBottom w:val="0"/>
          <w:divBdr>
            <w:top w:val="none" w:sz="0" w:space="0" w:color="auto"/>
            <w:left w:val="none" w:sz="0" w:space="0" w:color="auto"/>
            <w:bottom w:val="none" w:sz="0" w:space="0" w:color="auto"/>
            <w:right w:val="none" w:sz="0" w:space="0" w:color="auto"/>
          </w:divBdr>
        </w:div>
        <w:div w:id="1874265299">
          <w:marLeft w:val="480"/>
          <w:marRight w:val="0"/>
          <w:marTop w:val="0"/>
          <w:marBottom w:val="0"/>
          <w:divBdr>
            <w:top w:val="none" w:sz="0" w:space="0" w:color="auto"/>
            <w:left w:val="none" w:sz="0" w:space="0" w:color="auto"/>
            <w:bottom w:val="none" w:sz="0" w:space="0" w:color="auto"/>
            <w:right w:val="none" w:sz="0" w:space="0" w:color="auto"/>
          </w:divBdr>
        </w:div>
        <w:div w:id="633679401">
          <w:marLeft w:val="480"/>
          <w:marRight w:val="0"/>
          <w:marTop w:val="0"/>
          <w:marBottom w:val="0"/>
          <w:divBdr>
            <w:top w:val="none" w:sz="0" w:space="0" w:color="auto"/>
            <w:left w:val="none" w:sz="0" w:space="0" w:color="auto"/>
            <w:bottom w:val="none" w:sz="0" w:space="0" w:color="auto"/>
            <w:right w:val="none" w:sz="0" w:space="0" w:color="auto"/>
          </w:divBdr>
        </w:div>
        <w:div w:id="1866214592">
          <w:marLeft w:val="480"/>
          <w:marRight w:val="0"/>
          <w:marTop w:val="0"/>
          <w:marBottom w:val="0"/>
          <w:divBdr>
            <w:top w:val="none" w:sz="0" w:space="0" w:color="auto"/>
            <w:left w:val="none" w:sz="0" w:space="0" w:color="auto"/>
            <w:bottom w:val="none" w:sz="0" w:space="0" w:color="auto"/>
            <w:right w:val="none" w:sz="0" w:space="0" w:color="auto"/>
          </w:divBdr>
        </w:div>
        <w:div w:id="1365670621">
          <w:marLeft w:val="480"/>
          <w:marRight w:val="0"/>
          <w:marTop w:val="0"/>
          <w:marBottom w:val="0"/>
          <w:divBdr>
            <w:top w:val="none" w:sz="0" w:space="0" w:color="auto"/>
            <w:left w:val="none" w:sz="0" w:space="0" w:color="auto"/>
            <w:bottom w:val="none" w:sz="0" w:space="0" w:color="auto"/>
            <w:right w:val="none" w:sz="0" w:space="0" w:color="auto"/>
          </w:divBdr>
        </w:div>
        <w:div w:id="456879343">
          <w:marLeft w:val="480"/>
          <w:marRight w:val="0"/>
          <w:marTop w:val="0"/>
          <w:marBottom w:val="0"/>
          <w:divBdr>
            <w:top w:val="none" w:sz="0" w:space="0" w:color="auto"/>
            <w:left w:val="none" w:sz="0" w:space="0" w:color="auto"/>
            <w:bottom w:val="none" w:sz="0" w:space="0" w:color="auto"/>
            <w:right w:val="none" w:sz="0" w:space="0" w:color="auto"/>
          </w:divBdr>
        </w:div>
        <w:div w:id="1205286962">
          <w:marLeft w:val="480"/>
          <w:marRight w:val="0"/>
          <w:marTop w:val="0"/>
          <w:marBottom w:val="0"/>
          <w:divBdr>
            <w:top w:val="none" w:sz="0" w:space="0" w:color="auto"/>
            <w:left w:val="none" w:sz="0" w:space="0" w:color="auto"/>
            <w:bottom w:val="none" w:sz="0" w:space="0" w:color="auto"/>
            <w:right w:val="none" w:sz="0" w:space="0" w:color="auto"/>
          </w:divBdr>
        </w:div>
      </w:divsChild>
    </w:div>
    <w:div w:id="1975021692">
      <w:bodyDiv w:val="1"/>
      <w:marLeft w:val="0"/>
      <w:marRight w:val="0"/>
      <w:marTop w:val="0"/>
      <w:marBottom w:val="0"/>
      <w:divBdr>
        <w:top w:val="none" w:sz="0" w:space="0" w:color="auto"/>
        <w:left w:val="none" w:sz="0" w:space="0" w:color="auto"/>
        <w:bottom w:val="none" w:sz="0" w:space="0" w:color="auto"/>
        <w:right w:val="none" w:sz="0" w:space="0" w:color="auto"/>
      </w:divBdr>
      <w:divsChild>
        <w:div w:id="1730960227">
          <w:marLeft w:val="480"/>
          <w:marRight w:val="0"/>
          <w:marTop w:val="0"/>
          <w:marBottom w:val="0"/>
          <w:divBdr>
            <w:top w:val="none" w:sz="0" w:space="0" w:color="auto"/>
            <w:left w:val="none" w:sz="0" w:space="0" w:color="auto"/>
            <w:bottom w:val="none" w:sz="0" w:space="0" w:color="auto"/>
            <w:right w:val="none" w:sz="0" w:space="0" w:color="auto"/>
          </w:divBdr>
        </w:div>
        <w:div w:id="96221655">
          <w:marLeft w:val="480"/>
          <w:marRight w:val="0"/>
          <w:marTop w:val="0"/>
          <w:marBottom w:val="0"/>
          <w:divBdr>
            <w:top w:val="none" w:sz="0" w:space="0" w:color="auto"/>
            <w:left w:val="none" w:sz="0" w:space="0" w:color="auto"/>
            <w:bottom w:val="none" w:sz="0" w:space="0" w:color="auto"/>
            <w:right w:val="none" w:sz="0" w:space="0" w:color="auto"/>
          </w:divBdr>
        </w:div>
        <w:div w:id="55670752">
          <w:marLeft w:val="480"/>
          <w:marRight w:val="0"/>
          <w:marTop w:val="0"/>
          <w:marBottom w:val="0"/>
          <w:divBdr>
            <w:top w:val="none" w:sz="0" w:space="0" w:color="auto"/>
            <w:left w:val="none" w:sz="0" w:space="0" w:color="auto"/>
            <w:bottom w:val="none" w:sz="0" w:space="0" w:color="auto"/>
            <w:right w:val="none" w:sz="0" w:space="0" w:color="auto"/>
          </w:divBdr>
        </w:div>
        <w:div w:id="1701972779">
          <w:marLeft w:val="480"/>
          <w:marRight w:val="0"/>
          <w:marTop w:val="0"/>
          <w:marBottom w:val="0"/>
          <w:divBdr>
            <w:top w:val="none" w:sz="0" w:space="0" w:color="auto"/>
            <w:left w:val="none" w:sz="0" w:space="0" w:color="auto"/>
            <w:bottom w:val="none" w:sz="0" w:space="0" w:color="auto"/>
            <w:right w:val="none" w:sz="0" w:space="0" w:color="auto"/>
          </w:divBdr>
        </w:div>
        <w:div w:id="216014536">
          <w:marLeft w:val="480"/>
          <w:marRight w:val="0"/>
          <w:marTop w:val="0"/>
          <w:marBottom w:val="0"/>
          <w:divBdr>
            <w:top w:val="none" w:sz="0" w:space="0" w:color="auto"/>
            <w:left w:val="none" w:sz="0" w:space="0" w:color="auto"/>
            <w:bottom w:val="none" w:sz="0" w:space="0" w:color="auto"/>
            <w:right w:val="none" w:sz="0" w:space="0" w:color="auto"/>
          </w:divBdr>
        </w:div>
        <w:div w:id="1639993450">
          <w:marLeft w:val="480"/>
          <w:marRight w:val="0"/>
          <w:marTop w:val="0"/>
          <w:marBottom w:val="0"/>
          <w:divBdr>
            <w:top w:val="none" w:sz="0" w:space="0" w:color="auto"/>
            <w:left w:val="none" w:sz="0" w:space="0" w:color="auto"/>
            <w:bottom w:val="none" w:sz="0" w:space="0" w:color="auto"/>
            <w:right w:val="none" w:sz="0" w:space="0" w:color="auto"/>
          </w:divBdr>
        </w:div>
        <w:div w:id="221059198">
          <w:marLeft w:val="480"/>
          <w:marRight w:val="0"/>
          <w:marTop w:val="0"/>
          <w:marBottom w:val="0"/>
          <w:divBdr>
            <w:top w:val="none" w:sz="0" w:space="0" w:color="auto"/>
            <w:left w:val="none" w:sz="0" w:space="0" w:color="auto"/>
            <w:bottom w:val="none" w:sz="0" w:space="0" w:color="auto"/>
            <w:right w:val="none" w:sz="0" w:space="0" w:color="auto"/>
          </w:divBdr>
        </w:div>
        <w:div w:id="475151727">
          <w:marLeft w:val="480"/>
          <w:marRight w:val="0"/>
          <w:marTop w:val="0"/>
          <w:marBottom w:val="0"/>
          <w:divBdr>
            <w:top w:val="none" w:sz="0" w:space="0" w:color="auto"/>
            <w:left w:val="none" w:sz="0" w:space="0" w:color="auto"/>
            <w:bottom w:val="none" w:sz="0" w:space="0" w:color="auto"/>
            <w:right w:val="none" w:sz="0" w:space="0" w:color="auto"/>
          </w:divBdr>
        </w:div>
      </w:divsChild>
    </w:div>
    <w:div w:id="2018462693">
      <w:bodyDiv w:val="1"/>
      <w:marLeft w:val="0"/>
      <w:marRight w:val="0"/>
      <w:marTop w:val="0"/>
      <w:marBottom w:val="0"/>
      <w:divBdr>
        <w:top w:val="none" w:sz="0" w:space="0" w:color="auto"/>
        <w:left w:val="none" w:sz="0" w:space="0" w:color="auto"/>
        <w:bottom w:val="none" w:sz="0" w:space="0" w:color="auto"/>
        <w:right w:val="none" w:sz="0" w:space="0" w:color="auto"/>
      </w:divBdr>
      <w:divsChild>
        <w:div w:id="1011495867">
          <w:marLeft w:val="480"/>
          <w:marRight w:val="0"/>
          <w:marTop w:val="0"/>
          <w:marBottom w:val="0"/>
          <w:divBdr>
            <w:top w:val="none" w:sz="0" w:space="0" w:color="auto"/>
            <w:left w:val="none" w:sz="0" w:space="0" w:color="auto"/>
            <w:bottom w:val="none" w:sz="0" w:space="0" w:color="auto"/>
            <w:right w:val="none" w:sz="0" w:space="0" w:color="auto"/>
          </w:divBdr>
        </w:div>
        <w:div w:id="445396317">
          <w:marLeft w:val="480"/>
          <w:marRight w:val="0"/>
          <w:marTop w:val="0"/>
          <w:marBottom w:val="0"/>
          <w:divBdr>
            <w:top w:val="none" w:sz="0" w:space="0" w:color="auto"/>
            <w:left w:val="none" w:sz="0" w:space="0" w:color="auto"/>
            <w:bottom w:val="none" w:sz="0" w:space="0" w:color="auto"/>
            <w:right w:val="none" w:sz="0" w:space="0" w:color="auto"/>
          </w:divBdr>
        </w:div>
        <w:div w:id="945234039">
          <w:marLeft w:val="480"/>
          <w:marRight w:val="0"/>
          <w:marTop w:val="0"/>
          <w:marBottom w:val="0"/>
          <w:divBdr>
            <w:top w:val="none" w:sz="0" w:space="0" w:color="auto"/>
            <w:left w:val="none" w:sz="0" w:space="0" w:color="auto"/>
            <w:bottom w:val="none" w:sz="0" w:space="0" w:color="auto"/>
            <w:right w:val="none" w:sz="0" w:space="0" w:color="auto"/>
          </w:divBdr>
        </w:div>
        <w:div w:id="76487759">
          <w:marLeft w:val="480"/>
          <w:marRight w:val="0"/>
          <w:marTop w:val="0"/>
          <w:marBottom w:val="0"/>
          <w:divBdr>
            <w:top w:val="none" w:sz="0" w:space="0" w:color="auto"/>
            <w:left w:val="none" w:sz="0" w:space="0" w:color="auto"/>
            <w:bottom w:val="none" w:sz="0" w:space="0" w:color="auto"/>
            <w:right w:val="none" w:sz="0" w:space="0" w:color="auto"/>
          </w:divBdr>
        </w:div>
        <w:div w:id="445196583">
          <w:marLeft w:val="480"/>
          <w:marRight w:val="0"/>
          <w:marTop w:val="0"/>
          <w:marBottom w:val="0"/>
          <w:divBdr>
            <w:top w:val="none" w:sz="0" w:space="0" w:color="auto"/>
            <w:left w:val="none" w:sz="0" w:space="0" w:color="auto"/>
            <w:bottom w:val="none" w:sz="0" w:space="0" w:color="auto"/>
            <w:right w:val="none" w:sz="0" w:space="0" w:color="auto"/>
          </w:divBdr>
        </w:div>
        <w:div w:id="144284319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glossaryDocument" Target="glossary/document.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E912D3A124A51BCAF50E31201565B"/>
        <w:category>
          <w:name w:val="General"/>
          <w:gallery w:val="placeholder"/>
        </w:category>
        <w:types>
          <w:type w:val="bbPlcHdr"/>
        </w:types>
        <w:behaviors>
          <w:behavior w:val="content"/>
        </w:behaviors>
        <w:guid w:val="{C6E722B5-81ED-4001-B2C2-540DF44D4AD8}"/>
      </w:docPartPr>
      <w:docPartBody>
        <w:p w:rsidR="003124D7" w:rsidRDefault="00C37463" w:rsidP="00C37463">
          <w:pPr>
            <w:pStyle w:val="EBCE912D3A124A51BCAF50E31201565B"/>
          </w:pPr>
          <w:r w:rsidRPr="00BA4D1A">
            <w:rPr>
              <w:rStyle w:val="Tempatpenampungteks"/>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AD96813-E620-42C8-9DDA-47AC4EB02490}"/>
      </w:docPartPr>
      <w:docPartBody>
        <w:p w:rsidR="003124D7" w:rsidRDefault="00C37463">
          <w:r w:rsidRPr="006F1F54">
            <w:rPr>
              <w:rStyle w:val="Tempatpenampungteks"/>
            </w:rPr>
            <w:t>Click or tap here to enter text.</w:t>
          </w:r>
        </w:p>
      </w:docPartBody>
    </w:docPart>
    <w:docPart>
      <w:docPartPr>
        <w:name w:val="924A2E5A26CA4370806D4D16BD262377"/>
        <w:category>
          <w:name w:val="General"/>
          <w:gallery w:val="placeholder"/>
        </w:category>
        <w:types>
          <w:type w:val="bbPlcHdr"/>
        </w:types>
        <w:behaviors>
          <w:behavior w:val="content"/>
        </w:behaviors>
        <w:guid w:val="{4D9F9403-447B-4F49-BF04-2DEE05979B5E}"/>
      </w:docPartPr>
      <w:docPartBody>
        <w:p w:rsidR="003124D7" w:rsidRDefault="00C37463" w:rsidP="00C37463">
          <w:pPr>
            <w:pStyle w:val="924A2E5A26CA4370806D4D16BD262377"/>
          </w:pPr>
          <w:r w:rsidRPr="009C797C">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63"/>
    <w:rsid w:val="0001396B"/>
    <w:rsid w:val="003124D7"/>
    <w:rsid w:val="004460A7"/>
    <w:rsid w:val="004A07BB"/>
    <w:rsid w:val="004C4E2C"/>
    <w:rsid w:val="00C37463"/>
    <w:rsid w:val="00DE4CC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C37463"/>
    <w:rPr>
      <w:color w:val="808080"/>
    </w:rPr>
  </w:style>
  <w:style w:type="paragraph" w:customStyle="1" w:styleId="EBCE912D3A124A51BCAF50E31201565B">
    <w:name w:val="EBCE912D3A124A51BCAF50E31201565B"/>
    <w:rsid w:val="00C37463"/>
  </w:style>
  <w:style w:type="paragraph" w:customStyle="1" w:styleId="924A2E5A26CA4370806D4D16BD262377">
    <w:name w:val="924A2E5A26CA4370806D4D16BD262377"/>
    <w:rsid w:val="00C3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5DFB54-484D-489E-931C-820775BF7EC9}">
  <we:reference id="wa104382081" version="1.46.0.0" store="en-US" storeType="OMEX"/>
  <we:alternateReferences>
    <we:reference id="WA104382081" version="1.46.0.0" store="en-US" storeType="OMEX"/>
  </we:alternateReferences>
  <we:properties>
    <we:property name="MENDELEY_CITATIONS" value="[{&quot;citationID&quot;:&quot;MENDELEY_CITATION_f158b68e-71f5-492f-a188-c6191d097508&quot;,&quot;properties&quot;:{&quot;noteIndex&quot;:0},&quot;isEdited&quot;:false,&quot;manualOverride&quot;:{&quot;isManuallyOverridden&quot;:false,&quot;citeprocText&quot;:&quot;(Badan Pusat Statistik, 2022)&quot;,&quot;manualOverrideText&quot;:&quot;&quot;},&quot;citationTag&quot;:&quot;MENDELEY_CITATION_v3_eyJjaXRhdGlvbklEIjoiTUVOREVMRVlfQ0lUQVRJT05fZjE1OGI2OGUtNzFmNS00OTJmLWExODgtYzYxOTFkMDk3NTA4IiwicHJvcGVydGllcyI6eyJub3RlSW5kZXgiOjB9LCJpc0VkaXRlZCI6ZmFsc2UsIm1hbnVhbE92ZXJyaWRlIjp7ImlzTWFudWFsbHlPdmVycmlkZGVuIjpmYWxzZSwiY2l0ZXByb2NUZXh0IjoiKEJhZGFuIFB1c2F0IFN0YXRpc3RpaywgMjAyMikiLCJtYW51YWxPdmVycmlkZVRleHQiOiIifSwiY2l0YXRpb25JdGVtcyI6W3siaWQiOiI0MjYzYTE0ZC1iZmI5LTNlZTUtOTBhNS02NzhlN2JlY2FiM2YiLCJpdGVtRGF0YSI6eyJ0eXBlIjoid2VicGFnZSIsImlkIjoiNDI2M2ExNGQtYmZiOS0zZWU1LTkwYTUtNjc4ZTdiZWNhYjNmIiwidGl0bGUiOiJKdW1sYWggUGVuZHVkdWsgUGVydGVuZ2FoYW4gVGFodW4gKFJpYnUgSml3YSksIDIwMjAtMjAyMiIsImF1dGhvciI6W3siZmFtaWx5IjoiQmFkYW4gUHVzYXQgU3RhdGlzdGlrIChCUFMpIiwiZ2l2ZW4iOiIiLCJwYXJzZS1uYW1lcyI6ZmFsc2UsImRyb3BwaW5nLXBhcnRpY2xlIjoiIiwibm9uLWRyb3BwaW5nLXBhcnRpY2xlIjoiIn1dLCJjb250YWluZXItdGl0bGUiOiJCYWRhbiBQdXNhdCBTdGF0aXN0aWsiLCJhY2Nlc3NlZCI6eyJkYXRlLXBhcnRzIjpbWzIwMjIsMTIsNl1dfSwiVVJMIjoiaHR0cHM6Ly93d3cuYnBzLmdvLmlkL2luZGljYXRvci8xMi8xOTc1LzEvanVtbGFoLXBlbmR1ZHVrLXBlcnRlbmdhaGFuLXRhaHVuLmh0bWwiLCJpc3N1ZWQiOnsiZGF0ZS1wYXJ0cyI6W1syMDIyLDcsNl1dfSwiYWJzdHJhY3QiOiJTdW1iZXIgZGF0YSAgeWFuZyBkaWd1bmFrYW4geWFpdHUgZGF0YSBoYXNpbCBzZW5zdXMgcGVuZHVkdWsgZGFuIHByb3lla3NpIHBlbmR1ZHVrLiBVbnR1ayB0YWh1biB5YW5nIHRpZGFrIGRpbGFrc2FuYWthbiBzZW5zdXMgcGVuZHVkdWssIGRhdGEga2VwZW5kdWR1a2FuIGRpcGVyb2xlaCBkYXJpIGhhc2lsIHByb3lla3NpIHBlbmR1ZHVrLiBTZW5zdXMgcGVuZHVkdWsgZGlsYWtzYW5ha2FuIGRpIHRhaHVuIGJlcmFraGlyYW4gMC4gUHJveWVrc2kgcGVuZHVkdWsgbWVydXBha2FuIHN1YXR1IHBlcmhpdHVuZ2FuIGlsbWlhaCB5YW5nIGRpZGFzYXJrYW4gcGFkYSBhc3Vtc2kgZGFyaSBrb21wb25lbi1rb21wb25lbiBwZXJ1YmFoYW4gcGVuZHVkdWssIHlhaXR1IGtlbGFoaXJhbiwga2VtYXRpYW4sIGRhbiBtaWdyYXNpLlxuXG5VbnR1ayB0YWh1biAyMDE1LTIwMTksIGRhdGEgeWFuZyBkaWd1bmFrYW4gYWRhbGFoIFByb3lla3NpIHBlbmR1ZHVrIEluZG9uZXNpYSAyMDE14oCTMjA0NS5cblVudHVrIHRhaHVuIDIwMjAsIGRhdGEgeWFuZyBkaWd1bmFrYW4gYWRhbGFoIGRhdGEgaGFzaWwgU2Vuc3VzIFBlbmR1ZHVrIDIwMjAuXG5VbnR1ayB0YWh1biAyMDIxLTIwMjIsIGRhdGEgeWFuZyBkaWd1bmFrYW4gYWRhbGFoIFByb3lla3NpIFBlbmR1ZHVrIEludGVyaW0gMjAyMC0yMDIzLiBQcm95ZWtzaSBQZW5kdWR1ayBJbnRlcmltIDIwMjAtMjAyMyBtZW5nZ3VuYWthbiBkYXRhIGRhc2FyIHBlbmR1ZHVrIGhhc2lsIHBlcmFwaWhhbiB1bXVyIGRhcmkgZGF0YSBBZG1pbmlzdHJhc2kgS2VwZW5kdWR1a2FuIGRhbiBTUDIwMjAgZGVuZ2FuIG1lbmdndW5ha2FuIGFzdW1zaSBBbmdrYSBLZWxhaGlyYW4gVG90YWwgc2VqYWsgdGFodW4gMjAyMCBrb25zdGFuIDIsMSAoc2VzdWFpIFByb3lla3NpIFN1cnZlaSBQZW5kdWR1ayBhbnRhciBTZW5zdXMgKFNVUEFTKSAyMDE1LTIwNDUpLCBBbmdrYSBLZW1hdGlhbiBCYXlpIChBS0IpIG1lbmVydXNrYW4gaGFzaWwgUHJveWVrc2kgU1VQQVMgMjAxNS0yMDQ1LCBkYW4gcG9sYSBtaWdyYXNpIDIwMjAgc2FtYSBkZW5nYW4gcG9sYSBtaWdyYXNpIGhhc2lsIFNVUEFTIDIwMTUuIiwiY29udGFpbmVyLXRpdGxlLXNob3J0IjoiIn0sImlzVGVtcG9yYXJ5IjpmYWxzZX1dfQ==&quot;,&quot;citationItems&quot;:[{&quot;id&quot;:&quot;4263a14d-bfb9-3ee5-90a5-678e7becab3f&quot;,&quot;itemData&quot;:{&quot;type&quot;:&quot;webpage&quot;,&quot;id&quot;:&quot;4263a14d-bfb9-3ee5-90a5-678e7becab3f&quot;,&quot;title&quot;:&quot;Jumlah Penduduk Pertengahan Tahun (Ribu Jiwa), 2020-2022&quot;,&quot;author&quot;:[{&quot;family&quot;:&quot;Badan Pusat Statistik (BPS)&quot;,&quot;given&quot;:&quot;&quot;,&quot;parse-names&quot;:false,&quot;dropping-particle&quot;:&quot;&quot;,&quot;non-dropping-particle&quot;:&quot;&quot;}],&quot;container-title&quot;:&quot;Badan Pusat Statistik&quot;,&quot;accessed&quot;:{&quot;date-parts&quot;:[[2022,12,6]]},&quot;URL&quot;:&quot;https://www.bps.go.id/indicator/12/1975/1/jumlah-penduduk-pertengahan-tahun.html&quot;,&quot;issued&quot;:{&quot;date-parts&quot;:[[2022,7,6]]},&quot;abstract&quot;:&quot;Sumber data  yang digunakan yaitu data hasil sensus penduduk dan proyeksi penduduk. Untuk tahun yang tidak dilaksanakan sensus penduduk, data kependudukan diperoleh dari hasil proyeksi penduduk. Sensus penduduk dilaksanakan di tahun berakhiran 0. Proyeksi penduduk merupakan suatu perhitungan ilmiah yang didasarkan pada asumsi dari komponen-komponen perubahan penduduk, yaitu kelahiran, kematian, dan migrasi.\n\nUntuk tahun 2015-2019, data yang digunakan adalah Proyeksi penduduk Indonesia 2015–2045.\nUntuk tahun 2020, data yang digunakan adalah data hasil Sensus Penduduk 2020.\nUntuk tahun 2021-2022, data yang digunakan adalah Proyeksi Penduduk Interim 2020-2023. Proyeksi Penduduk Interim 2020-2023 menggunakan data dasar penduduk hasil perapihan umur dari data Administrasi Kependudukan dan SP2020 dengan menggunakan asumsi Angka Kelahiran Total sejak tahun 2020 konstan 2,1 (sesuai Proyeksi Survei Penduduk antar Sensus (SUPAS) 2015-2045), Angka Kematian Bayi (AKB) meneruskan hasil Proyeksi SUPAS 2015-2045, dan pola migrasi 2020 sama dengan pola migrasi hasil SUPAS 2015.&quot;,&quot;container-title-short&quot;:&quot;&quot;},&quot;isTemporary&quot;:false}]},{&quot;citationID&quot;:&quot;MENDELEY_CITATION_56098222-8285-43a7-83b2-8e15dfc10c11&quot;,&quot;properties&quot;:{&quot;noteIndex&quot;:0},&quot;isEdited&quot;:false,&quot;manualOverride&quot;:{&quot;isManuallyOverridden&quot;:false,&quot;citeprocText&quot;:&quot;(Tashdiqa et al., 2021)&quot;,&quot;manualOverrideText&quot;:&quot;&quot;},&quot;citationTag&quot;:&quot;MENDELEY_CITATION_v3_eyJjaXRhdGlvbklEIjoiTUVOREVMRVlfQ0lUQVRJT05fNTYwOTgyMjItODI4NS00M2E3LTgzYjItOGUxNWRmYzEwYzExIiwicHJvcGVydGllcyI6eyJub3RlSW5kZXgiOjB9LCJpc0VkaXRlZCI6ZmFsc2UsIm1hbnVhbE92ZXJyaWRlIjp7ImlzTWFudWFsbHlPdmVycmlkZGVuIjpmYWxzZSwiY2l0ZXByb2NUZXh0IjoiKFRhc2hkaXFhIGV0IGFsLiwgMjAyMSkiLCJtYW51YWxPdmVycmlkZVRleHQiOiIifSwiY2l0YXRpb25JdGVtcyI6W3siaWQiOiJkNmVlODI0MS0zZGNkLTM1ZDgtYTM4Ni03MTVjYjU2YTBlMjYiLCJpdGVtRGF0YSI6eyJ0eXBlIjoiYXJ0aWNsZS1qb3VybmFsIiwiaWQiOiJkNmVlODI0MS0zZGNkLTM1ZDgtYTM4Ni03MTVjYjU2YTBlMjYiLCJ0aXRsZSI6IlJhbmNhbmdhbiBiYW5ndW4gc2lzdGVtIGluZm9ybWFzaSBwZWxhcG9yYW4gaGFyZ2Egc2VtYmFrbyIsImF1dGhvciI6W3siZmFtaWx5IjoiVGFzaGRpcWEiLCJnaXZlbiI6IkFycmlmcWEiLCJwYXJzZS1uYW1lcyI6ZmFsc2UsImRyb3BwaW5nLXBhcnRpY2xlIjoiIiwibm9uLWRyb3BwaW5nLXBhcnRpY2xlIjoiIn0seyJmYW1pbHkiOiJMZXN0YXJpIiwiZ2l2ZW4iOiJSaWRhIE51dHJpYSIsInBhcnNlLW5hbWVzIjpmYWxzZSwiZHJvcHBpbmctcGFydGljbGUiOiIiLCJub24tZHJvcHBpbmctcGFydGljbGUiOiIifSx7ImZhbWlseSI6IlJhaGF5dSIsImdpdmVuIjoiWXVyaSIsInBhcnNlLW5hbWVzIjpmYWxzZSwiZHJvcHBpbmctcGFydGljbGUiOiIiLCJub24tZHJvcHBpbmctcGFydGljbGUiOiIifSx7ImZhbWlseSI6IlN5YWJhbmlhaCIsImdpdmVuIjoiUmlmYSBOdXJhZmlmYWgiLCJwYXJzZS1uYW1lcyI6ZmFsc2UsImRyb3BwaW5nLXBhcnRpY2xlIjoiIiwibm9uLWRyb3BwaW5nLXBhcnRpY2xlIjoiIn0seyJmYW1pbHkiOiJNdXRpYXJhIiwiZ2l2ZW4iOiJFcmlrYSIsInBhcnNlLW5hbWVzIjpmYWxzZSwiZHJvcHBpbmctcGFydGljbGUiOiIiLCJub24tZHJvcHBpbmctcGFydGljbGUiOiIifV0sImNvbnRhaW5lci10aXRsZSI6Ikp1cm5hbCBTaXN0ZW0gSW5mb3JtYXNpIEFrdW50YW5zaSIsImFjY2Vzc2VkIjp7ImRhdGUtcGFydHMiOltbMjAyMiwxMiw1XV19LCJET0kiOiIxMC4zMTI5NC9qdXN0aWthLnYxaTEuNDQ2IiwiSVNTTiI6IjI3OTgtNDQ2WCIsIlVSTCI6Imh0dHA6Ly9qdXJuYWwuYnNpLmFjLmlkL2luZGV4LnBocC9qdXN0aWthL2FydGljbGUvdmlldy80NDYiLCJpc3N1ZWQiOnsiZGF0ZS1wYXJ0cyI6W1syMDIxLDcsMTRdXX0sInBhZ2UiOiIxOC0yNCIsImFic3RyYWN0IjoiU2lzdGVtICBpbmZvcm1hc2kgIG1lcnVwYWthbiAga29tYmluYXNpICBkYXJpICB0ZWtub2xvZ2kgIGluZm9ybWFzaSAgZGFuIGFrdGl2aXRhcyAgbWFudXNpYSAgdW50dWsgIG1lbmR1a3VuZyAga2VtdWRhaGFuICBkYWxhbSAgbWVuZ2Vsb2xhIGxhcG9yYW4gIHNlcGVydGkgbGFwb3JhbiAgaGFyZ2EgIHBva29rICBzZW1iYWtvLiAgRGlza29wZGFncmluICBLb3RhIFN1a2FidW1pICBhZGFsYWggIGluc3RhbnNpICB5YW5nICBiZXJ0dWdhcyAgbWVuZ2Vsb2xhICBsYXBvcmFuICBoYXJnYSBzZW1iYWtvLiAgIFNhYXQgICBpbmkgICBraW5lcmphICBEaXZpc2kgICBQZXJkYWdhbmdhbiAgIERpc2tvcGRhZ3JpbiAgIEtvdGEgU3VrYWJ1bWkgbWFzaWgga3VyYW5nIG1ha3NpbWFsIGthcmVuYSBtYXNpaCBkaWtlbG9sYSBzZWNhcmEgbWFudWFsIHlhaXR1ICAgZGVuZ2FuICAgY2FyYSAgIGRpY2F0YXQgICBkaWJ1a3UsICAgc2V0ZWxhaCAgIGl0dSAgIGRpbGFrdWthbiAgIHByb3NlcyBwZXJla2FwYW4gIGRpICBtcy4gIEV4Y2VsIHNlaGluZ2dhICBzdGFmICBtZWxha3VrYW4gIHBlbmNhdGF0YW4gIGR1YSAga2FsaSBkZW5nYW4gIHRpbmdrYXQgIGtlc2FsYWhhbiAgcGFzdGkgIGxlYmloICB0aW5nZ2kuICBNZXRvZGUgIHBlbmVsaXRpYW4gIHlhbmcgZGlsYWt1a2FuICBhZGFsYWggIGRlbmdhbiAgcGVuZ3VtcHVsYW4gIGRhdGEgIG1lbGlwdXRpICBzdHVkaSAgcHVzdGFrYSwgd2F3YW5jYXJhLCBwZW5nYW1hdGFuIHNlY2FyYSBsYW5nc3VuZyBkYW4gbWV0b2RlIHBlbmdlbWJhbmdhbiBzaXN0ZW0geWFpdHUgbW9kZWwgd2F0ZXJmYWxsLiBQcm9zZXMgcGVsYXBvcmFuIGhhcmdhIHNlbWJha28gbWVsaXB1dGkgZm9ybSAgbG9nICBpbiwgIGRhdGEgIGJhcmFuZywgIGRhdGEgIHBhc2FyLCAgZGF0YSAgaGFyZ2EgIGJhcmFuZywgIGRhdGEgIGhhcmdhIGJvcm9uZ2FuICBkYW4gIGVjZXJhbiwgIGRhdGEgIGdyYWZpayAgZmx1a3R1YXNpICBoYXJnYSAgYmFyYW5nLCAgZGF0YSAgZ3JhZmlrIGZsdWt0dWFzaSAgaGFyZ2EgIGJvcm9uZ2FuICBkYW4gIGVjZXJhbiAgZGFuICBkYXRhICBsYXBvcmFuICBoYXJnYSAgYmFyYW5nIGJlc2VydGEgaGFyZ2EgcGFzYXIuIFBlcmFuY2FuZ2FuIHNpc3RlbSBpbmkgZGlidWF0IGJlcmRhc2Fya2FuIHByb3NlcyBiZXJiYXNpcyAga29tcHV0ZXIgIG1lbGFsdWkgIHRhaGFwLXRhaGFwICB1c2UgIGNhc2UgIGRpYWdyYW0sICBhY3Rpdml0eSBkaWFncmFtLCAgICBwZXJhbmNhbmdhbiAgICBkYXRhYmFzZSwgICAgZGVzYWluICAgIGlucHV0LW91dHB1dCBzZWhpbmdnYSBtZW5naGFzaWxrYW4gIHN1YXR1ICByYW5jYW5nICBiYW5ndW4gIHlhbmcgIHlhbmcgIHRlcmF0dXIsICBzZWhpbmdnYSBwcm9zZXMgIHlhbmcgIGRpbGFrdWthbiAgZGFwYXQgIGJlcmxhbmdzdW5nICBkZW5nYW4gIGxlYmloICBjZXBhdCwgIGRhbiBkYXBhdCAgbWVtaW5pbWFsa2FuICBrZXNhbGFoYW4gIHlhbmcgIG11bmdraW4gIHRlcmphZGkuICBIYXNpbCAgeWFuZyBkaXBlcm9sZWggICAgbWVudW5qdWthbiAgICBiYWh3YSAgICBkZW5nYW4gICAgbWVuZ2d1bmFrYW4gICAgVGVrbm9sb2dpIEluZm9ybWFzaSAgZGFsYW0gIHJhbmNhbmcgIGJhbmd1biAgeWFuZyAgZGlhanVrYW4gIGRhcGF0ICBtZW11ZGFoa2FuIGRhbGFtICBwZW5nZWxvbGFhbiAgZGF0YSAgaGFyZ2EgIHNlbWJha28gIGRhbiAgbWVuZ2hhc2lsa2FuICBsYXBvcmFuIHlhbmcgYmVya3VhbGl0YXMuS0FUQSBLVU5DSVNpc3RlbSBQZWxhcG9yYW4sIE1ldG9kZSBXYXRlcmZhbGwsIEhhcmdhIFNlbWJha29LT1JFU1BPTkRFTlNJRS1tYWlsOiB5dXJpLnlydUBic2kuYWMuaWQsIDEuUEVOREFIVUxVQU5QZXNhdG55YSAgIHBlcmtlbWJhbmdhbiAgIHRla25vbG9naSAgIGluZm9ybWFzaSAgIGRhbiBrb211bmlrYXNpICBhdGF1ICB5YW5nICBkaWtlbmFsICBkZW5nYW4gIGlzdGlsYWggIEluZm9ybWF0aW9uIGFuZCAgQ29tbXVuaWNhdGlvbiAgVGVjaG5vbG9neSAgKElDVCksICBzYWF0ICBpbmkgIHNlbWFraW4gbWVyYW1iYWggICBrZS1iZXJiYWdhaSAgIGJpZGFuZyAgIGtlaGlkdXBhbiAgIG1hc3lhcmFrYXQgdGlkYWsgICB0ZXJrZWN1YWxpICAgYmlkYW5nICAgZWtvbm9taSAgIHNlcGVydGkgICBoYXJnYSAgIHBva29rIHNlbWJha28gIHlhbmcgIGRpa2Vsb2xhICBvbGVoIERpbmFzICBLb3BlcmFzaSwgIFVzYWhhICBLZWNpbCBkYW4gTWVuZW5nYWgsIFBlcmRhZ2FuZ2FuIGRhbiBQZXJpbmR1c3RyaWFuIChEaXNrb3BkYXJpbikuRGFwYXQgIGRpbGloYXQgIGJhaHdhICBkZW5nYW4gIGFkYW55YSAgcGVya2VtYmFuZ2FuIHBlc2F0IGRpIGJpZGFuZyBJVCwga2l0YSBkYXBhdCBtZW5nZXRhaHVpIGJhZ2FpbWFuYSBzdWF0dSBwcm9zZXMgcGVuZ29sYWhhbiBpbmZvcm1hc2kgc2VydGEgcGVuZ29sYWhhbiBkYXRhIGRhcGF0IGRpbGFrdWthbiAga2FwYW4gIHNhamEgIHRhbnBhICBhZGFueWEgIGJhdGFzYW4gIHJ1YW5nICBkYW4gd2FrdHUuTWVkaWEgIHlhbmcgIHNlcmluZyAgZGlndW5ha2FuICB1bnR1ayAgbWVtcGVyb2xlaCBpbmZvcm1hc2kgICAgc2FsYWggICAgc2F0dW55YSAgICBhZGFsYWggICAga29tcHV0ZXIsICAgIGRlbmdhbiBrb21wdXRlciAgICBzZW11YSAgICBpbmZvcm1hc2kgICAgeWFuZyAgICBkaWJ1dHVoa2FuICAgIGRhcGF0IGRpcGVyb2xlaCAgZGVuZ2FuICBjZXBhdCAgZGFuICBtdWRhaCwgIHNlbGFpbiAgaXR1ICBrb21wdXRlciBqdWdhICBkYXBhdCAgbWVuZ2hlbWF0ICBwZW5nZWx1YXJhbiAga2FzICBrYW50b3IgIGthcmVuYSBwZW5nb2xhaGFuZGF0YSAgdGlkYWsgIGhhcnVzICBkaWxha3VrYW4gIGRlbmdhbiAgbWVuY2F0YXQgbWVuZ2d1bmFrYW4gIG1lZGlhICBBVEssICBkYW4gIHRlbnR1ICBzYWphICBoYWwgIGluaSAganVnYSBtZW1wZXJtdWRhaCAga2luZXJqYSAga2FyeWF3YW4gIGRhbGFtICBtZW5nZWZla3RpZmthbiB3YWt0dSAgZGFsYW0gIG1lbmdlcmpha2FuICBwZW5nb2xhaGFuICBkYXRhICBraHVzdXNueWEgcGVsYXBvcmFuIGhhcmdhIHBva29rIHNlbWJha28uIE1lbnVydXQgICBMYXVkb24gICBkYWxhbSAgIChBc3JpeWFuaWssIDIwMTYpICAgU2lzdGVtIGluZm9ybWFzaSAgICBhZGFsYWggICAga29tcG9uZW4ta29tcG9uZW4gICAgeWFuZyAgICBzYWxpbmcgYmVya2FpdGFuIHlhbmcgYmVrZXJqYSBiZXJzYW1hLXNhbWEgdW50dWsgbWVuZ3VtcHVsa2FuLCBtZW5nb2xhaCwgbWVueWltcGFuLCBkYW4gbWVuYW1waWxrYW4gaW5mb3JtYXNpICAgdW50dWsgICBtZW5kdWt1bmcgICBwZW5nYW1iaWxhbiAgIGtlcHV0dXNhbiwiLCJpc3N1ZSI6IjAxIiwidm9sdW1lIjoiMDEiLCJjb250YWluZXItdGl0bGUtc2hvcnQiOiIifSwiaXNUZW1wb3JhcnkiOmZhbHNlfV19&quot;,&quot;citationItems&quot;:[{&quot;id&quot;:&quot;d6ee8241-3dcd-35d8-a386-715cb56a0e26&quot;,&quot;itemData&quot;:{&quot;type&quot;:&quot;article-journal&quot;,&quot;id&quot;:&quot;d6ee8241-3dcd-35d8-a386-715cb56a0e26&quot;,&quot;title&quot;:&quot;Rancangan bangun sistem informasi pelaporan harga sembako&quot;,&quot;author&quot;:[{&quot;family&quot;:&quot;Tashdiqa&quot;,&quot;given&quot;:&quot;Arrifqa&quot;,&quot;parse-names&quot;:false,&quot;dropping-particle&quot;:&quot;&quot;,&quot;non-dropping-particle&quot;:&quot;&quot;},{&quot;family&quot;:&quot;Lestari&quot;,&quot;given&quot;:&quot;Rida Nutria&quot;,&quot;parse-names&quot;:false,&quot;dropping-particle&quot;:&quot;&quot;,&quot;non-dropping-particle&quot;:&quot;&quot;},{&quot;family&quot;:&quot;Rahayu&quot;,&quot;given&quot;:&quot;Yuri&quot;,&quot;parse-names&quot;:false,&quot;dropping-particle&quot;:&quot;&quot;,&quot;non-dropping-particle&quot;:&quot;&quot;},{&quot;family&quot;:&quot;Syabaniah&quot;,&quot;given&quot;:&quot;Rifa Nurafifah&quot;,&quot;parse-names&quot;:false,&quot;dropping-particle&quot;:&quot;&quot;,&quot;non-dropping-particle&quot;:&quot;&quot;},{&quot;family&quot;:&quot;Mutiara&quot;,&quot;given&quot;:&quot;Erika&quot;,&quot;parse-names&quot;:false,&quot;dropping-particle&quot;:&quot;&quot;,&quot;non-dropping-particle&quot;:&quot;&quot;}],&quot;container-title&quot;:&quot;Jurnal Sistem Informasi Akuntansi&quot;,&quot;accessed&quot;:{&quot;date-parts&quot;:[[2022,12,5]]},&quot;DOI&quot;:&quot;10.31294/justika.v1i1.446&quot;,&quot;ISSN&quot;:&quot;2798-446X&quot;,&quot;URL&quot;:&quot;http://jurnal.bsi.ac.id/index.php/justika/article/view/446&quot;,&quot;issued&quot;:{&quot;date-parts&quot;:[[2021,7,14]]},&quot;page&quot;:&quot;18-24&quot;,&quot;abstract&quot;:&quot;Sistem  informasi  merupakan  kombinasi  dari  teknologi  informasi  dan aktivitas  manusia  untuk  mendukung  kemudahan  dalam  mengelola laporan  seperti laporan  harga  pokok  sembako.  Diskopdagrin  Kota Sukabumi  adalah  instansi  yang  bertugas  mengelola  laporan  harga sembako.   Saat   ini   kinerja  Divisi   Perdagangan   Diskopdagrin   Kota Sukabumi masih kurang maksimal karena masih dikelola secara manual yaitu   dengan   cara   dicatat   dibuku,   setelah   itu   dilakukan   proses perekapan  di  ms.  Excel sehingga  staf  melakukan  pencatatan  dua  kali dengan  tingkat  kesalahan  pasti  lebih  tinggi.  Metode  penelitian  yang dilakukan  adalah  dengan  pengumpulan  data  meliputi  studi  pustaka, wawancara, pengamatan secara langsung dan metode pengembangan sistem yaitu model waterfall. Proses pelaporan harga sembako meliputi form  log  in,  data  barang,  data  pasar,  data  harga  barang,  data  harga borongan  dan  eceran,  data  grafik  fluktuasi  harga  barang,  data  grafik fluktuasi  harga  borongan  dan  eceran  dan  data  laporan  harga  barang beserta harga pasar. Perancangan sistem ini dibuat berdasarkan proses berbasis  komputer  melalui  tahap-tahap  use  case  diagram,  activity diagram,    perancangan    database,    desain    input-output sehingga menghasilkan  suatu  rancang  bangun  yang  yang  teratur,  sehingga proses  yang  dilakukan  dapat  berlangsung  dengan  lebih  cepat,  dan dapat  meminimalkan  kesalahan  yang  mungkin  terjadi.  Hasil  yang diperoleh    menunjukan    bahwa    dengan    menggunakan    Teknologi Informasi  dalam  rancang  bangun  yang  diajukan  dapat  memudahkan dalam  pengelolaan  data  harga  sembako  dan  menghasilkan  laporan yang berkualitas.KATA KUNCISistem Pelaporan, Metode Waterfall, Harga SembakoKORESPONDENSIE-mail: yuri.yru@bsi.ac.id, 1.PENDAHULUANPesatnya   perkembangan   teknologi   informasi   dan komunikasi  atau  yang  dikenal  dengan  istilah  Information and  Communication  Technology  (ICT),  saat  ini  semakin merambah   ke-berbagai   bidang   kehidupan   masyarakat tidak   terkecuali   bidang   ekonomi   seperti   harga   pokok sembako  yang  dikelola  oleh Dinas  Koperasi,  Usaha  Kecil dan Menengah, Perdagangan dan Perindustrian (Diskopdarin).Dapat  dilihat  bahwa  dengan  adanya  perkembangan pesat di bidang IT, kita dapat mengetahui bagaimana suatu proses pengolahan informasi serta pengolahan data dapat dilakukan  kapan  saja  tanpa  adanya  batasan  ruang  dan waktu.Media  yang  sering  digunakan  untuk  memperoleh informasi    salah    satunya    adalah    komputer,    dengan komputer    semua    informasi    yang    dibutuhkan    dapat diperoleh  dengan  cepat  dan  mudah,  selain  itu  komputer juga  dapat  menghemat  pengeluaran  kas  kantor  karena pengolahandata  tidak  harus  dilakukan  dengan  mencatat menggunakan  media  ATK,  dan  tentu  saja  hal  ini  juga mempermudah  kinerja  karyawan  dalam  mengefektifkan waktu  dalam  mengerjakan  pengolahan  data  khususnya pelaporan harga pokok sembako. Menurut   Laudon   dalam   (Asriyanik, 2016)   Sistem informasi    adalah    komponen-komponen    yang    saling berkaitan yang bekerja bersama-sama untuk mengumpulkan, mengolah, menyimpan, dan menampilkan informasi   untuk   mendukung   pengambilan   keputusan,&quot;,&quot;issue&quot;:&quot;01&quot;,&quot;volume&quot;:&quot;01&quot;,&quot;container-title-short&quot;:&quot;&quot;},&quot;isTemporary&quot;:false}]},{&quot;citationID&quot;:&quot;MENDELEY_CITATION_8f914678-312b-4159-b678-8fa213de08c5&quot;,&quot;properties&quot;:{&quot;noteIndex&quot;:0},&quot;isEdited&quot;:false,&quot;manualOverride&quot;:{&quot;isManuallyOverridden&quot;:false,&quot;citeprocText&quot;:&quot;(Sadiyah et al., 2022)&quot;,&quot;manualOverrideText&quot;:&quot;&quot;},&quot;citationTag&quot;:&quot;MENDELEY_CITATION_v3_eyJjaXRhdGlvbklEIjoiTUVOREVMRVlfQ0lUQVRJT05fOGY5MTQ2NzgtMzEyYi00MTU5LWI2NzgtOGZhMjEzZGUwOGM1IiwicHJvcGVydGllcyI6eyJub3RlSW5kZXgiOjB9LCJpc0VkaXRlZCI6ZmFsc2UsIm1hbnVhbE92ZXJyaWRlIjp7ImlzTWFudWFsbHlPdmVycmlkZGVuIjpmYWxzZSwiY2l0ZXByb2NUZXh0IjoiKFNhZGl5YWggZXQgYWwuLCAyMDIyKSIsIm1hbnVhbE92ZXJyaWRlVGV4dCI6IiJ9LCJjaXRhdGlvbkl0ZW1zIjpbeyJpZCI6IjE5ODI0NGIxLTk5NDktMzdiMi1iNWQzLWFmNTliOWU0ZTQ4OCIsIml0ZW1EYXRhIjp7InR5cGUiOiJhcnRpY2xlLWpvdXJuYWwiLCJpZCI6IjE5ODI0NGIxLTk5NDktMzdiMi1iNWQzLWFmNTliOWU0ZTQ4OCIsInRpdGxlIjoiUGVuZ2FydWggUGh5c2ljYWwgRXZpZGVuY2VkYW4gR2F5YSBIaWR1cCBUZXJoYWRhcCBMb3lhbGl0YXMgUGVsYW5nZ2FuIFBhZGEgQ2hhbmVsIERpc3RybyBEaSBUZW5nZ2Fyb25nIiwiYXV0aG9yIjpbeyJmYW1pbHkiOiJTYWRpeWFoIiwiZ2l2ZW4iOiJIYWxpbWF0dXMiLCJwYXJzZS1uYW1lcyI6ZmFsc2UsImRyb3BwaW5nLXBhcnRpY2xlIjoiIiwibm9uLWRyb3BwaW5nLXBhcnRpY2xlIjoiIn0seyJmYW1pbHkiOiJQYWxpbmdnaSIsImdpdmVuIjoiWW9uYXRoYW4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kYW4gTWFuYWplbWVuIEluZG9uZXNpYSAoSkVNSSkiLCJET0kiOiIxMC41MzY0MC9qZW1pLnYxOGkxLjUwMCIsIklTU04iOiIyNzc1LTcxMjkiLCJpc3N1ZWQiOnsiZGF0ZS1wYXJ0cyI6W1syMDIyLDYsMTRdXX0sInBhZ2UiOiI3LTEzIiwiYWJzdHJhY3QiOiJUaGUgYWltIG9mIHRoaXMgcmVzZWFyY2ggaXMgdG8ga25vdyB3aGV0aGVyIFBzaHljYWwgRXZpZGFuY2UgYW5kIExpZmUgU3R5bGUgSW5mbHVlbmNlIFNpbXVsdGFuZW91c2x5IG9uIEN1c3RvbWVyICBMb3lhbHR5ICBJbiAgQ2hhbmVsICBEaXN0cm8gIEluICBUZW5nZ2Fyb25nLCAgdG8gIGtub3cgIHdoZXRoZXIgIFBzaHljYWwgIEV2aWRhbmNlICBBbmQgIExpZmVzdHlsZSBBZmZlY3RzIFBhcnRpYWxseSBUbyBDdXN0b21lciBMb3lhbHR5IEluIENoYW5lbCBEaXN0cm8gSW4gVGVuZ2dhcm9uZyBhbmQgdG8ga25vdyBmcm9tIGJvdGggdmFyaWFibGVzLCB3aGljaCAgaXMgIHRoZSAgbW9zdCAgZG9taW5hbnQgIGluZmx1ZW5jZSAgQ3VzdG9tZXIgIExveWFsdHkgIEluICBDaGFuZWwgIERpc3RybyAgSW4gIFRlbmdnYXJvbmcuICBJbiAgdGhlICBkYXRhIGFuYWx5c2lzLCBpbiBhY2NvcmRhbmNlIHdpdGggdGhlIG9iamVjdCBvZiByZXNlYXJjaCB0byBkZXRlcm1pbmUgdGhlIG1hZ25pdHVkZSBvZiB0aGUgaW5mbHVlbmNlIG9mIFBzaHljYWwgRXZpZGFuY2UgQW5kIExpZmVzdHlsZSB0byBjdXN0b21lciBsb3lhbHR5IGlzIHdpdGggdGhlIG1vZGVsIG9mIG11bHRpcGxlIHJlZ3Jlc3Npb24gYW5hbHlzaXMgd2l0aCB0aGUgaGVscCBvZiAgU1BTUyAgRm9yICBXaW5kb3cgIDIwLjAuICBSZXN1bHQgIG9mICBjYWxjdWxhdGlvbiAgb2YgIHRlc3QgIG9mICBGICAoc2ltdWx0YW5lb3VzICBjb3JyZWxhdGlvbiAgLyAgdG9nZXRoZXIpLCBvYnRhaW5lZCAgRiAgY291bnQgIGJpZ2dlciAgdGhhbiAgRiAgdGFibGUgKEZoaXR1bmcyNSwyMjc+ICBGdGFiZWwzLDEzKSwgIHNvICBpdCAgY2FuICBiZSAgc2FpZCAgcGh5c2ljYWwgIGV2aWRlbmNlIHZhcmlhYmxlIGFuZCBsaWZlc3R5bGUgc2ltdWx0YW5lb3VzbHkgKGFibGUgdG8gc2hvdyBpdHMgZWZmZWN0IG9uIGN1c3RvbWVyIGxveWFsdHkuIFRoZW4gdGhlIGZpcnN0IGh5cG90aGVzaXMgdGhhdCBcInRoZSB2YXJpYWJsZSBvZiBwaHlzaWNhbCBldmlkZW5jZSBhbmQgbGlmZXN0eWxlIGhhdmUgaW5mbHVlbmNlIHNpbXVsdGFuZW91c2x5IHRvIGN1c3RvbWVyIGxveWFsdHkgYXQgQ2hhbmVsIERpc3RybyBJbiBUZW5nZ2Fyb25nXCIgYWNjZXB0ZWQgYW5kIHByb3ZlbiBjb3JyZWN0bmVzcy4gRnJvbSBib3RoIHJlc3VsdCBvZiBwYXJ0aWFsIGNvcnJlbGF0aW9uIHRlc3QgIHNlZW4gIHBoeXNpY2FsICBwaHlzaWNzICB2YXJpYWJsZSAgdmFsdWUgIHdoaWNoICBpcyAgYmlnZ2VydGhhbiAgaXRzICBpbmZsdWVuY2UgIG9mICBsaWZlc3R5bGUgIHZhcmlhYmxlLCAgc28gdmFyaWFibGUgIHBoeXNpY2FsICBldmlkZW5jZXMgIGlzICB0aGUgIG1vc3QgIGRvbWluYW50ICB2YXJpYWJsZSAgaW5mbHVlbmNlICB0byAgY3VzdG9tZXIgIGxveWFsdHkuICBGcm9tICB0aGUgZGVzY3JpcHRpb24sICBpdCAgY2FuICBiZSAgY29uY2x1ZGVkICB0aGF0ICB0aGUgIHRoaXJkICBoeXBvdGhlc2lzICBpbiAgdGhpcyAgc3R1ZHkgIFwiVGhhdCAgdGhlICBwaHlzaWNhbCAgZXZpZGVuY2UgdmFyaWFibGUgIGhhcyAgYSAgZG9taW5hbnQgIGluZmx1ZW5jZSAgb24gIGN1c3RvbWVyICBsb3lhbHR5ICBpbiAgQ2hhbmVsICBEaXN0cm8gIEluICBUZW5nZ2Fyb25nXCIgIHJlY2VpdmVkICBhbmQgcHJvdmVuIHRydWUuIiwiaXNzdWUiOiIxIiwidm9sdW1lIjoiMTgiLCJjb250YWluZXItdGl0bGUtc2hvcnQiOiIifSwiaXNUZW1wb3JhcnkiOmZhbHNlfV19&quot;,&quot;citationItems&quot;:[{&quot;id&quot;:&quot;198244b1-9949-37b2-b5d3-af59b9e4e488&quot;,&quot;itemData&quot;:{&quot;type&quot;:&quot;article-journal&quot;,&quot;id&quot;:&quot;198244b1-9949-37b2-b5d3-af59b9e4e488&quot;,&quot;title&quot;:&quot;Pengaruh Physical Evidencedan Gaya Hidup Terhadap Loyalitas Pelanggan Pada Chanel Distro Di Tenggarong&quot;,&quot;author&quot;:[{&quot;family&quot;:&quot;Sadiyah&quot;,&quot;given&quot;:&quot;Halimatus&quot;,&quot;parse-names&quot;:false,&quot;dropping-particle&quot;:&quot;&quot;,&quot;non-dropping-particle&quot;:&quot;&quot;},{&quot;family&quot;:&quot;Palinggi&quot;,&quot;given&quot;:&quot;Yonathan&quot;,&quot;parse-names&quot;:false,&quot;dropping-particle&quot;:&quot;&quot;,&quot;non-dropping-particle&quot;:&quot;&quot;},{&quot;family&quot;:&quot;Adawiyah&quot;,&quot;given&quot;:&quot;Raudatul&quot;,&quot;parse-names&quot;:false,&quot;dropping-particle&quot;:&quot;&quot;,&quot;non-dropping-particle&quot;:&quot;&quot;}],&quot;container-title&quot;:&quot;Jurnal Ekonomi dan Manajemen Indonesia (JEMI)&quot;,&quot;DOI&quot;:&quot;10.53640/jemi.v18i1.500&quot;,&quot;ISSN&quot;:&quot;2775-7129&quot;,&quot;issued&quot;:{&quot;date-parts&quot;:[[2022,6,14]]},&quot;page&quot;:&quot;7-13&quot;,&quot;abstract&quot;:&quot;The aim of this research is to know whether Pshycal Evidance and Life Style Influence Simultaneously on Customer  Loyalty  In  Chanel  Distro  In  Tenggarong,  to  know  whether  Pshycal  Evidance  And  Lifestyle Affects Partially To Customer Loyalty In Chanel Distro In Tenggarong and to know from both variables, which  is  the  most  dominant  influence  Customer  Loyalty  In  Chanel  Distro  In  Tenggarong.  In  the  data analysis, in accordance with the object of research to determine the magnitude of the influence of Pshycal Evidance And Lifestyle to customer loyalty is with the model of multiple regression analysis with the help of  SPSS  For  Window  20.0.  Result  of  calculation  of  test  of  F  (simultaneous  correlation  /  together), obtained  F  count  bigger  than  F  table (Fhitung25,227&gt;  Ftabel3,13),  so  it  can  be  said  physical  evidence variable and lifestyle simultaneously (able to show its effect on customer loyalty. Then the first hypothesis that \&quot;the variable of physical evidence and lifestyle have influence simultaneously to customer loyalty at Chanel Distro In Tenggarong\&quot; accepted and proven correctness. From both result of partial correlation test  seen  physical  physics  variable  value  which  is  biggerthan  its  influence  of  lifestyle  variable,  so variable  physical  evidences  is  the  most  dominant  variable  influence  to  customer  loyalty.  From  the description,  it  can  be  concluded  that  the  third  hypothesis  in  this  study  \&quot;That  the  physical  evidence variable  has  a  dominant  influence  on  customer  loyalty  in  Chanel  Distro  In  Tenggarong\&quot;  received  and proven true.&quot;,&quot;issue&quot;:&quot;1&quot;,&quot;volume&quot;:&quot;18&quot;,&quot;container-title-short&quot;:&quot;&quot;},&quot;isTemporary&quot;:false}]},{&quot;citationID&quot;:&quot;MENDELEY_CITATION_3a24b8d5-008d-4b22-aace-22cd00df1f62&quot;,&quot;properties&quot;:{&quot;noteIndex&quot;:0},&quot;isEdited&quot;:false,&quot;manualOverride&quot;:{&quot;isManuallyOverridden&quot;:false,&quot;citeprocText&quot;:&quot;(Akbar, 2016)&quot;,&quot;manualOverrideText&quot;:&quot;&quot;},&quot;citationTag&quot;:&quot;MENDELEY_CITATION_v3_eyJjaXRhdGlvbklEIjoiTUVOREVMRVlfQ0lUQVRJT05fM2EyNGI4ZDUtMDA4ZC00YjIyLWFhY2UtMjJjZDAwZGYxZjYyIiwicHJvcGVydGllcyI6eyJub3RlSW5kZXgiOjB9LCJpc0VkaXRlZCI6ZmFsc2UsIm1hbnVhbE92ZXJyaWRlIjp7ImlzTWFudWFsbHlPdmVycmlkZGVuIjpmYWxzZSwiY2l0ZXByb2NUZXh0IjoiKEFrYmFyLCAyMDE2KSIsIm1hbnVhbE92ZXJyaWRlVGV4dCI6IiJ9LCJjaXRhdGlvbkl0ZW1zIjpbeyJpZCI6ImNhNDA4YzczLTMxOTMtMzY0Zi1iMzY4LWRlM2FkYmVlNGRlNiIsIml0ZW1EYXRhIjp7InR5cGUiOiJhcnRpY2xlLWpvdXJuYWwiLCJpZCI6ImNhNDA4YzczLTMxOTMtMzY0Zi1iMzY4LWRlM2FkYmVlNGRlNiIsInRpdGxlIjoiUGVuZ2FydWggRXhwZXJpZW50aWFsIE1hcmtldGluZyBUZXJoYWRhcGxveWFsaXRhcyBQZWxhbmdnYW4gUGFkYSBSdW1haCBNYWthbnJhamEgUGlzam8gRGkgVGVuZ2dhcm9uZyIsImF1dGhvciI6W3siZmFtaWx5IjoiQWtiYXIiLCJnaXZlbiI6IkFsaSIsInBhcnNlLW5hbWVzIjpmYWxzZSwiZHJvcHBpbmctcGFydGljbGUiOiIiLCJub24tZHJvcHBpbmctcGFydGljbGUiOiIifV0sImNvbnRhaW5lci10aXRsZSI6Ikp1cm5hbCBFa29ub21pIGRhbiBNYW5hamVtZW4gSW5kb25lc2lhbiAoSkVNSSkiLCJET0kiOiIxMC41MzY0MC9qZW1pLnYxNmkxLjM1MSIsIklTU04iOiIyNzc1LTcxMjkiLCJpc3N1ZWQiOnsiZGF0ZS1wYXJ0cyI6W1syMDE2LDYsOV1dfSwicGFnZSI6IjIyLTI5IiwiYWJzdHJhY3QiOiJUaGUgcHVycG9zZSBvZiB0aGlzIHN0dWR5IGlzIHRvIGludmVzdGlnYXRlIGFuZCBhc3Nlc3MgdGhlIGluZmx1ZW5jZSBvZiBzZW5zZSAoc2Vuc2VzKSwgZmVlbCAoZmVlbGluZyksIHRoaW5rICh3YXkgb2YgdGhpbmtpbmcpLCBhY3QgKGhhYml0cykgYW5kIHJlbGF0ZSAobGlua2FnZSkgb24gY3VzdG9tZXIgbG95YWx0eSBpbiBSYWphIFBpc2pvIHJlc3RhdXJhbnQgaW4gVGVuZ2dhcm9uZy4gVGhpcyBzdHVkeSB1c2VkIHF1YW50aXRhdGl2ZSBkYXRhIG9idGFpbmVkIGZyb20gcXVlc3Rpb25uYWlyZSBkYXRhLiBOdW1iZXIgc2FtcGxlcyBhcmUgNzUgcGVvcGxlIHdpdGggdGhlIHJldHJpZXZhbCBtZXRob2QgYnkgbWVhbnMgb2YgcmFuZG9tIHNhbXBsaW5nLiBUaGUgYW5hbHlzaXMgdG9vbCB1c2VkIG11bHRpcGxlIGxpbmVhciByZWdyZXNzaW9uIGFuYWx5c2lzIHdpdGggaHlwb3RoZXNpcyB0ZXN0aW5nIHVzaW5nIHRoZSBGIGFuZCB0IHRlc3QuIFRoZSByZXN1bHRzIG9mIHRlc3QgY2FsY3VsYXRpb25zIG9idGFpbmVkIEYgY291bnQgRiBpcyA0NC4yOTUgd2hpbGUgdGhlIHZhbHVlIG9mIEYgdGFibGUgb2J0YWluZWQgYSB2YWx1ZSBvZiAyLjIxLCBpdCBjYW4gYmUgc2FpZCB0aGF0IHRoZSB2YXJpYWJsZSBzZW5zZSAoc2Vuc2VzKSwgZmVlbCAoZmVlbGluZyksIHRoaW5rICh3YXkgb2YgdGhpbmtpbmcpLCBhY3QgKGhhYml0cykgYW5kIHJlbGF0ZSAoYWZmaW5pdHkpIGpvaW50bHkgYWJsZSB0byBzaG93IGl0cyBlZmZlY3Qgb24gY3VzdG9tZXIgbG95YWx0eSBpbiByYWphIHBpc2pvIHJlc3RhdXJhbnQgaW4gVGVuZ2dhcm9uZy4gQmFzZWQgb24gY29ycmVsYXRpb24gdGFibGVzIHNob3cgdGhhdCB2YXJpYWJsZXMgcmVsYXRlIChsaW5rYWdlKSBoYXMgdGhlIG1vc3QgZG9taW5hbnQgaW5mbHVlbmNlIG9uIGN1c3RvbWVyIGxveWFsdHkgaW4gUmFqYSBQaXNqbyBSZXN0YXVyYW50IGluIFRlbmdnYXJvbmcgbmFtZWx5IGF0IDU2LjMlIGZvbGxvd2VkIGJ5IHRoZSB2YXJpYWJsZSBhY3QgKGhhYml0KSBvZiA1MC43JSwgdGhlIHZhcmlhYmxlIGZlZWwgKGZlZWxpbmcpIDQzLjclLCB2YXJpYWJsZSB0aGluayAodGhpbmtpbmcpIG9mIDM2LjYlIGFuZCBhIHZhcmlhYmxlIHNlbnNlIChzZW5zZXMpIGJ5IDIxLjQlLCBzbyB0aGF0IHRoZSBzZWNvbmQgaHlwb3RoZXNpcyBpcyBhY2NlcHRlZC4iLCJpc3N1ZSI6IjEiLCJ2b2x1bWUiOiIxNiIsImNvbnRhaW5lci10aXRsZS1zaG9ydCI6IiJ9LCJpc1RlbXBvcmFyeSI6ZmFsc2V9XX0=&quot;,&quot;citationItems&quot;:[{&quot;id&quot;:&quot;ca408c73-3193-364f-b368-de3adbee4de6&quot;,&quot;itemData&quot;:{&quot;type&quot;:&quot;article-journal&quot;,&quot;id&quot;:&quot;ca408c73-3193-364f-b368-de3adbee4de6&quot;,&quot;title&quot;:&quot;Pengaruh Experiential Marketing Terhadaployalitas Pelanggan Pada Rumah Makanraja Pisjo Di Tenggarong&quot;,&quot;author&quot;:[{&quot;family&quot;:&quot;Akbar&quot;,&quot;given&quot;:&quot;Ali&quot;,&quot;parse-names&quot;:false,&quot;dropping-particle&quot;:&quot;&quot;,&quot;non-dropping-particle&quot;:&quot;&quot;}],&quot;container-title&quot;:&quot;Jurnal Ekonomi dan Manajemen Indonesian (JEMI)&quot;,&quot;DOI&quot;:&quot;10.53640/jemi.v16i1.351&quot;,&quot;ISSN&quot;:&quot;2775-7129&quot;,&quot;issued&quot;:{&quot;date-parts&quot;:[[2016,6,9]]},&quot;page&quot;:&quot;22-29&quot;,&quot;abstract&quot;:&quot;The purpose of this study is to investigate and assess the influence of sense (senses), feel (feeling), think (way of thinking), act (habits) and relate (linkage) on customer loyalty in Raja Pisjo restaurant in Tenggarong. This study used quantitative data obtained from questionnaire data. Number samples are 75 people with the retrieval method by means of random sampling. The analysis tool used multiple linear regression analysis with hypothesis testing using the F and t test. The results of test calculations obtained F count F is 44.295 while the value of F table obtained a value of 2.21, it can be said that the variable sense (senses), feel (feeling), think (way of thinking), act (habits) and relate (affinity) jointly able to show its effect on customer loyalty in raja pisjo restaurant in Tenggarong. Based on correlation tables show that variables relate (linkage) has the most dominant influence on customer loyalty in Raja Pisjo Restaurant in Tenggarong namely at 56.3% followed by the variable act (habit) of 50.7%, the variable feel (feeling) 43.7%, variable think (thinking) of 36.6% and a variable sense (senses) by 21.4%, so that the second hypothesis is accepted.&quot;,&quot;issue&quot;:&quot;1&quot;,&quot;volume&quot;:&quot;16&quot;,&quot;container-title-short&quot;:&quot;&quot;},&quot;isTemporary&quot;:false}]},{&quot;citationID&quot;:&quot;MENDELEY_CITATION_eb75b05e-d4d8-41cc-b127-dd42cfddd30b&quot;,&quot;properties&quot;:{&quot;noteIndex&quot;:0},&quot;isEdited&quot;:false,&quot;manualOverride&quot;:{&quot;isManuallyOverridden&quot;:false,&quot;citeprocText&quot;:&quot;(Huda, 2020)&quot;,&quot;manualOverrideText&quot;:&quot;&quot;},&quot;citationTag&quot;:&quot;MENDELEY_CITATION_v3_eyJjaXRhdGlvbklEIjoiTUVOREVMRVlfQ0lUQVRJT05fZWI3NWIwNWUtZDRkOC00MWNjLWIxMjctZGQ0MmNmZGRkMzBiIiwicHJvcGVydGllcyI6eyJub3RlSW5kZXgiOjB9LCJpc0VkaXRlZCI6ZmFsc2UsIm1hbnVhbE92ZXJyaWRlIjp7ImlzTWFudWFsbHlPdmVycmlkZGVuIjpmYWxzZSwiY2l0ZXByb2NUZXh0IjoiKEh1ZGEsIDIwMjApIiwibWFudWFsT3ZlcnJpZGVUZXh0IjoiIn0sImNpdGF0aW9uSXRlbXMiOlt7ImlkIjoiMzVkOGMwOTYtZmU4NC0zOTA5LThkZTEtZjJiYjk4Nzk5MmE4IiwiaXRlbURhdGEiOnsidHlwZSI6ImFydGljbGUtam91cm5hbCIsImlkIjoiMzVkOGMwOTYtZmU4NC0zOTA5LThkZTEtZjJiYjk4Nzk5MmE4IiwidGl0bGUiOiJQZW5nYXJ1aCBjdXN0b21lciBpbnRpbWFjeSwgY3VzdG9tZXJzIGV4cGVyaWVuY2UsIGN1c3RvbWVyIHNhdGlzZmFjdGlvbiBkYW4gY3VzdG9tZXIgYm9uZGluZyB0ZXJoYWRhcCBsb3lhbGl0YXMgbmFzYWJhaCBwYWRhIEJhbmsgQnJpIFN5YXJpYWggS2NwIFBhbmRh4oCZYW4gUGFzdXJ1YW4iLCJhdXRob3IiOlt7ImZhbWlseSI6Ikh1ZGEiLCJnaXZlbiI6Ik1pZnRhaHVsIiwicGFyc2UtbmFtZXMiOmZhbHNlLCJkcm9wcGluZy1wYXJ0aWNsZSI6IiIsIm5vbi1kcm9wcGluZy1wYXJ0aWNsZSI6IiJ9XSwiY29udGFpbmVyLXRpdGxlIjoiQWQtRGVlbmFyOiBKdXJuYWwgRWtvbm9taSBkYW4gQmlzbmlzIElzbGFtIiwiRE9JIjoiMTAuMzA4NjgvYWQudjRpMDIuOTAzIiwiSVNTTiI6IjI2MTQtODgzOCIsImlzc3VlZCI6eyJkYXRlLXBhcnRzIjpbWzIwMjAsOSwyNV1dfSwicGFnZSI6IjI0My0yNjAiLCJhYnN0cmFjdCI6IkluZG9uZXNpYSdzIGVjb25vbWljIGRldmVsb3BtZW50LCB3aGljaCBpcyBpbmNyZWFzaW5nbHkgYWR2YW5jZWQsIGVzcGVjaWFsbHkgaW4gdGhlIGZpZWxkIG9mIElzbGFtaWMgYmFua2luZy4gVGhlIGRldmVsb3BtZW50IG9mIElzbGFtaWMgYmFua2luZyBpbiBJbmRvbmVzaWEgZ2F2ZSBiaXJ0aCB0byBzbyBtYW55IGludmVzdG9ycyBhbmQgY3VzdG9tZXJzIHdpdGggdmFyaW91cyBmdW5kcmFpc2luZy4gSGlnaCBwdWJsaWMgaW50ZXJlc3QgaW4gSXNsYW1pYyBiYW5rcyBpbiBzYXZpbmcgYW5kIGZpbmFuY2luZyBtYWtlcyB0aGUgYmFua2luZyBzZWN0b3IgbW9yZSBwcm9zcGVjdGl2ZS4gSW4gdGhpcyBjYXNlLCBtYWtpbmcgY29tcGV0aXRpb24gaW4gSXNsYW1pYyBiYW5raW5nIG1vcmUgY29tcGV0aXRpdmUsIGVzcGVjaWFsbHkgZm9yIHNoYXJpYS1iYXNlZCBiYW5rcyB3aXRoIHRoZSBzYW1lIHRhcmdldCBtYXJrZXQgc2VnbWVudCwgSXNsYW1pYyBiYW5rcyBoYXZlIGluY3JlYXNlZCBzaWduaWZpY2FudGx5IGZyb20geWVhciB0byB5ZWFyLiBGcm9tIHRoaXMgb3Bwb3J0dW5pdHksIG1hbnkgSXNsYW1pYyBiYW5rcyBpbiBJbmRvbmVzaWEgY29tcGV0ZWQgaW4gb3JkZXIgdG8gbWVldCBjdXN0b21lciBuZWVkcy4gSW4gdGhpcyBjYXNlLCBJc2xhbWljIGJhbmtzIGhhdmUgYW4gaW1wb3J0YW50IHJvbGUsIG5hbWVseSB0byBhbHdheXMgbWVldCBjdXN0b21lcnMnIG5lZWRzLCBwcm92aWRlIHByb2R1Y3RzIG9yIHNlcnZpY2VzIHRoYXQgYXJlIGV0aGljYWwgZm9sbG93aW5nIHNoYXJpYSBwcmluY2lwbGVzLCBhbmQgcHJvdmlkZSB0aGUgbW9zdCBjb21mb3J0YWJsZSBhY2Nlc3MgdGhyb3VnaCB2YXJpb3VzIG1lYW5zIGFueXRpbWUsIGFueXdoZXJlLiBUaGlzIHJlc2VhcmNoIGlzIGFuIGV4cGxhbmF0b3J5IHJlc2VhcmNoIHRoYXQgYWltcyB0byBkZXRlcm1pbmUgdGhlIGVmZmVjdCBvZiBDdXN0b21lciBJbnRpbWFjeSwgQ3VzdG9tZXIgRXhwZXJpZW5jZSwgQ3VzdG9tZXIgQm9uZGluZywgQ3VzdG9tZXIgU2F0aXNmYWN0aW9uIG9uIGN1c3RvbWVyIGxveWFsdHkuIEluIHRoaXMgY2FzZSwgcmVzZWFyY2hlcnMgdGFrZSBzYW1wbGVzIGF0IEJhbmsuIEluIFN5YXJpYWggS0NQIFBhbmRhYW4uIFRoZSBzYW1wbGUgdXNlZCB3YXMgOTIgcmVzcG9uZGVudHMsIG5hbWVseSBjdXN0b21lcnMgYXQgQlJJIFN5YXJpYWggS0NQIFBhbmRhYW4sIHRoZSBzYW1wbGluZyB0ZWNobmlxdWUgdXNlZCB3YXMgYSBwdXJzb3NpdmUgcjsgdGhlIHNhbXBsaW5nIG1ldGhvZC4gVGhpcyB0eXBlIG9mIHB1cnBvc2l2ZSByZXNlYXJjaCB3aXRoIGEgcXVhbnRpdGF0aXZlIGFwcHJvYWNoLiBUaGUgZGF0YSB1c2VkIGFyZSBwcmltYXJ5IGRhdGEuIFByaW1hcnkgZGF0YSB3ZXJlIG9idGFpbmVkIGJhc2VkIG9uIHJlc3VsdHMnIGFuc3dlcnMgdG8gcXVlc3Rpb25uYWlyZXMgZGlzdHJpYnV0ZWQgdG8gY3VzdG9tZXJzIGF0IEJSSSBTeWFyaWFoIEtDUCBQYW5kYWFuIEJhbmsuIEFuYWx5c2lzIG9mIHRoZSBkYXRhIHVzZWQgaXMgbXVsdGlwbGUgbGluZWFyIHJlZ3Jlc3Npb24gYW5hbHlzaXMuIiwicHVibGlzaGVyIjoiQWwgSGlkYXlhaCBQcmVzcyIsImlzc3VlIjoiMiIsInZvbHVtZSI6IjQiLCJjb250YWluZXItdGl0bGUtc2hvcnQiOiIifSwiaXNUZW1wb3JhcnkiOmZhbHNlfV19&quot;,&quot;citationItems&quot;:[{&quot;id&quot;:&quot;35d8c096-fe84-3909-8de1-f2bb987992a8&quot;,&quot;itemData&quot;:{&quot;type&quot;:&quot;article-journal&quot;,&quot;id&quot;:&quot;35d8c096-fe84-3909-8de1-f2bb987992a8&quot;,&quot;title&quot;:&quot;Pengaruh customer intimacy, customers experience, customer satisfaction dan customer bonding terhadap loyalitas nasabah pada Bank Bri Syariah Kcp Panda’an Pasuruan&quot;,&quot;author&quot;:[{&quot;family&quot;:&quot;Huda&quot;,&quot;given&quot;:&quot;Miftahul&quot;,&quot;parse-names&quot;:false,&quot;dropping-particle&quot;:&quot;&quot;,&quot;non-dropping-particle&quot;:&quot;&quot;}],&quot;container-title&quot;:&quot;Ad-Deenar: Jurnal Ekonomi dan Bisnis Islam&quot;,&quot;DOI&quot;:&quot;10.30868/ad.v4i02.903&quot;,&quot;ISSN&quot;:&quot;2614-8838&quot;,&quot;issued&quot;:{&quot;date-parts&quot;:[[2020,9,25]]},&quot;page&quot;:&quot;243-260&quot;,&quot;abstract&quot;:&quot;Indonesia's economic development, which is increasingly advanced, especially in the field of Islamic banking. The development of Islamic banking in Indonesia gave birth to so many investors and customers with various fundraising. High public interest in Islamic banks in saving and financing makes the banking sector more prospective. In this case, making competition in Islamic banking more competitive, especially for sharia-based banks with the same target market segment, Islamic banks have increased significantly from year to year. From this opportunity, many Islamic banks in Indonesia competed in order to meet customer needs. In this case, Islamic banks have an important role, namely to always meet customers' needs, provide products or services that are ethical following sharia principles, and provide the most comfortable access through various means anytime, anywhere. This research is an explanatory research that aims to determine the effect of Customer Intimacy, Customer Experience, Customer Bonding, Customer Satisfaction on customer loyalty. In this case, researchers take samples at Bank. In Syariah KCP Pandaan. The sample used was 92 respondents, namely customers at BRI Syariah KCP Pandaan, the sampling technique used was a pursosive r; the sampling method. This type of purposive research with a quantitative approach. The data used are primary data. Primary data were obtained based on results' answers to questionnaires distributed to customers at BRI Syariah KCP Pandaan Bank. Analysis of the data used is multiple linear regression analysis.&quot;,&quot;publisher&quot;:&quot;Al Hidayah Press&quot;,&quot;issue&quot;:&quot;2&quot;,&quot;volume&quot;:&quot;4&quot;,&quot;container-title-short&quot;:&quot;&quot;},&quot;isTemporary&quot;:false}]},{&quot;citationID&quot;:&quot;MENDELEY_CITATION_fda05078-14d2-4445-89a0-81b53e83815d&quot;,&quot;properties&quot;:{&quot;noteIndex&quot;:0},&quot;isEdited&quot;:false,&quot;manualOverride&quot;:{&quot;isManuallyOverridden&quot;:false,&quot;citeprocText&quot;:&quot;(Soegiarto et al., 2022)&quot;,&quot;manualOverrideText&quot;:&quot;&quot;},&quot;citationTag&quot;:&quot;MENDELEY_CITATION_v3_eyJjaXRhdGlvbklEIjoiTUVOREVMRVlfQ0lUQVRJT05fZmRhMDUwNzgtMTRkMi00NDQ1LTg5YTAtODFiNTNlODM4MTVkIiwicHJvcGVydGllcyI6eyJub3RlSW5kZXgiOjB9LCJpc0VkaXRlZCI6ZmFsc2UsIm1hbnVhbE92ZXJyaWRlIjp7ImlzTWFudWFsbHlPdmVycmlkZGVuIjpmYWxzZSwiY2l0ZXByb2NUZXh0IjoiKFNvZWdpYXJ0byBldCBhbC4sIDIwMjIpIiwibWFudWFsT3ZlcnJpZGVUZXh0IjoiIn0sImNpdGF0aW9uSXRlbXMiOlt7ImlkIjoiNzkyZmE2MzktZWVmZC0zNjRhLWFlNWYtZGYzZDAyM2RmYTFmIiwiaXRlbURhdGEiOnsidHlwZSI6ImFydGljbGUtam91cm5hbCIsImlkIjoiNzkyZmE2MzktZWVmZC0zNjRhLWFlNWYtZGYzZDAyM2RmYTFmIiwidGl0bGUiOiJIdW1hbiBDYXBpdGFsLCBEaWZ1c3Npb24gTW9kZWwsIEFuZCBFbmRvZ2Vub3VzIEdyb3d0aDogRXZpZGVuY2UgRnJvbSBBcmVsbGFuby1Cb25kIFNwZWNpZmljYXRpb24iLCJhdXRob3IiOlt7ImZhbWlseSI6IlNvZWdpYXJ0byIsImdpdmVuIjoiRWRkeSIsInBhcnNlLW5hbWVzIjpmYWxzZSwiZHJvcHBpbmctcGFydGljbGUiOiIiLCJub24tZHJvcHBpbmctcGFydGljbGUiOiIifSx7ImZhbWlseSI6IlBhbGluZ2dpIiwiZ2l2ZW4iOiJZb25hdGhhbiIsInBhcnNlLW5hbWVzIjpmYWxzZSwiZHJvcHBpbmctcGFydGljbGUiOiIiLCJub24tZHJvcHBpbmctcGFydGljbGUiOiIifSx7ImZhbWlseSI6IkZhaXphbCIsImdpdmVuIjoiUmV6YSIsInBhcnNlLW5hbWVzIjpmYWxzZSwiZHJvcHBpbmctcGFydGljbGUiOiIiLCJub24tZHJvcHBpbmctcGFydGljbGUiOiIifSx7ImZhbWlseSI6IlB1cndhbnRpIiwiZ2l2ZW4iOiJTaWx2aWFuYSIsInBhcnNlLW5hbWVzIjpmYWxzZSwiZHJvcHBpbmctcGFydGljbGUiOiIiLCJub24tZHJvcHBpbmctcGFydGljbGUiOiIifV0sImNvbnRhaW5lci10aXRsZSI6IldlYm9sb2d5IiwiYWNjZXNzZWQiOnsiZGF0ZS1wYXJ0cyI6W1syMDIyLDEyLDE3XV19LCJJU1NOIjoiSVNTTjogMTczNS0xODhYIiwiVVJMIjoiaHR0cHM6Ly93d3cud2Vib2xvZ3kub3JnL2RhdGEtY21zL2FydGljbGVzLzIwMjIwMzE5MTAwOTEzcG13ZWJvbG9neSUyMDE5JTIwKDIpJTIwLSUyMDQ1NiUyMHBkZi5wZGYiLCJpc3N1ZWQiOnsiZGF0ZS1wYXJ0cyI6W1syMDIyXV19LCJwYWdlIjoiNjI2NS02Mjc4IiwiYWJzdHJhY3QiOiJIdW1hbiBDYXBpdGFsIGlzIHVuZGVuaWFibHkgYSB2ZXJ5IGltcG9ydGFudCBmYWN0b3IgZm9yIGVjb25vbWljIGdyb3d0aC4gSW4gdGhpcyBwYXBlciwgd2UgaW52ZXN0aWdhdGUgdGhlIGltcGFjdCBvZiBIdW1hbiBDYXBpdGFsIG9uIGdyb3d0aCB1c2luZyB0aGUgTmVvY2xhc3NpY2FsIGFuZCBFbmRvZ2Vub3VzIEdyb3d0aCBtb2RlbHMuIFdlIHVzZSB0aGUgR2VuZXJhbGl6ZWQgTWV0aG9kIG9mIE1vbWVudCAoR01NKSBtZXRob2Qgd2l0aCA4IGRpZmZlcmVudCBIdW1hbiBDYXBpdGFsIHByb3hpZXMgbWVhc3VyZWQgaW4gdGVybXMgb2YgcXVhbnRpdHkgYW5kIHF1YWxpdHkgb2YgZWR1Y2F0aW9uLiBVc2luZyB0aGUgTFNEViBtZXRob2QsIHdlIGZpbmQ6IChpKSBIdW1hbiBDYXBpdGFsIHBsYXlzIGEgc2lnbmlmaWNhbnQgcm9sZSBpbiBleHBsYWluaW5nIGdyb3d0aCwgKGlpKSBJZGVudGljYWwgaW5pdGlhbCB0ZWNobm9sb2d5IGFzc3VtcHRpb24gY2Fubm90IGJlIGlnbm9yZWQgaW4gdGhlIGdyb3d0aCBtb2RlbCwgKGlpaSkgVGhlIHNlbGVjdGlvbiBvZiBwcm94aWVzIGluIHRlcm1zIG9mIHF1YW50aXR5IGFuZCBxdWFsaXR5IG9mIGVkdWNhdGlvbiBpcyB2ZXJ5IGluZmx1ZW50aWFsIG9uIHRoZSBjb25jbHVzaW9uIG9mIHRoZSBpbXBhY3Qgb2YgSHVtYW4gQ2FwaXRhbC4gdG8gZ3Jvd3RoLiBXaXRoIHRoZSBHTU0gbWV0aG9kLCBpdCBpcyBjb25jbHVkZWQgdGhhdCBmb2xsb3dlcnMgd2lsbCBkaWZmdXNlIHRvIGNhdGNoLXVwIGxlYWRlciwgd2hpbGUgY291bnRyaWVzIHRoYXQgYXJlIGNsb3NlIHRvIHRoZSBsZWFkZXIgd2lsbCB0YWtlIGFkdmFudGFnZSBvZiB0aGUgcG93ZXIgb2YgaW5ub3ZhdGlvbi4gT3VyIHJlc3VsdHMgYWxzbyByZWluZm9yY2UgdGhlIHZpZXcgdGhhdCB0cmFkZSBhbmQgaW5zdGl0dXRpb25zIGFyZSB0d28gb2YgdGhlIG1vc3QgaW5mbHVlbnRpYWwgZmFjdG9ycyBpbiBvdXIgbW9kZWwuIEZpbmFsbHksIGl0IGlzIGltcG9ydGFudCB0byBleGFtaW5lIHRoZSBpc3N1ZSBvZiBpbmNvbWUgaW5lcXVhbGl0eSBpbiBkZXZlbG9waW5nIGNvdW50cnkgZ3Jvd3RoIG1vZGVscyBhbmQgdGhlIGlzc3VlIG9mIHJldmVyc2UgY2F1c2FsaXR5IGJldHdlZW4gZWR1Y2F0aW9uIGFuZCBlY29ub21pYyBncm93dGguIiwiaXNzdWUiOiIyIiwidm9sdW1lIjoiMTkiLCJjb250YWluZXItdGl0bGUtc2hvcnQiOiIifSwiaXNUZW1wb3JhcnkiOmZhbHNlfV19&quot;,&quot;citationItems&quot;:[{&quot;id&quot;:&quot;792fa639-eefd-364a-ae5f-df3d023dfa1f&quot;,&quot;itemData&quot;:{&quot;type&quot;:&quot;article-journal&quot;,&quot;id&quot;:&quot;792fa639-eefd-364a-ae5f-df3d023dfa1f&quot;,&quot;title&quot;:&quot;Human Capital, Difussion Model, And Endogenous Growth: Evidence From Arellano-Bond Specification&quot;,&quot;author&quot;:[{&quot;family&quot;:&quot;Soegiarto&quot;,&quot;given&quot;:&quot;Eddy&quot;,&quot;parse-names&quot;:false,&quot;dropping-particle&quot;:&quot;&quot;,&quot;non-dropping-particle&quot;:&quot;&quot;},{&quot;family&quot;:&quot;Palinggi&quot;,&quot;given&quot;:&quot;Yonathan&quot;,&quot;parse-names&quot;:false,&quot;dropping-particle&quot;:&quot;&quot;,&quot;non-dropping-particle&quot;:&quot;&quot;},{&quot;family&quot;:&quot;Faizal&quot;,&quot;given&quot;:&quot;Reza&quot;,&quot;parse-names&quot;:false,&quot;dropping-particle&quot;:&quot;&quot;,&quot;non-dropping-particle&quot;:&quot;&quot;},{&quot;family&quot;:&quot;Purwanti&quot;,&quot;given&quot;:&quot;Silviana&quot;,&quot;parse-names&quot;:false,&quot;dropping-particle&quot;:&quot;&quot;,&quot;non-dropping-particle&quot;:&quot;&quot;}],&quot;container-title&quot;:&quot;Webology&quot;,&quot;accessed&quot;:{&quot;date-parts&quot;:[[2022,12,17]]},&quot;ISSN&quot;:&quot;ISSN: 1735-188X&quot;,&quot;URL&quot;:&quot;https://www.webology.org/data-cms/articles/20220319100913pmwebology%2019%20(2)%20-%20456%20pdf.pdf&quot;,&quot;issued&quot;:{&quot;date-parts&quot;:[[2022]]},&quot;page&quot;:&quot;6265-6278&quot;,&quot;abstract&quot;:&quot;Human Capital is undeniably a very important factor for economic growth. In this paper, we investigate the impact of Human Capital on growth using the Neoclassical and Endogenous Growth models. We use the Generalized Method of Moment (GMM) method with 8 different Human Capital proxies measured in terms of quantity and quality of education. Using the LSDV method, we find: (i) Human Capital plays a significant role in explaining growth, (ii) Identical initial technology assumption cannot be ignored in the growth model, (iii) The selection of proxies in terms of quantity and quality of education is very influential on the conclusion of the impact of Human Capital. to growth. With the GMM method, it is concluded that followers will diffuse to catch-up leader, while countries that are close to the leader will take advantage of the power of innovation. Our results also reinforce the view that trade and institutions are two of the most influential factors in our model. Finally, it is important to examine the issue of income inequality in developing country growth models and the issue of reverse causality between education and economic growth.&quot;,&quot;issue&quot;:&quot;2&quot;,&quot;volume&quot;:&quot;19&quot;,&quot;container-title-short&quot;:&quot;&quot;},&quot;isTemporary&quot;:false}]},{&quot;citationID&quot;:&quot;MENDELEY_CITATION_6fbe4aff-9e81-411d-8c13-784576d62378&quot;,&quot;properties&quot;:{&quot;noteIndex&quot;:0},&quot;isEdited&quot;:false,&quot;manualOverride&quot;:{&quot;isManuallyOverridden&quot;:false,&quot;citeprocText&quot;:&quot;(Ekowati et al., 2021)&quot;,&quot;manualOverrideText&quot;:&quot;&quot;},&quot;citationTag&quot;:&quot;MENDELEY_CITATION_v3_eyJjaXRhdGlvbklEIjoiTUVOREVMRVlfQ0lUQVRJT05fNmZiZTRhZmYtOWU4MS00MTFkLThjMTMtNzg0NTc2ZDYyMzc4IiwicHJvcGVydGllcyI6eyJub3RlSW5kZXgiOjB9LCJpc0VkaXRlZCI6ZmFsc2UsIm1hbnVhbE92ZXJyaWRlIjp7ImlzTWFudWFsbHlPdmVycmlkZGVuIjpmYWxzZSwiY2l0ZXByb2NUZXh0IjoiKEVrb3dhdGkgZXQgYWwuLCAyMDIxKSIsIm1hbnVhbE92ZXJyaWRlVGV4dCI6IiJ9LCJjaXRhdGlvbkl0ZW1zIjpbeyJpZCI6ImM0ZjRmNzFmLTVjYWUtM2E1NC1hNzVmLWJlODFhYWY0YTU2YiIsIml0ZW1EYXRhIjp7InR5cGUiOiJhcnRpY2xlLWpvdXJuYWwiLCJpZCI6ImM0ZjRmNzFmLTVjYWUtM2E1NC1hNzVmLWJlODFhYWY0YTU2YiIsInRpdGxlIjoiQXNzZXNzaW5nIHRoZSBpbXBhY3Qgb2YgZW1wb3dlcm1lbnQgb24gYWNoaWV2aW5nIGVtcGxveWVlIHBlcmZvcm1hbmNlIG1lZGlhdGluZyByb2xlIG9mIGluZm9ybWF0aW9uIGNvbW11bmljYXRpb24gdGVjaG5vbG9neSIsImF1dGhvciI6W3siZmFtaWx5IjoiRWtvd2F0aSIsImdpdmVuIjoiVml2aW4gTWFoYXJhbmkiLCJwYXJzZS1uYW1lcyI6ZmFsc2UsImRyb3BwaW5nLXBhcnRpY2xlIjoiIiwibm9uLWRyb3BwaW5nLXBhcnRpY2xlIjoiIn0seyJmYW1pbHkiOiJTYWJyYW4iLCJnaXZlbiI6IiIsInBhcnNlLW5hbWVzIjpmYWxzZSwiZHJvcHBpbmctcGFydGljbGUiOiIiLCJub24tZHJvcHBpbmctcGFydGljbGUiOiIifSx7ImZhbWlseSI6IlN1cHJpeWFudG8iLCJnaXZlbiI6IkFjaG1hZCBTYW5pIiwicGFyc2UtbmFtZXMiOmZhbHNlLCJkcm9wcGluZy1wYXJ0aWNsZSI6IiIsIm5vbi1kcm9wcGluZy1wYXJ0aWNsZSI6IiJ9LHsiZmFtaWx5IjoiUHJhdGl3aSIsImdpdmVuIjoiVmlsbmFuZGEgVWx2aWxpYSIsInBhcnNlLW5hbWVzIjpmYWxzZSwiZHJvcHBpbmctcGFydGljbGUiOiIiLCJub24tZHJvcHBpbmctcGFydGljbGUiOiIifSx7ImZhbWlseSI6Ik1hc3lodXJpIiwiZ2l2ZW4iOiIiLCJwYXJzZS1uYW1lcyI6ZmFsc2UsImRyb3BwaW5nLXBhcnRpY2xlIjoiIiwibm9uLWRyb3BwaW5nLXBhcnRpY2xlIjoiIn1dLCJjb250YWluZXItdGl0bGUiOiJRdWFsaXR5IC0gQWNjZXNzIHRvIFN1Y2Nlc3MiLCJET0kiOiIxMC40Nzc1MC9RQVMvMjIuMTg0LjI3IiwiSVNTTiI6IjI2Njg0ODYxIiwiaXNzdWVkIjp7ImRhdGUtcGFydHMiOltbMjAyMSwxMCw1XV19LCJwYWdlIjoiMjExLTIxNiIsImFic3RyYWN0IjoiSHVtYW4gcmVzb3VyY2VzIGFyZSBzZWVuIGFzIG9uZSBvZiB0aGUgbW9zdCBpbXBvcnRhbnQgYXNzZXRzIHRoYXQgbXVzdCBiZSBtYWludGFpbmVkLCBlc3BlY2lhbGx5IHRoZSBleGlzdGVuY2Ugb2YgZW1wbG95ZWVz4oCZIHBlcmZvcm1hbmNlLCB3aGljaCBpcyBuZWVkZWQgZm9yIHRoZSBzdXN0YWluYWJpbGl0eSBvZiBvcmdhbml6YXRpb25hbCBwZXJmb3JtYW5jZS4gRmFjdG9ycyB3aGljaCBtYXkgYWZmZWN0IHRoZSBlbXBsb3llZXPigJkgcGVyZm9ybWFuY2UsIGFyZSBpbmZvcm1hdGlvbiBhbmQgY29tbXVuaWNhdGlvbiB0ZWNobm9sb2d5IChJQ1QpIGFuZCBlbXBvd2VybWVudC4gVGhlcmVmb3JlLCB0aGVyZSBpcyBhIG5lZWQgZm9yIGh1bWFuIHJlc291cmNlcyB0aGF0IGFyZSBhYmxlIHRvIG1hc3RlciB0ZWNobm9sb2d5IHF1aWNrbHksIGFkYXB0aXZlbHkgYW5kIHJlc3BvbnNpdmVseSB0byBjaGFuZ2luZyB0ZWNobm9sb2dpZXMuIEFsc28sIGl0IGlzIG5lY2Vzc2FyeSB0byBlbXBvd2VyIGVtcGxveWVlcyB0aGF0IG9wZXJhdGUgdXNlZnVsIGluZm9ybWF0aW9uIGFuZCBjb21tdW5pY2F0aW9uIHRlY2hub2xvZ3kgdG8gZWZmZWN0aXZlbHkgYW5kIGVmZmljaWVudGx5IGNvbXBsZXRlIHRoZWlyIHdvcmsuIFRoaXMgc3R1ZHkgYWltcyB0byBkZXRlcm1pbmUgdGhlIHJlbGF0aW9uc2hpcCBvZiBlbXBvd2VybWVudCB0b3dhcmQgdGhlIG9yZ2FuaXphdGlvbmFsIHBlcmZvcm1hbmNlLCB0byBkZXRlcm1pbmUgdGhlIHJvbGUgb2YgSUNUIGFzIGEgbWVkaWF0b3Igb2YgZW1wb3dlcm1lbnQgdG93YXJkIHRoZSBvcmdhbml6YXRpb25hbCBwZXJmb3JtYW5jZS4gQSB0b3RhbCBvZiAyMDAgcXVlc3Rpb25uYWlyZXMgd2VyZSBkaXN0cmlidXRlZCB0byBlbXBsb3llZXMgUmVnaW9uYWwgRHJpbmtpbmcgV2F0ZXIgQ29tcGFueSBFYXN0IEphdmEgSW5kb25lc2lhLCBhbmQgZmluYWxseSAxMjggcXVlc3Rpb25uYWlyZXMgd2VyZSBjb2xsZWN0ZWQgYW5kIHVzZWQgYXMgYSBzYW1wbGUgaW4gdGhpcyBzdHVkeS4gVGhlIGRhdGEgd2VyZSBleGFtaW5lZCB1c2luZyBzbWFydCBQYXJ0aWFsIExlYXN0IFNxdWFyZXMgKFBMUykuIFRoZSByZXN1bHRzIHNob3dlZCB0aGF0IGVtcG93ZXJtZW50IGhhcyBhIGRpcmVjdCBlZmZlY3Qgb24gZW1wbG95ZWUgcGVyZm9ybWFuY2UuIEluIGFkZGl0aW9uLCBpbmZvcm1hdGlvbiBhbmQgY29tbXVuaWNhdGlvbiB0ZWNobm9sb2d5IG1lZGlhdGVkIHRoZSBlZmZlY3Qgb2YgZW1wb3dlcm1lbnQgb24gZW1wbG95ZWUgcGVyZm9ybWFuY2UuIiwicHVibGlzaGVyIjoiU1JBQyAtIFJvbWFuaWFuIFNvY2lldHkgZm9yIFF1YWxpdHkiLCJpc3N1ZSI6IjE4NCIsInZvbHVtZSI6IjIyIiwiY29udGFpbmVyLXRpdGxlLXNob3J0IjoiIn0sImlzVGVtcG9yYXJ5IjpmYWxzZX1dfQ==&quot;,&quot;citationItems&quot;:[{&quot;id&quot;:&quot;c4f4f71f-5cae-3a54-a75f-be81aaf4a56b&quot;,&quot;itemData&quot;:{&quot;type&quot;:&quot;article-journal&quot;,&quot;id&quot;:&quot;c4f4f71f-5cae-3a54-a75f-be81aaf4a56b&quot;,&quot;title&quot;:&quot;Assessing the impact of empowerment on achieving employee performance mediating role of information communication technology&quot;,&quot;author&quot;:[{&quot;family&quot;:&quot;Ekowati&quot;,&quot;given&quot;:&quot;Vivin Maharani&quot;,&quot;parse-names&quot;:false,&quot;dropping-particle&quot;:&quot;&quot;,&quot;non-dropping-particle&quot;:&quot;&quot;},{&quot;family&quot;:&quot;Sabran&quot;,&quot;given&quot;:&quot;&quot;,&quot;parse-names&quot;:false,&quot;dropping-particle&quot;:&quot;&quot;,&quot;non-dropping-particle&quot;:&quot;&quot;},{&quot;family&quot;:&quot;Supriyanto&quot;,&quot;given&quot;:&quot;Achmad Sani&quot;,&quot;parse-names&quot;:false,&quot;dropping-particle&quot;:&quot;&quot;,&quot;non-dropping-particle&quot;:&quot;&quot;},{&quot;family&quot;:&quot;Pratiwi&quot;,&quot;given&quot;:&quot;Vilnanda Ulvilia&quot;,&quot;parse-names&quot;:false,&quot;dropping-particle&quot;:&quot;&quot;,&quot;non-dropping-particle&quot;:&quot;&quot;},{&quot;family&quot;:&quot;Masyhuri&quot;,&quot;given&quot;:&quot;&quot;,&quot;parse-names&quot;:false,&quot;dropping-particle&quot;:&quot;&quot;,&quot;non-dropping-particle&quot;:&quot;&quot;}],&quot;container-title&quot;:&quot;Quality - Access to Success&quot;,&quot;DOI&quot;:&quot;10.47750/QAS/22.184.27&quot;,&quot;ISSN&quot;:&quot;26684861&quot;,&quot;issued&quot;:{&quot;date-parts&quot;:[[2021,10,5]]},&quot;page&quot;:&quot;211-216&quot;,&quot;abstract&quot;:&quo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quot;,&quot;publisher&quot;:&quot;SRAC - Romanian Society for Quality&quot;,&quot;issue&quot;:&quot;184&quot;,&quot;volume&quot;:&quot;22&quot;,&quot;container-title-short&quot;:&quot;&quot;},&quot;isTemporary&quot;:false}]},{&quot;citationID&quot;:&quot;MENDELEY_CITATION_97150ac4-d5e7-40f4-9ca2-ba96b5832fdb&quot;,&quot;properties&quot;:{&quot;noteIndex&quot;:0},&quot;isEdited&quot;:false,&quot;manualOverride&quot;:{&quot;isManuallyOverridden&quot;:false,&quot;citeprocText&quot;:&quot;(Sabran et al., 2022)&quot;,&quot;manualOverrideText&quot;:&quot;&quot;},&quot;citationTag&quot;:&quot;MENDELEY_CITATION_v3_eyJjaXRhdGlvbklEIjoiTUVOREVMRVlfQ0lUQVRJT05fOTcxNTBhYzQtZDVlNy00MGY0LTljYTItYmE5NmI1ODMyZmRiIiwicHJvcGVydGllcyI6eyJub3RlSW5kZXgiOjB9LCJpc0VkaXRlZCI6ZmFsc2UsIm1hbnVhbE92ZXJyaWRlIjp7ImlzTWFudWFsbHlPdmVycmlkZGVuIjpmYWxzZSwiY2l0ZXByb2NUZXh0IjoiKFNhYnJhbiBldCBhbC4sIDIwMjIpIiwibWFudWFsT3ZlcnJpZGVUZXh0IjoiIn0sImNpdGF0aW9uSXRlbXMiOlt7ImlkIjoiZDBhYzQxZTYtYTMxNi0zYTQzLWJlZmYtNjJmZmI5ZjczNTNjIiwiaXRlbURhdGEiOnsidHlwZSI6ImFydGljbGUtam91cm5hbCIsImlkIjoiZDBhYzQxZTYtYTMxNi0zYTQzLWJlZmYtNjJmZmI5ZjczNTNjIiwidGl0bGUiOiJUaGUgSW50ZXJhY3RpdmUgRWZmZWN0cyBvZiBMZWFkZXJzaGlwIFN0eWxlcyBvbiBDb3VudGVycHJvZHVjdGl2ZSBXb3JrIEJlaGF2aW9yOiBBbiBFeGFtaW5hdGlvbiBUaHJvdWdoIE11bHRpcGxlIFRoZW9yZXRpY2FsIExlbnNlcyIsImF1dGhvciI6W3siZmFtaWx5IjoiU2FicmFuIiwiZ2l2ZW4iOiIiLCJwYXJzZS1uYW1lcyI6ZmFsc2UsImRyb3BwaW5nLXBhcnRpY2xlIjoiIiwibm9uLWRyb3BwaW5nLXBhcnRpY2xlIjoiIn0seyJmYW1pbHkiOiJFa293YXRpIiwiZ2l2ZW4iOiJWaXZpbiBNYWhhcmFuaSIsInBhcnNlLW5hbWVzIjpmYWxzZSwiZHJvcHBpbmctcGFydGljbGUiOiIiLCJub24tZHJvcHBpbmctcGFydGljbGUiOiIifSx7ImZhbWlseSI6IlN1cHJpeWFudG8iLCJnaXZlbiI6IkFjaG1hZCBTYW5pIiwicGFyc2UtbmFtZXMiOmZhbHNlLCJkcm9wcGluZy1wYXJ0aWNsZSI6IiIsIm5vbi1kcm9wcGluZy1wYXJ0aWNsZSI6IiJ9XSwiY29udGFpbmVyLXRpdGxlIjoiUXVhbGl0eSAtIEFjY2VzcyB0byBTdWNjZXNzIiwiRE9JIjoiMTAuNDc3NTAvUUFTLzIzLjE4OC4yMSIsIklTU04iOiIyNjY4NDg2MSIsImlzc3VlZCI6eyJkYXRlLXBhcnRzIjpbWzIwMjIsNiwxXV19LCJwYWdlIjoiMTQ1LTE1MyIsImFic3RyYWN0IjoiVGhpcyBzdHVkeSBhaW1lZCB0byBpbnZlc3RpZ2F0ZSB0aGUgZWZmZWN0cyBvZiBsZWFkZXJzaGlwIHN0eWxlcyBvbiBjb3VudGVycHJvZHVjdGl2ZSB3b3JrIGJlaGF2aW9yLCBxdWFsaXR5IG9mIHdvcmtpbmcgbGlmZSwgYW5kIHBzeWNob2xvZ2ljYWwgZW1wb3dlcm1lbnQuIFRoZSB0YXJnZXQgcG9wdWxhdGlvbiB3YXMgZW1wbG95ZWVzIGluIFNPRSBJc2xhbWljIGJhbmtzIGluIE1hbGFuZyBSYXlhLCBJbmRvbmVzaWEuIEEgcHJvcG9ydGlvbmFsIHJhbmRvbSBzYW1wbGluZyB3YXMgdXNlZCB0byBvYnRhaW4gYSBzYW1wbGUgc2l6ZSBvZiAxNjAgZnJvbSB0aGUgMzEwIGJhbmsgZW1wbG95ZWVzLiBTRU0tUExTLCBhIG1lYXN1cmVtZW50IGFuZCBzdHJ1Y3R1cmFsIGVxdWF0aW9uIG1vZGVsIHdhcyBlbXBsb3llZCB0byBleHBsYWluIHRoZSByZWxhdGlvbnNoaXAgYmV0d2VlbiB2YXJpYWJsZXMuIFRoZSByZXN1bHRzIHNob3dlZCB0aGF0IHRyYW5zZm9ybWF0aW9uYWwgbGVhZGVyc2hpcCBjb3VsZCByZWR1Y2UgZW1wbG95ZWUgY291bnRlcnByb2R1Y3RpdmUgd29yayBiZWhhdmlvciB0aHJvdWdoIHF1YWxpdHkgb2Ygd29yay1saWZlLCB3aGlsZSB0cmFuc2FjdGlvbmFsIGxlYWRlcnNoaXAgaW5jcmVhc2VzIHRoaXMgYmVoYXZpb3IuIEZ1cnRoZXJtb3JlLCB0aGUgcXVhbGl0eSBvZiB3b3JrLWxpZmUgY2Fubm90IG1lZGlhdGUgdGhlIGVmZmVjdCBvZiB0cmFuc2FjdGlvbmFsIGxlYWRlcnNoaXAgb24gY291bnRlcnByb2R1Y3RpdmUgd29yayBiZWhhdmlvciwgd2hpbGUgcHN5Y2hvbG9naWNhbCBlbXBvd2VybWVudCBjYW5ub3QgbW9kZXJhdGUgdGhlIGltcGFjdCBvZiB0cmFuc2Zvcm1hdGlvbmFsIGxlYWRlcnNoaXAgb24gcXVhbGl0eSBvZiB3b3JrLWxpZmUuIiwicHVibGlzaGVyIjoiU1JBQyAtIFJvbWFuaWFuIFNvY2lldHkgZm9yIFF1YWxpdHkiLCJpc3N1ZSI6IjE4OCIsInZvbHVtZSI6IjIzIiwiY29udGFpbmVyLXRpdGxlLXNob3J0IjoiIn0sImlzVGVtcG9yYXJ5IjpmYWxzZX1dfQ==&quot;,&quot;citationItems&quot;:[{&quot;id&quot;:&quot;d0ac41e6-a316-3a43-beff-62ffb9f7353c&quot;,&quot;itemData&quot;:{&quot;type&quot;:&quot;article-journal&quot;,&quot;id&quot;:&quot;d0ac41e6-a316-3a43-beff-62ffb9f7353c&quot;,&quot;title&quot;:&quot;The Interactive Effects of Leadership Styles on Counterproductive Work Behavior: An Examination Through Multiple Theoretical Lenses&quot;,&quot;author&quot;:[{&quot;family&quot;:&quot;Sabran&quot;,&quot;given&quot;:&quot;&quot;,&quot;parse-names&quot;:false,&quot;dropping-particle&quot;:&quot;&quot;,&quot;non-dropping-particle&quot;:&quot;&quot;},{&quot;family&quot;:&quot;Ekowati&quot;,&quot;given&quot;:&quot;Vivin Maharani&quot;,&quot;parse-names&quot;:false,&quot;dropping-particle&quot;:&quot;&quot;,&quot;non-dropping-particle&quot;:&quot;&quot;},{&quot;family&quot;:&quot;Supriyanto&quot;,&quot;given&quot;:&quot;Achmad Sani&quot;,&quot;parse-names&quot;:false,&quot;dropping-particle&quot;:&quot;&quot;,&quot;non-dropping-particle&quot;:&quot;&quot;}],&quot;container-title&quot;:&quot;Quality - Access to Success&quot;,&quot;DOI&quot;:&quot;10.47750/QAS/23.188.21&quot;,&quot;ISSN&quot;:&quot;26684861&quot;,&quot;issued&quot;:{&quot;date-parts&quot;:[[2022,6,1]]},&quot;page&quot;:&quot;145-153&quot;,&quot;abstract&quot;:&quo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quot;,&quot;publisher&quot;:&quot;SRAC - Romanian Society for Quality&quot;,&quot;issue&quot;:&quot;188&quot;,&quot;volume&quot;:&quot;23&quot;,&quot;container-title-short&quot;:&quot;&quot;},&quot;isTemporary&quot;:false}]},{&quot;citationID&quot;:&quot;MENDELEY_CITATION_2fa4ed8e-21b8-4873-8730-73d31806a7ff&quot;,&quot;properties&quot;:{&quot;noteIndex&quot;:0},&quot;isEdited&quot;:false,&quot;manualOverride&quot;:{&quot;isManuallyOverridden&quot;:false,&quot;citeprocText&quot;:&quot;(Sari &amp;#38; Adawiyah, 2019)&quot;,&quot;manualOverrideText&quot;:&quot;&quot;},&quot;citationTag&quot;:&quot;MENDELEY_CITATION_v3_eyJjaXRhdGlvbklEIjoiTUVOREVMRVlfQ0lUQVRJT05fMmZhNGVkOGUtMjFiOC00ODczLTg3MzAtNzNkMzE4MDZhN2ZmIiwicHJvcGVydGllcyI6eyJub3RlSW5kZXgiOjB9LCJpc0VkaXRlZCI6ZmFsc2UsIm1hbnVhbE92ZXJyaWRlIjp7ImlzTWFudWFsbHlPdmVycmlkZGVuIjpmYWxzZSwiY2l0ZXByb2NUZXh0IjoiKFNhcmkgJiMzODsgQWRhd2l5YWgsIDIwMTkpIiwibWFudWFsT3ZlcnJpZGVUZXh0IjoiIn0sImNpdGF0aW9uSXRlbXMiOlt7ImlkIjoiZDJkNmRjNDQtNjllYy0zOWM1LThlMjQtYzE4OGQ5NjI5YzJhIiwiaXRlbURhdGEiOnsidHlwZSI6ImFydGljbGUtam91cm5hbCIsImlkIjoiZDJkNmRjNDQtNjllYy0zOWM1LThlMjQtYzE4OGQ5NjI5YzJhIiwidGl0bGUiOiJFY29ub21pY3MgRGV2ZWxvcG1lbnQgQW5hbHlzaXMgSm91cm5hbCBUaGUgSW1wYWN0IG9mIDkwMFZBIEVsZWN0cmljaXR5IFRhcmlmZiBBZGp1c3RtZW50IG9uIEhvdXNlaG9sZCBDb25zdW1wdGlvbiIsImF1dGhvciI6W3siZmFtaWx5IjoiU2FyaSIsImdpdmVuIjoiTmlsYW0gQW5nZ2FyIiwicGFyc2UtbmFtZXMiOmZhbHNlLCJkcm9wcGluZy1wYXJ0aWNsZSI6IiIsIm5vbi1kcm9wcGluZy1wYXJ0aWNsZSI6IiJ9LHsiZmFtaWx5IjoiQWRhd2l5YWgiLCJnaXZlbiI6IlJhdWRhdHVsIiwicGFyc2UtbmFtZXMiOmZhbHNlLCJkcm9wcGluZy1wYXJ0aWNsZSI6IiIsIm5vbi1kcm9wcGluZy1wYXJ0aWNsZSI6IiJ9XSwiY29udGFpbmVyLXRpdGxlIjoiRWNvbm9taWNzIERldmVsb3BtZW50IEFuYWx5c2lzIEpvdXJuYWwiLCJET0kiOiIxMC4xNTI5NC9lZGFqLnY4aTIuMzExMjQiLCJJU1NOIjoiMjI1Mi02NTYwIiwiaXNzdWVkIjp7ImRhdGUtcGFydHMiOltbMjAxOV1dfSwicGFnZSI6IjIwMC0yMTQiLCJhYnN0cmFjdCI6Il9fX19fX19fX19fX19fX19fX19fX19fX19fX19fX19fX19fX19fX19fX19fX19fX19fX19fX19fX19fX19fX18gVGhlIGFpbSBvZiB0aGlzIHN0dWR5IHdhcyB0byBhbmFseXplIHRoZSBpbXBhY3Qgb2YgOTAwIFZBIGVsZWN0cmljaXR5IHRhcmlmZiBhZGp1c3RtZW50cyBvbiBob3VzZWhvbGQgY29uc3VtcHRpb24gcGF0dGVybnMgaW4gRWFzdCBCb3JuZW8uIFRoaXMgcG9saWN5IHBvdGVudGlhbGx5IGluY3JlYXNlZCB0aGUgcG92ZXJ0eSwgY29uc2lkZXJpbmcgdGhhdCBpbiB0aGUgbGFzdCBmZXcgeWVhcnMsIEVhc3QgQm9ybmVvIGhhZCBleHBlcmllbmNlZCBhIGNvbnRyYWN0aW9uIGluIGVjb25vbWljIGdyb3d0aC4gVGhlIGFuYWx5c2lzIG9mIHRoaXMgc3R1ZHkgdXNlZCB0aGUgTGluZWFyIEFwcHJveGltYXRpb24gb2YgQWxtb3N0IElkZWFsIERlbWFuZCBTeXN0ZW0gKExBLyBBSURTKSwgYW5kIHRoZSBjb25jZXB0IG9mIGVsYXN0aWNpdHkgdG8gcmVhY2ggdGhlIG9iamVjdGl2ZXMgb2YgdGhpcyBzdHVkeSB1c2luZyBTdXNlbmFzIGluIDIwMTYgYW5kIDIwMTcuIFRoZSByZXN1bHRzIG9mIHRoZSBhbmFseXNpcyBzaG93ZWQgdGhhdCB0aGUgcG9saWN5IGluZGlyZWN0bHkgaGFkIG1vcmUgaW1wYWN0IG9uIGFsbCByZXNpZGVudGlhbCBlbGVjdHJpY2l0eSBjdXN0b21lcnMgcmF0aGVyIHRoYW4gb24gOTAwIFZBIGFuZCBhYm92ZSBjdXN0b21lcnMuIFRoZSByZXNpZGVudGlhbCBlbGVjdHJpY2l0eSBjdXN0b21lcnMgd291bGQgZ2VuZXJhbGx5IGJlIG1vcmUgcmVzcG9uc2l2ZSB0byByZWR1Y2UgdGhlIG5vbi1zdGFwbGUgY29uc3VtcHRpb24gaW4gYWRkaXRpb24gdG8gcmVzcG9uZCB0aGUgc3Vic2lkaWVzIHJldm9jYXRpb24sIGNvbXBhcmVkIHRvIDkwMCBWQSBhbmQgYWJvdmUgdXNlcnMuIFRoaXMgY2lyY3Vtc3RhbmNlIHdhcyBjZXJ0YWlubHkgcmVsYXRlZCB0byB0aGUgZWNvbm9taWMgY29uZGl0aW9uIG9mIDkwMCBWQSBhbmQgYWJvdmUgcmVzaWRlbnRpYWwgZWxlY3RyaWNpdHkgY3VzdG9tZXJzIHdobyB3ZXJlIG1vcmUgY2FwYWJsZSwgc28gdGhlIGZvb2QgbmVlZHMgd2VyZSBubyBsb25nZXIgYSBob3VzZWhvbGQgc3RhcGxlLiBNZWFud2hpbGUsIHRoZSBtaWRkbGUgZWNvbm9taWMgaG91c2Vob2xkcyB3b3VsZCBjb250aW51ZSB0byBtYWludGFpbiB0aGUgbnV0cml0aW9uYWwgc3RhdHVzIG9mIHRoZSBob3VzZWhvbGQgYnkgY29udGludWluZyB0byBjb25zdW1lIGhpZ2ggcHJvdGVpbiBmb29kIHNvdXJjZXMgKGZpc2ggLyBtZWF0IC8gZWdncyAvIG1pbGspLiBNZWFud2hpbGUsIGJhc2VkIG9uIHRoZSB0eXBlIG9mIHJlZ2lvbiwgdGhlIHJldm9jYXRpb24gb2YgOTAwIFZBIHN1YnNpZGllcyBhbmQgdGhlIGluY3JlYXNlIGluIGhvdXNlaG9sZCBub24tc3Vic2lkaXplZCB0YXJpZmZzIGZvciBydXJhbCB3YXMgbW9yZSByZXNwb25zaXZlIHRoYW4gdXJiYW4gaG91c2Vob2xkcy4gVGhpcyB3YXMgdW5kZXJzdGFuZGFibGUgc2luY2UgdGhlIGxldmVsIG9mIGVsZWN0cmljaXR5IGRlcGVuZGVuY2Ugb2YgdGhlIHVyYmFuIGNvbW11bml0eSB3YXMgcXVpdGUgaGlnaCB0aGFuIHRoZSBydXJhbCBhcmVhLiAuIiwiaXNzdWUiOiIyIiwidm9sdW1lIjoiOCIsImNvbnRhaW5lci10aXRsZS1zaG9ydCI6IiJ9LCJpc1RlbXBvcmFyeSI6ZmFsc2V9XX0=&quot;,&quot;citationItems&quot;:[{&quot;id&quot;:&quot;d2d6dc44-69ec-39c5-8e24-c188d9629c2a&quot;,&quot;itemData&quot;:{&quot;type&quot;:&quot;article-journal&quot;,&quot;id&quot;:&quot;d2d6dc44-69ec-39c5-8e24-c188d9629c2a&quot;,&quot;title&quot;:&quot;Economics Development Analysis Journal The Impact of 900VA Electricity Tariff Adjustment on Household Consumption&quot;,&quot;author&quot;:[{&quot;family&quot;:&quot;Sari&quot;,&quot;given&quot;:&quot;Nilam Anggar&quot;,&quot;parse-names&quot;:false,&quot;dropping-particle&quot;:&quot;&quot;,&quot;non-dropping-particle&quot;:&quot;&quot;},{&quot;family&quot;:&quot;Adawiyah&quot;,&quot;given&quot;:&quot;Raudatul&quot;,&quot;parse-names&quot;:false,&quot;dropping-particle&quot;:&quot;&quot;,&quot;non-dropping-particle&quot;:&quot;&quot;}],&quot;container-title&quot;:&quot;Economics Development Analysis Journal&quot;,&quot;DOI&quot;:&quot;10.15294/edaj.v8i2.31124&quot;,&quot;ISSN&quot;:&quot;2252-6560&quot;,&quot;issued&quot;:{&quot;date-parts&quot;:[[2019]]},&quot;page&quot;:&quot;200-214&quot;,&quot;abstract&quot;:&quo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quot;,&quot;issue&quot;:&quot;2&quot;,&quot;volume&quot;:&quot;8&quot;,&quot;container-title-short&quot;:&quot;&quot;},&quot;isTemporary&quot;:false}]},{&quot;citationID&quot;:&quot;MENDELEY_CITATION_7ab6538a-36ee-46f1-acc4-6448f87b2b4f&quot;,&quot;properties&quot;:{&quot;noteIndex&quot;:0},&quot;isEdited&quot;:false,&quot;manualOverride&quot;:{&quot;isManuallyOverridden&quot;:false,&quot;citeprocText&quot;:&quot;(Fazriansyah et al., 2022)&quot;,&quot;manualOverrideText&quot;:&quot;&quot;},&quot;citationTag&quot;:&quot;MENDELEY_CITATION_v3_eyJjaXRhdGlvbklEIjoiTUVOREVMRVlfQ0lUQVRJT05fN2FiNjUzOGEtMzZlZS00NmYxLWFjYzQtNjQ0OGY4N2IyYjRmIiwicHJvcGVydGllcyI6eyJub3RlSW5kZXgiOjB9LCJpc0VkaXRlZCI6ZmFsc2UsIm1hbnVhbE92ZXJyaWRlIjp7ImlzTWFudWFsbHlPdmVycmlkZGVuIjpmYWxzZSwiY2l0ZXByb2NUZXh0IjoiKEZhenJpYW5zeWFoIGV0IGFsLiwgMjAyMikiLCJtYW51YWxPdmVycmlkZVRleHQiOiIifSwiY2l0YXRpb25JdGVtcyI6W3siaWQiOiJkOTJlZDY1Yi0zNTNiLTNjYWYtYWZiMS0xMWMxNmQ4ZGYwYzYiLCJpdGVtRGF0YSI6eyJ0eXBlIjoiYXJ0aWNsZS1qb3VybmFsIiwiaWQiOiJkOTJlZDY1Yi0zNTNiLTNjYWYtYWZiMS0xMWMxNmQ4ZGYwYzYiLCJ0aXRsZSI6IkFwYWthaCBwZXJzZXBzaSBrZW11ZGFoYW4gcGVuZ2d1bmFhbiBkYW4gcGVyc2Vwc2kga2VndW5hYW4gYmVycGVuZ2FydWggdGVyaGFkYXAgbmlhdCB1bnR1ayBtZW5nZ3VuYWthbiBkYW4gcGVuZ2d1bmFhbiBha3R1YWxwYWRhIGFwbGlrYXNpIHBlbWJheWFyYW4gZGlnaXRhbD8iLCJhdXRob3IiOlt7ImZhbWlseSI6IkZhenJpYW5zeWFoIiwiZ2l2ZW4iOiJGYXpyaWFuc3lhaCIsInBhcnNlLW5hbWVzIjpmYWxzZSwiZHJvcHBpbmctcGFydGljbGUiOiIiLCJub24tZHJvcHBpbmctcGFydGljbGUiOiIifSx7ImZhbWlseSI6IlNhcmkiLCJnaXZlbiI6Ik5pbGFtIEFuZ2dhciIsInBhcnNlLW5hbWVzIjpmYWxzZSwiZHJvcHBpbmctcGFydGljbGUiOiIiLCJub24tZHJvcHBpbmctcGFydGljbGUiOiIifSx7ImZhbWlseSI6Ik1hd2FyZGkiLCJnaXZlbiI6Ik1hd2FyZGkiLCJwYXJzZS1uYW1lcyI6ZmFsc2UsImRyb3BwaW5nLXBhcnRpY2xlIjoiIiwibm9uLWRyb3BwaW5nLXBhcnRpY2xlIjoiIn1dLCJjb250YWluZXItdGl0bGUiOiJKdXJtYWwgTWFuYWplbWVuICIsIkRPSSI6IjEwLjMwODcyL2ptbW4udjE0aTIuMTExMjYiLCJJU1NOIjoiMDI4NS02OTExIiwiaXNzdWVkIjp7ImRhdGUtcGFydHMiOltbMjAyMl1dfSwicGFnZSI6IjI3MS0yODMiLCJhYnN0cmFjdCI6IktlaGFkaXJhbiBzaXN0ZW0gcGVtYmF5YXJhbiBiZXJ1cGEgRS1XYWxsZXQgdGVsYWggbWVuZ2dhbnRpa2FuIHBlcmFuYW4gdWFuZyB0dW5haSwgbmFtdW4gaGFkaXJueWEgIHNpc3RlbSAgaW5mb3JtYXNpICBiYXJ1ICBtZW1idXR1aGthbiAgcHJvc2VzICB0cmFuc2lzaSAgYmFnaSAgcGVuZXJpbWFhbm55YSAgbWVuZ2luZ2F0ICBhZGFueWEgcHJvc2VzIGtvbmZsaWsgZGFsYW0gYWRhcHRhc2kuIFNlYmFnaWFuIG1hc3lhcmFrYXQgbWFzaWggYmVyZmlraXIgYmFod2EgdGVrbm9sb2dpIHBlbWJheWFyYW4gYWthbiBtZW55dWxpdGthbiAgbWVyZWthICBkYWxhbSAgYmVydHJhbnNha3NpICBrYXJlbmEgIHN1ZGFoICB0ZXJiaWFzYSAgZGFuICBueWFtYW4gIGRlbmdhbiAgY2FyYSAgcGVtYmF5YXJhbiBtYW51YWwuIFNlaXJpbmcgIGRlbmdhbiAgcG9wdWxlcm55YSAgYXBsaWthc2kgIHBlbWJheWFyYW4gIGRpZ2l0YWx0ZXJueWF0YSAgdGlkYWsgIGRpYmFyZW5naSBkZW5nYW4gdGluZ2dpbnlhIGludGVudGlvbiB0byB1c2Ugc2VydGEgYWN0dWFsIHVzZSBwYWRhIE1haGFzaXN3YSBGYWt1bHRhcyBFa29ub21pIGRhbiBCaXNuaXMsIFVuaXZlcnNpdGFzIEt1dGFpICBLYXJ0YW5lZ2FyYS4gUGVuZWxpdGlhbiAgaW5pICBiZXJ0dWp1YW4gIHVudHVrIG1lbmd1amkgIGRhbiAgbWVuZ2FuYWxpc2lzIFRlY2hub2xvZ3kgQWNjZXB0ZW5jZSBNb2RlbCAgKFRBTSl5YW5nIHRlcmRpcmkgIGF0YXMgIHZhcmlhYmxlICBwZXJzZXBzaSAga2VtdWRhaGFuICBwZW5nZ3VuYWFuLCAgcGVyc2Vwc2kgIGtlZ3VuYWFuLCAgbmlhdCB1bnR1ayAgbWVuZ2d1bmFrYW4gIGRhbiAgcGVuZ2d1bmFhbiAgYWt0dWFsIGRhbGFtIGFwbGlrYXNpICBwZW1iYXlhcmFuICBkaWdpdGFsLlNhbXBlbCAgcGVuZWxpdGlhbiB5YWl0dSAgNzAgIG9yYW5nICBtYWhhc2lzd2EgRmFrdWx0YXMgIEVrb25vbWkgIGRhbiAgQmlzbmlzICBVbml2ZXJzaXRhcyAgS3V0YWkgIEthcnRhbmVnYXJhIHlhbmcgbWVuZ2d1bmFrYW4gYXBsaWthc2kgcGVtYmF5YXJhbiBkaWdpdGFsLiBBbmFsaXNpcyBkYXRhIG1lbmdndW5ha2FuIFN0cnVjdHVyYWwgRXF1YXRpb24gTW9kZWxsaW5nKFNFTSkgIGRlbmdhbiAgbWVuZ2d1bmFrYW4gIHNvZnR3YXJlICBTbWFydCAgUExTICB2ZXJzaSAgMy4yLjcuSGFzaWwgcGVuZWxpdGlhbm1lbnVuanVra2FuICBiYWh3YSBwZXJzZXBzaSAgICBrZW11ZGFoYW4gICAgcGVuZ2d1bmFhbiAgICBiZXJwZW5nYXJ1aCAgICBwb3NpdGlmICAgIGRhbiAgICBzaWduaWZpa2FudGVyaGFkYXAgICAgbmlhdCAgICB1bnR1ayBtZW5nZ3VuYWthbi4gIFBlcnNlcHNpICBrZWd1bmFhbiAgbWVtaWxpa2kgIHBlbmdhcnVoICBwb3NpdGlmICBkYW4gIHNpZ25pZmlrYW4gIHRlcmhhZGFwICBuaWF0ICB1bnR1ayBtZW5nZ3VuYWthbi5OaWF0ICAgdW50dWsgICBtZW5nZ3VuYWthbiAgIG1lbWlsaWtpICAgcGVuZ2FydWggICBwb3NpdGlmICAgZGFuICAgc2lnbmlmaWthbiAgIHRlcmhhZGFwIHBlbmdndW5hYW4gYWN0dWFsLiIsImlzc3VlIjoiMiIsInZvbHVtZSI6IjE0IiwiY29udGFpbmVyLXRpdGxlLXNob3J0IjoiIn0sImlzVGVtcG9yYXJ5IjpmYWxzZX1dfQ==&quot;,&quot;citationItems&quot;:[{&quot;id&quot;:&quot;d92ed65b-353b-3caf-afb1-11c16d8df0c6&quot;,&quot;itemData&quot;:{&quot;type&quot;:&quot;article-journal&quot;,&quot;id&quot;:&quot;d92ed65b-353b-3caf-afb1-11c16d8df0c6&quot;,&quot;title&quot;:&quot;Apakah persepsi kemudahan penggunaan dan persepsi kegunaan berpengaruh terhadap niat untuk menggunakan dan penggunaan aktualpada aplikasi pembayaran digital?&quot;,&quot;author&quot;:[{&quot;family&quot;:&quot;Fazriansyah&quot;,&quot;given&quot;:&quot;Fazriansyah&quot;,&quot;parse-names&quot;:false,&quot;dropping-particle&quot;:&quot;&quot;,&quot;non-dropping-particle&quot;:&quot;&quot;},{&quot;family&quot;:&quot;Sari&quot;,&quot;given&quot;:&quot;Nilam Anggar&quot;,&quot;parse-names&quot;:false,&quot;dropping-particle&quot;:&quot;&quot;,&quot;non-dropping-particle&quot;:&quot;&quot;},{&quot;family&quot;:&quot;Mawardi&quot;,&quot;given&quot;:&quot;Mawardi&quot;,&quot;parse-names&quot;:false,&quot;dropping-particle&quot;:&quot;&quot;,&quot;non-dropping-particle&quot;:&quot;&quot;}],&quot;container-title&quot;:&quot;Jurmal Manajemen &quot;,&quot;DOI&quot;:&quot;10.30872/jmmn.v14i2.11126&quot;,&quot;ISSN&quot;:&quot;0285-6911&quot;,&quot;issued&quot;:{&quot;date-parts&quot;:[[2022]]},&quot;page&quot;:&quot;271-283&quot;,&quot;abstract&quot;:&quot;Kehadiran sistem pembayaran berupa E-Wallet telah menggantikan peranan uang tunai, namun hadirnya  sistem  informasi  baru  membutuhkan  proses  transisi  bagi  penerimaannya  mengingat  adanya proses konflik dalam adaptasi. Sebagian masyarakat masih berfikir bahwa teknologi pembayaran akan menyulitkan  mereka  dalam  bertransaksi  karena  sudah  terbiasa  dan  nyaman  dengan  cara  pembayaran manual. Seiring  dengan  populernya  aplikasi  pembayaran  digitalternyata  tidak  dibarengi dengan tingginya intention to use serta actual use pada Mahasiswa Fakultas Ekonomi dan Bisnis, Universitas Kutai  Kartanegara. Penelitian  ini  bertujuan  untuk menguji  dan  menganalisis Technology Acceptence Model  (TAM)yang terdiri  atas  variable  persepsi  kemudahan  penggunaan,  persepsi  kegunaan,  niat untuk  menggunakan  dan  penggunaan  aktual dalam aplikasi  pembayaran  digital.Sampel  penelitian yaitu  70  orang  mahasiswa Fakultas  Ekonomi  dan  Bisnis  Universitas  Kutai  Kartanegara yang menggunakan aplikasi pembayaran digital. Analisis data menggunakan Structural Equation Modelling(SEM)  dengan  menggunakan  software  Smart  PLS  versi  3.2.7.Hasil penelitianmenunjukkan  bahwa persepsi    kemudahan    penggunaan    berpengaruh    positif    dan    signifikanterhadap    niat    untuk menggunakan.  Persepsi  kegunaan  memiliki  pengaruh  positif  dan  signifikan  terhadap  niat  untuk menggunakan.Niat   untuk   menggunakan   memiliki   pengaruh   positif   dan   signifikan   terhadap penggunaan actual.&quot;,&quot;issue&quot;:&quot;2&quot;,&quot;volume&quot;:&quot;14&quot;,&quot;container-title-short&quot;:&quot;&quot;},&quot;isTemporary&quot;:false}]},{&quot;citationID&quot;:&quot;MENDELEY_CITATION_4b0a5407-e7ae-4118-99f5-aacac56b44b2&quot;,&quot;properties&quot;:{&quot;noteIndex&quot;:0},&quot;isEdited&quot;:false,&quot;manualOverride&quot;:{&quot;isManuallyOverridden&quot;:true,&quot;citeprocText&quot;:&quot;(Iskandar et al., 2019)&quot;,&quot;manualOverrideText&quot;:&quot;(Iskandar et al., 2019&quot;},&quot;citationTag&quot;:&quot;MENDELEY_CITATION_v3_eyJjaXRhdGlvbklEIjoiTUVOREVMRVlfQ0lUQVRJT05fNGIwYTU0MDctZTdhZS00MTE4LTk5ZjUtYWFjYWM1NmI0NGIyIiwicHJvcGVydGllcyI6eyJub3RlSW5kZXgiOjB9LCJpc0VkaXRlZCI6ZmFsc2UsIm1hbnVhbE92ZXJyaWRlIjp7ImlzTWFudWFsbHlPdmVycmlkZGVuIjp0cnVlLCJjaXRlcHJvY1RleHQiOiIoSXNrYW5kYXIgZXQgYWwuLCAyMDE5KSIsIm1hbnVhbE92ZXJyaWRlVGV4dCI6IihJc2thbmRhciBldCBhbC4sIDIwMTkifSwiY2l0YXRpb25JdGVtcyI6W3siaWQiOiJlODA4N2Y1YS02OGI3LTM1MDMtYjMzYi02Y2ZhNTlmMDBiNTgiLCJpdGVtRGF0YSI6eyJ0eXBlIjoiYXJ0aWNsZS1qb3VybmFsIiwiaWQiOiJlODA4N2Y1YS02OGI3LTM1MDMtYjMzYi02Y2ZhNTlmMDBiNTgiLCJ0aXRsZSI6IlRoZSBFZmZlY3Qgb2YgSm9iIFNhdGlzZmFjdGlvbiBhbmQgT3JnYW5pemF0aW9uYWwgQ29tbWl0bWVudCBUb3dhcmRzIE9yZ2FuaXphdGlvbmFsIENpdGl6ZW5zaGlwIEJlaGF2aW9yIChPQ0IpOiBBIENhc2UgU3R1ZHkgb24gRW1wbG95ZWUgb2YgTG9jYWwgV2F0ZXIgQ29tcGFueSDigJxUaXJ0YSBNYWhha2Ft4oCdIEt1dGFpIEthcnRhbmVnYXJhIEluZG9uZXNpYSIsImF1dGhvciI6W3siZmFtaWx5IjoiSXNrYW5kYXIiLCJnaXZlbiI6Iklza2FuZGFyIiwicGFyc2UtbmFtZXMiOmZhbHNlLCJkcm9wcGluZy1wYXJ0aWNsZSI6IiIsIm5vbi1kcm9wcGluZy1wYXJ0aWNsZSI6IiJ9LHsiZmFtaWx5IjoiSHV0YWdhbHVuZyIsImdpdmVuIjoiRGVkaSBKYW51YXIiLCJwYXJzZS1uYW1lcyI6ZmFsc2UsImRyb3BwaW5nLXBhcnRpY2xlIjoiIiwibm9uLWRyb3BwaW5nLXBhcnRpY2xlIjoiIn0seyJmYW1pbHkiOiJBZGF3aXlhaCIsImdpdmVuIjoiUmF1ZGF0dWwiLCJwYXJzZS1uYW1lcyI6ZmFsc2UsImRyb3BwaW5nLXBhcnRpY2xlIjoiIiwibm9uLWRyb3BwaW5nLXBhcnRpY2xlIjoiIn1dLCJjb250YWluZXItdGl0bGUiOiJKdXJuYWwgRWtvbm9taSBCaXNuaXMgZGFuIEtld2lyYXVzYWhhYW4iLCJET0kiOiIxMC4yNjQxOC9qZWJpay52OGkzLjM1MDAxIiwiSVNTTiI6IjIwODc5OTU0IiwiaXNzdWVkIjp7ImRhdGUtcGFydHMiOltbMjAxOSwxMiwxOV1dfSwicGFnZSI6IjIzNi0yNDkiLCJhYnN0cmFjdCI6IlRoZSBwdXJwb3NlIG9mIHRoaXMgc3R1ZHkgd2FzIHRvIGV4YW1pbmUgdGhlIGluZmx1ZW5jZSBvZiBqb2Igc2F0aXNmYWN0aW9uIGFuZCBvcmdhbml6YXRpb25hbCBjb21taXRtZW50IHRvd2FyZHMgb3JnYW5pemF0aW9uYWwgY2l0aXplbnNoaXAgYmVoYXZpb3IuIFRoZSBzdHVkeSB3YXMgYSBjYXNlIHN0dWR5IG9uIGVtcGxveWVlcyBvZiBsb2NhbCB3YXRlciBjb21wYW55IOKAnFRpcnRhIE1haGFrYW3igJ0gbG9jYXRlZCBpbiBLdXRhaSBLYXJ0YW5lZ2FyYSBSZWdlbmN5LiBRdWFsaXR5IG9mIHNlcnZpY2Ugd2lsbCBhbHdheXMgYmUgYSBzaWduaWZpY2FudCBmYWN0b3IgZm9yIG9yZ2FuaXphdGlvbnMgdGhhdCBmb2N1cyBvbiBjdXN0b21lciBzYXRpc2ZhY3Rpb24uIEl0IGlzIGRvbmUgdG8gaW1wcm92ZSBidXNpbmVzcyBhY3Rpdml0eSBhbmQgb3JnYW5pemF0aW9uYWwgcGVyZm9ybWFuY2UuIFRvIGhhdmUgZXhjZWxsZW50IHF1YWxpdHkgc2VydmljZXMgZGVwZW5kcyBvbiB0aGUgaHVtYW4gcmVzb3VyY2VzIG9mIHRoZSBvcmdhbml6YXRpb24uIFRoZSBvcmdhbml6YXRpb24gbmVlZHMgaHVtYW4gcmVzb3VyY2VzIHRoYXQgYXJlIHBlcmZvcm1pbmcgd2VsbC4gSHVtYW4gcmVzb3VyY2VzL2VtcGxveWVlcyB3aG8gc2hvdyBzdHJvbmcgT0NCIGFyZSBiZWxpZXZlZCB0byBiZSBhYmxlIHRvIHBlcmZvcm0gYmV0dGVyLiBUaGF0IGlzIHdoeSBvcmdhbml6YXRpb25zIG5lZWQgdG8gY3JlYXRlIGVtcGxveWVlcyB3aXRoIHN0cm9uZyBPQ0IuIFRoaXMgc3R1ZHkgd2FzIGEgY2F1c2FsIGFzc29jaWF0aXZlIHN0dWR5IHVzaW5nIGEgcXVhbnRpdGF0aXZlIGFwcHJvYWNoLiBEYXRhIHdlcmUgY29sbGVjdGVkIHVzaW5nIGEgY2xvc2VkIHF1ZXN0aW9ubmFpcmUgd2l0aCBhIHRvdGFsIHNhbXBsZSBvZiA4MyByZXNwb25kZW50cywgYW5kIHRoZSBzZWxlY3Rpb24gb2YgcmVzcG9uZGVudHMgY2hvc2VuIHVzaW5nIHNpbXBsZSByYW5kb20gc2FtcGxpbmcuIFRoZSByZXN1bHRzIHNob3dlZCB0aGF0IGpvYiBzYXRpc2ZhY3Rpb24gYW5kIG9yZ2FuaXphdGlvbmFsIGNvbW1pdG1lbnQgc2ltdWx0YW5lb3VzbHkgYWZmZWN0ZWQgb3JnYW5pemF0aW9uYWwgY2l0aXplbnNoaXAuIEpvYiBzYXRpc2ZhY3Rpb24gcGFydGlhbGx5IGluZmx1ZW5jZWQgb3JnYW5pemF0aW9uYWwgY2l0aXplbnNoaXAgYmVoYXZpb3IuIE9yZ2FuaXphdGlvbmFsIGNvbW1pdG1lbnQgcGFydGx5IGluZmx1ZW5jZWQgb3JnYW5pemF0aW9uYWwgY2l0aXplbnNoaXAgYmVoYXZpb3IuIEpvYiBzYXRpc2ZhY3Rpb24gd2FzIHByb3ZlbiB0byBoYXZlIHRoZSBtb3N0IHNpZ25pZmljYW50IGluZmx1ZW5jZS4iLCJwdWJsaXNoZXIiOiJUYW5qdW5ncHVyYSBVbml2ZXJzaXR5IiwiaXNzdWUiOiIzIiwidm9sdW1lIjoiOCIsImNvbnRhaW5lci10aXRsZS1zaG9ydCI6IiJ9LCJpc1RlbXBvcmFyeSI6ZmFsc2V9XX0=&quot;,&quot;citationItems&quot;:[{&quot;id&quot;:&quot;e8087f5a-68b7-3503-b33b-6cfa59f00b58&quot;,&quot;itemData&quot;:{&quot;type&quot;:&quot;article-journal&quot;,&quot;id&quot;:&quot;e8087f5a-68b7-3503-b33b-6cfa59f00b58&quot;,&quot;title&quot;:&quot;The Effect of Job Satisfaction and Organizational Commitment Towards Organizational Citizenship Behavior (OCB): A Case Study on Employee of Local Water Company “Tirta Mahakam” Kutai Kartanegara Indonesia&quot;,&quot;author&quot;:[{&quot;family&quot;:&quot;Iskandar&quot;,&quot;given&quot;:&quot;Iskandar&quot;,&quot;parse-names&quot;:false,&quot;dropping-particle&quot;:&quot;&quot;,&quot;non-dropping-particle&quot;:&quot;&quot;},{&quot;family&quot;:&quot;Hutagalung&quot;,&quot;given&quot;:&quot;Dedi Januar&quot;,&quot;parse-names&quot;:false,&quot;dropping-particle&quot;:&quot;&quot;,&quot;non-dropping-particle&quot;:&quot;&quot;},{&quot;family&quot;:&quot;Adawiyah&quot;,&quot;given&quot;:&quot;Raudatul&quot;,&quot;parse-names&quot;:false,&quot;dropping-particle&quot;:&quot;&quot;,&quot;non-dropping-particle&quot;:&quot;&quot;}],&quot;container-title&quot;:&quot;Jurnal Ekonomi Bisnis dan Kewirausahaan&quot;,&quot;DOI&quot;:&quot;10.26418/jebik.v8i3.35001&quot;,&quot;ISSN&quot;:&quot;20879954&quot;,&quot;issued&quot;:{&quot;date-parts&quot;:[[2019,12,19]]},&quot;page&quot;:&quot;236-249&quot;,&quot;abstract&quot;:&quo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quot;,&quot;publisher&quot;:&quot;Tanjungpura University&quot;,&quot;issue&quot;:&quot;3&quot;,&quot;volume&quot;:&quot;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B531-13D9-4338-948B-593DE63DF7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6281375206544</cp:lastModifiedBy>
  <cp:revision>2</cp:revision>
  <cp:lastPrinted>2022-12-17T09:00:00Z</cp:lastPrinted>
  <dcterms:created xsi:type="dcterms:W3CDTF">2022-12-20T10:03:00Z</dcterms:created>
  <dcterms:modified xsi:type="dcterms:W3CDTF">2022-12-20T10:03:00Z</dcterms:modified>
</cp:coreProperties>
</file>