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73A" w:rsidRPr="007C006C" w:rsidRDefault="00CE09BE" w:rsidP="0053073A">
      <w:pPr>
        <w:tabs>
          <w:tab w:val="left" w:pos="284"/>
        </w:tabs>
        <w:spacing w:after="0" w:line="240" w:lineRule="auto"/>
        <w:contextualSpacing/>
        <w:jc w:val="both"/>
        <w:rPr>
          <w:rFonts w:ascii="Times New Roman" w:eastAsiaTheme="minorHAnsi" w:hAnsi="Times New Roman"/>
          <w:sz w:val="24"/>
          <w:szCs w:val="24"/>
          <w:lang w:val="id-ID"/>
        </w:rPr>
      </w:pPr>
      <w:r>
        <w:rPr>
          <w:noProof/>
        </w:rPr>
        <w:pict>
          <v:shapetype id="_x0000_t202" coordsize="21600,21600" o:spt="202" path="m,l,21600r21600,l21600,xe">
            <v:stroke joinstyle="miter"/>
            <v:path gradientshapeok="t" o:connecttype="rect"/>
          </v:shapetype>
          <v:shape id="_x0000_s1034" type="#_x0000_t202" style="position:absolute;left:0;text-align:left;margin-left:-35.55pt;margin-top:-33.2pt;width:378.8pt;height:16.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" fillcolor="window" strokeweight=".5pt">
            <v:path arrowok="t"/>
            <v:textbox>
              <w:txbxContent>
                <w:p w:rsidR="0053073A" w:rsidRPr="00A54CDE" w:rsidRDefault="0053073A" w:rsidP="0053073A">
                  <w:pPr>
                    <w:tabs>
                      <w:tab w:val="left" w:pos="1701"/>
                      <w:tab w:val="left" w:pos="1843"/>
                    </w:tabs>
                    <w:ind w:left="1843" w:hanging="1843"/>
                    <w:rPr>
                      <w:b/>
                      <w:sz w:val="18"/>
                      <w:szCs w:val="18"/>
                    </w:rPr>
                  </w:pPr>
                  <w:r w:rsidRPr="00A54CDE">
                    <w:rPr>
                      <w:b/>
                      <w:sz w:val="18"/>
                      <w:szCs w:val="18"/>
                    </w:rPr>
                    <w:t xml:space="preserve">Blangko Lampiran </w:t>
                  </w:r>
                  <w:r>
                    <w:rPr>
                      <w:b/>
                      <w:sz w:val="18"/>
                      <w:szCs w:val="18"/>
                    </w:rPr>
                    <w:t>2</w:t>
                  </w:r>
                  <w:r w:rsidRPr="00A54CDE">
                    <w:rPr>
                      <w:b/>
                      <w:sz w:val="18"/>
                      <w:szCs w:val="18"/>
                    </w:rPr>
                    <w:t xml:space="preserve">: </w:t>
                  </w:r>
                  <w:r w:rsidRPr="00A54CDE">
                    <w:rPr>
                      <w:b/>
                      <w:sz w:val="18"/>
                      <w:szCs w:val="18"/>
                    </w:rPr>
                    <w:tab/>
                  </w:r>
                  <w:r w:rsidRPr="00A54CDE">
                    <w:rPr>
                      <w:b/>
                      <w:sz w:val="18"/>
                      <w:szCs w:val="18"/>
                    </w:rPr>
                    <w:tab/>
                  </w:r>
                  <w:r w:rsidR="00982233">
                    <w:rPr>
                      <w:b/>
                      <w:sz w:val="18"/>
                      <w:szCs w:val="18"/>
                    </w:rPr>
                    <w:t>ContohRancangan</w:t>
                  </w:r>
                  <w:r w:rsidRPr="00A54CDE">
                    <w:rPr>
                      <w:b/>
                      <w:sz w:val="18"/>
                      <w:szCs w:val="18"/>
                    </w:rPr>
                    <w:t>Usulan</w:t>
                  </w:r>
                  <w:r w:rsidR="00982233">
                    <w:rPr>
                      <w:b/>
                      <w:sz w:val="18"/>
                      <w:szCs w:val="18"/>
                    </w:rPr>
                    <w:t xml:space="preserve">Mini Proposal </w:t>
                  </w:r>
                  <w:r w:rsidRPr="00A54CDE">
                    <w:rPr>
                      <w:b/>
                      <w:sz w:val="18"/>
                      <w:szCs w:val="18"/>
                    </w:rPr>
                    <w:t>Penelitian</w:t>
                  </w:r>
                </w:p>
              </w:txbxContent>
            </v:textbox>
          </v:shape>
        </w:pict>
      </w:r>
    </w:p>
    <w:p w:rsidR="0053073A" w:rsidRPr="0053073A" w:rsidRDefault="0053073A" w:rsidP="0053073A">
      <w:pPr>
        <w:spacing w:line="240" w:lineRule="auto"/>
        <w:jc w:val="center"/>
        <w:rPr>
          <w:rFonts w:ascii="Times New Roman" w:eastAsiaTheme="minorHAnsi" w:hAnsi="Times New Roman"/>
          <w:b/>
          <w:sz w:val="24"/>
          <w:szCs w:val="24"/>
        </w:rPr>
      </w:pPr>
      <w:r w:rsidRPr="0053073A">
        <w:rPr>
          <w:rFonts w:ascii="Times New Roman" w:eastAsiaTheme="minorHAnsi" w:hAnsi="Times New Roman"/>
          <w:b/>
          <w:sz w:val="24"/>
          <w:szCs w:val="24"/>
        </w:rPr>
        <w:t xml:space="preserve">RANCANGAN USULAN </w:t>
      </w:r>
      <w:r w:rsidR="00982233">
        <w:rPr>
          <w:rFonts w:ascii="Times New Roman" w:eastAsiaTheme="minorHAnsi" w:hAnsi="Times New Roman"/>
          <w:b/>
          <w:sz w:val="24"/>
          <w:szCs w:val="24"/>
        </w:rPr>
        <w:t xml:space="preserve">MINI PROPOSAL </w:t>
      </w:r>
      <w:r w:rsidRPr="0053073A">
        <w:rPr>
          <w:rFonts w:ascii="Times New Roman" w:eastAsiaTheme="minorHAnsi" w:hAnsi="Times New Roman"/>
          <w:b/>
          <w:sz w:val="24"/>
          <w:szCs w:val="24"/>
        </w:rPr>
        <w:t>PENELITIAN SKRIPSI</w:t>
      </w:r>
    </w:p>
    <w:p w:rsidR="0053073A" w:rsidRPr="0053073A" w:rsidRDefault="0053073A" w:rsidP="0053073A">
      <w:pPr>
        <w:spacing w:after="0"/>
        <w:jc w:val="both"/>
        <w:rPr>
          <w:rFonts w:ascii="Times New Roman" w:eastAsiaTheme="minorHAnsi" w:hAnsi="Times New Roman"/>
          <w:sz w:val="24"/>
          <w:szCs w:val="24"/>
        </w:rPr>
      </w:pPr>
      <w:r w:rsidRPr="0053073A">
        <w:rPr>
          <w:rFonts w:ascii="Times New Roman" w:eastAsiaTheme="minorHAnsi" w:hAnsi="Times New Roman"/>
          <w:sz w:val="24"/>
          <w:szCs w:val="24"/>
        </w:rPr>
        <w:t>DiajukanOleh:</w:t>
      </w:r>
    </w:p>
    <w:p w:rsidR="0053073A" w:rsidRPr="0053073A" w:rsidRDefault="0053073A" w:rsidP="0053073A">
      <w:pPr>
        <w:tabs>
          <w:tab w:val="left" w:pos="1418"/>
          <w:tab w:val="left" w:pos="1701"/>
        </w:tabs>
        <w:spacing w:after="0"/>
        <w:jc w:val="both"/>
        <w:rPr>
          <w:rFonts w:ascii="Times New Roman" w:eastAsiaTheme="minorHAnsi" w:hAnsi="Times New Roman"/>
          <w:b/>
          <w:sz w:val="24"/>
          <w:szCs w:val="24"/>
        </w:rPr>
      </w:pPr>
      <w:r w:rsidRPr="0053073A">
        <w:rPr>
          <w:rFonts w:ascii="Times New Roman" w:eastAsiaTheme="minorHAnsi" w:hAnsi="Times New Roman"/>
          <w:sz w:val="24"/>
          <w:szCs w:val="24"/>
        </w:rPr>
        <w:t>Nama</w:t>
      </w:r>
      <w:r w:rsidRPr="0053073A">
        <w:rPr>
          <w:rFonts w:ascii="Times New Roman" w:eastAsiaTheme="minorHAnsi" w:hAnsi="Times New Roman"/>
          <w:sz w:val="24"/>
          <w:szCs w:val="24"/>
        </w:rPr>
        <w:tab/>
        <w:t>:</w:t>
      </w:r>
      <w:r w:rsidR="00FE441E">
        <w:rPr>
          <w:rFonts w:ascii="Times New Roman" w:eastAsiaTheme="minorHAnsi" w:hAnsi="Times New Roman"/>
          <w:sz w:val="24"/>
          <w:szCs w:val="24"/>
        </w:rPr>
        <w:t xml:space="preserve"> </w:t>
      </w:r>
      <w:r w:rsidR="00916220">
        <w:rPr>
          <w:rFonts w:ascii="Times New Roman" w:eastAsiaTheme="minorHAnsi" w:hAnsi="Times New Roman"/>
          <w:b/>
          <w:sz w:val="24"/>
          <w:szCs w:val="24"/>
        </w:rPr>
        <w:t>NOVA NURLAILA</w:t>
      </w:r>
    </w:p>
    <w:p w:rsidR="0053073A" w:rsidRPr="0053073A" w:rsidRDefault="0053073A" w:rsidP="00FE441E">
      <w:pPr>
        <w:tabs>
          <w:tab w:val="left" w:pos="1440"/>
        </w:tabs>
        <w:spacing w:after="0"/>
        <w:jc w:val="both"/>
        <w:rPr>
          <w:rFonts w:ascii="Times New Roman" w:eastAsiaTheme="minorHAnsi" w:hAnsi="Times New Roman"/>
          <w:sz w:val="24"/>
          <w:szCs w:val="24"/>
        </w:rPr>
      </w:pPr>
      <w:r w:rsidRPr="0053073A">
        <w:rPr>
          <w:rFonts w:ascii="Times New Roman" w:eastAsiaTheme="minorHAnsi" w:hAnsi="Times New Roman"/>
          <w:sz w:val="24"/>
          <w:szCs w:val="24"/>
        </w:rPr>
        <w:t>NPM</w:t>
      </w:r>
      <w:r w:rsidRPr="0053073A">
        <w:rPr>
          <w:rFonts w:ascii="Times New Roman" w:eastAsiaTheme="minorHAnsi" w:hAnsi="Times New Roman"/>
          <w:sz w:val="24"/>
          <w:szCs w:val="24"/>
        </w:rPr>
        <w:tab/>
        <w:t>:</w:t>
      </w:r>
      <w:r w:rsidR="00FE441E">
        <w:rPr>
          <w:rFonts w:ascii="Times New Roman" w:eastAsiaTheme="minorHAnsi" w:hAnsi="Times New Roman"/>
          <w:sz w:val="24"/>
          <w:szCs w:val="24"/>
        </w:rPr>
        <w:t xml:space="preserve"> </w:t>
      </w:r>
      <w:r w:rsidR="00631CC2">
        <w:rPr>
          <w:rFonts w:ascii="Times New Roman" w:eastAsiaTheme="minorHAnsi" w:hAnsi="Times New Roman"/>
          <w:b/>
          <w:sz w:val="24"/>
          <w:szCs w:val="24"/>
        </w:rPr>
        <w:t>1902147</w:t>
      </w:r>
      <w:r w:rsidR="00916220">
        <w:rPr>
          <w:rFonts w:ascii="Times New Roman" w:eastAsiaTheme="minorHAnsi" w:hAnsi="Times New Roman"/>
          <w:b/>
          <w:sz w:val="24"/>
          <w:szCs w:val="24"/>
        </w:rPr>
        <w:t>45</w:t>
      </w:r>
    </w:p>
    <w:p w:rsidR="00771F3F" w:rsidRPr="00771F3F" w:rsidRDefault="00FE441E" w:rsidP="00FE441E">
      <w:pPr>
        <w:ind w:left="1440" w:hanging="1440"/>
        <w:rPr>
          <w:rFonts w:ascii="Times New Roman" w:eastAsiaTheme="minorHAnsi" w:hAnsi="Times New Roman"/>
          <w:b/>
          <w:bCs/>
          <w:sz w:val="24"/>
          <w:szCs w:val="24"/>
        </w:rPr>
      </w:pPr>
      <w:r>
        <w:rPr>
          <w:rFonts w:ascii="Times New Roman" w:eastAsiaTheme="minorHAnsi" w:hAnsi="Times New Roman"/>
          <w:sz w:val="24"/>
          <w:szCs w:val="24"/>
        </w:rPr>
        <w:t>Judu</w:t>
      </w:r>
      <w:r>
        <w:rPr>
          <w:rFonts w:ascii="Times New Roman" w:eastAsiaTheme="minorHAnsi" w:hAnsi="Times New Roman"/>
          <w:sz w:val="24"/>
          <w:szCs w:val="24"/>
        </w:rPr>
        <w:tab/>
      </w:r>
      <w:r w:rsidR="0053073A" w:rsidRPr="0053073A">
        <w:rPr>
          <w:rFonts w:ascii="Times New Roman" w:eastAsiaTheme="minorHAnsi" w:hAnsi="Times New Roman"/>
          <w:sz w:val="24"/>
          <w:szCs w:val="24"/>
        </w:rPr>
        <w:t>:</w:t>
      </w:r>
      <w:r>
        <w:rPr>
          <w:rFonts w:ascii="Times New Roman" w:eastAsiaTheme="minorHAnsi" w:hAnsi="Times New Roman"/>
          <w:sz w:val="24"/>
          <w:szCs w:val="24"/>
        </w:rPr>
        <w:t xml:space="preserve"> </w:t>
      </w:r>
      <w:r w:rsidR="00771F3F" w:rsidRPr="00771F3F">
        <w:rPr>
          <w:rFonts w:ascii="Times New Roman" w:eastAsiaTheme="minorHAnsi" w:hAnsi="Times New Roman"/>
          <w:b/>
          <w:bCs/>
          <w:sz w:val="24"/>
          <w:szCs w:val="24"/>
        </w:rPr>
        <w:t xml:space="preserve">ANALISIS STRATEGI PEMASARAN PADA RUMAH MAKAN WONG </w:t>
      </w:r>
      <w:r>
        <w:rPr>
          <w:rFonts w:ascii="Times New Roman" w:eastAsiaTheme="minorHAnsi" w:hAnsi="Times New Roman"/>
          <w:b/>
          <w:bCs/>
          <w:sz w:val="24"/>
          <w:szCs w:val="24"/>
        </w:rPr>
        <w:t xml:space="preserve">  </w:t>
      </w:r>
      <w:r w:rsidR="00771F3F" w:rsidRPr="00771F3F">
        <w:rPr>
          <w:rFonts w:ascii="Times New Roman" w:eastAsiaTheme="minorHAnsi" w:hAnsi="Times New Roman"/>
          <w:b/>
          <w:bCs/>
          <w:sz w:val="24"/>
          <w:szCs w:val="24"/>
        </w:rPr>
        <w:t>SOLO DI JALAN SLAMET RIYADI SAMARINDA.</w:t>
      </w:r>
    </w:p>
    <w:p w:rsidR="0053073A" w:rsidRPr="0007246D" w:rsidRDefault="0053073A" w:rsidP="00771F3F">
      <w:pPr>
        <w:tabs>
          <w:tab w:val="left" w:pos="567"/>
        </w:tabs>
        <w:spacing w:after="0" w:line="360" w:lineRule="auto"/>
        <w:contextualSpacing/>
        <w:jc w:val="both"/>
        <w:rPr>
          <w:rFonts w:ascii="Times New Roman" w:eastAsiaTheme="minorHAnsi" w:hAnsi="Times New Roman"/>
          <w:sz w:val="24"/>
          <w:szCs w:val="24"/>
        </w:rPr>
      </w:pPr>
    </w:p>
    <w:p w:rsidR="0053073A" w:rsidRPr="0007246D" w:rsidRDefault="0029180D" w:rsidP="004A4366">
      <w:pPr>
        <w:numPr>
          <w:ilvl w:val="0"/>
          <w:numId w:val="3"/>
        </w:numPr>
        <w:spacing w:after="0" w:line="360" w:lineRule="auto"/>
        <w:ind w:left="426" w:hanging="426"/>
        <w:contextualSpacing/>
        <w:jc w:val="both"/>
        <w:rPr>
          <w:rFonts w:ascii="Times New Roman" w:eastAsiaTheme="minorHAnsi" w:hAnsi="Times New Roman"/>
          <w:sz w:val="24"/>
          <w:szCs w:val="24"/>
        </w:rPr>
      </w:pPr>
      <w:r w:rsidRPr="0007246D">
        <w:rPr>
          <w:rFonts w:ascii="Times New Roman" w:eastAsiaTheme="minorHAnsi" w:hAnsi="Times New Roman"/>
          <w:sz w:val="24"/>
          <w:szCs w:val="24"/>
        </w:rPr>
        <w:t>Pendahuluan</w:t>
      </w:r>
    </w:p>
    <w:p w:rsidR="00DF5A4E" w:rsidRPr="0007246D" w:rsidRDefault="00DF5A4E" w:rsidP="003058E5">
      <w:pPr>
        <w:spacing w:after="0" w:line="360" w:lineRule="auto"/>
        <w:ind w:left="426"/>
        <w:contextualSpacing/>
        <w:jc w:val="both"/>
        <w:rPr>
          <w:rFonts w:ascii="Times New Roman" w:eastAsiaTheme="minorHAnsi" w:hAnsi="Times New Roman"/>
          <w:sz w:val="24"/>
          <w:szCs w:val="24"/>
        </w:rPr>
      </w:pPr>
    </w:p>
    <w:p w:rsidR="00BD46DA" w:rsidRPr="0007246D" w:rsidRDefault="0029180D" w:rsidP="00E35DF8">
      <w:pPr>
        <w:pStyle w:val="ListParagraph"/>
        <w:numPr>
          <w:ilvl w:val="0"/>
          <w:numId w:val="8"/>
        </w:numPr>
        <w:spacing w:after="0" w:line="360" w:lineRule="auto"/>
        <w:rPr>
          <w:rFonts w:ascii="Times New Roman" w:hAnsi="Times New Roman" w:cs="Times New Roman"/>
          <w:sz w:val="24"/>
          <w:szCs w:val="24"/>
        </w:rPr>
      </w:pPr>
      <w:r w:rsidRPr="0007246D">
        <w:rPr>
          <w:rFonts w:ascii="Times New Roman" w:hAnsi="Times New Roman" w:cs="Times New Roman"/>
          <w:sz w:val="24"/>
          <w:szCs w:val="24"/>
        </w:rPr>
        <w:t>LatarBelakang</w:t>
      </w:r>
    </w:p>
    <w:p w:rsidR="005F637C" w:rsidRPr="0007246D" w:rsidRDefault="005F637C" w:rsidP="005F637C">
      <w:pPr>
        <w:pStyle w:val="ListParagraph"/>
        <w:spacing w:after="0" w:line="360" w:lineRule="auto"/>
        <w:ind w:left="786" w:firstLine="654"/>
        <w:rPr>
          <w:rFonts w:ascii="Times New Roman" w:hAnsi="Times New Roman" w:cs="Times New Roman"/>
          <w:sz w:val="24"/>
          <w:szCs w:val="24"/>
          <w:lang w:val="id-ID"/>
        </w:rPr>
      </w:pPr>
      <w:proofErr w:type="gramStart"/>
      <w:r w:rsidRPr="0007246D">
        <w:rPr>
          <w:rFonts w:ascii="Times New Roman" w:hAnsi="Times New Roman" w:cs="Times New Roman"/>
          <w:sz w:val="24"/>
          <w:szCs w:val="24"/>
        </w:rPr>
        <w:t>Rumah makan ayam bakar Wong Solo merupakan salah satu rumah makan yang sedang berkembang saat ini.</w:t>
      </w:r>
      <w:proofErr w:type="gramEnd"/>
      <w:r w:rsidRPr="0007246D">
        <w:rPr>
          <w:rFonts w:ascii="Times New Roman" w:hAnsi="Times New Roman" w:cs="Times New Roman"/>
          <w:sz w:val="24"/>
          <w:szCs w:val="24"/>
        </w:rPr>
        <w:t xml:space="preserve"> </w:t>
      </w:r>
      <w:proofErr w:type="gramStart"/>
      <w:r w:rsidRPr="0007246D">
        <w:rPr>
          <w:rFonts w:ascii="Times New Roman" w:hAnsi="Times New Roman" w:cs="Times New Roman"/>
          <w:sz w:val="24"/>
          <w:szCs w:val="24"/>
        </w:rPr>
        <w:t>Sejak pertama kali didirikan pada tahun 1991, rumah makan ini terus mengalami perkembangan dari tahun ke tahun.</w:t>
      </w:r>
      <w:proofErr w:type="gramEnd"/>
      <w:r w:rsidRPr="0007246D">
        <w:rPr>
          <w:rFonts w:ascii="Times New Roman" w:hAnsi="Times New Roman" w:cs="Times New Roman"/>
          <w:sz w:val="24"/>
          <w:szCs w:val="24"/>
        </w:rPr>
        <w:t xml:space="preserve"> </w:t>
      </w:r>
      <w:proofErr w:type="gramStart"/>
      <w:r w:rsidRPr="0007246D">
        <w:rPr>
          <w:rFonts w:ascii="Times New Roman" w:hAnsi="Times New Roman" w:cs="Times New Roman"/>
          <w:sz w:val="24"/>
          <w:szCs w:val="24"/>
        </w:rPr>
        <w:t>Dengan sistem waralaba yang dijalankannya, jumlah outlet-nya terus bertambah.</w:t>
      </w:r>
      <w:proofErr w:type="gramEnd"/>
      <w:r w:rsidRPr="0007246D">
        <w:rPr>
          <w:rFonts w:ascii="Times New Roman" w:hAnsi="Times New Roman" w:cs="Times New Roman"/>
          <w:sz w:val="24"/>
          <w:szCs w:val="24"/>
        </w:rPr>
        <w:t xml:space="preserve"> Pada tahun 2010 jumlah outlet-nya sudah mencapai 42 buah yang terbesar di beberapa </w:t>
      </w:r>
      <w:proofErr w:type="gramStart"/>
      <w:r w:rsidRPr="0007246D">
        <w:rPr>
          <w:rFonts w:ascii="Times New Roman" w:hAnsi="Times New Roman" w:cs="Times New Roman"/>
          <w:sz w:val="24"/>
          <w:szCs w:val="24"/>
        </w:rPr>
        <w:t>kota</w:t>
      </w:r>
      <w:proofErr w:type="gramEnd"/>
      <w:r w:rsidRPr="0007246D">
        <w:rPr>
          <w:rFonts w:ascii="Times New Roman" w:hAnsi="Times New Roman" w:cs="Times New Roman"/>
          <w:sz w:val="24"/>
          <w:szCs w:val="24"/>
        </w:rPr>
        <w:t xml:space="preserve"> besar di Indonesia. </w:t>
      </w:r>
      <w:proofErr w:type="gramStart"/>
      <w:r w:rsidRPr="0007246D">
        <w:rPr>
          <w:rFonts w:ascii="Times New Roman" w:hAnsi="Times New Roman" w:cs="Times New Roman"/>
          <w:sz w:val="24"/>
          <w:szCs w:val="24"/>
        </w:rPr>
        <w:t>Selain di dalam negeri, rumah makan ayam bakar Wong Solo juga sudah berhasil memasuki pasar luar negeri.</w:t>
      </w:r>
      <w:proofErr w:type="gramEnd"/>
      <w:r w:rsidRPr="0007246D">
        <w:rPr>
          <w:rFonts w:ascii="Times New Roman" w:hAnsi="Times New Roman" w:cs="Times New Roman"/>
          <w:sz w:val="24"/>
          <w:szCs w:val="24"/>
        </w:rPr>
        <w:t xml:space="preserve"> </w:t>
      </w:r>
      <w:proofErr w:type="gramStart"/>
      <w:r w:rsidRPr="0007246D">
        <w:rPr>
          <w:rFonts w:ascii="Times New Roman" w:hAnsi="Times New Roman" w:cs="Times New Roman"/>
          <w:sz w:val="24"/>
          <w:szCs w:val="24"/>
        </w:rPr>
        <w:t>Hal ini ditandai dengan dibangunnya dua buah outlet di Negara tetangga yaitu Malaysia dan Singapura.</w:t>
      </w:r>
      <w:proofErr w:type="gramEnd"/>
      <w:r w:rsidR="000812F8" w:rsidRPr="0007246D">
        <w:rPr>
          <w:rFonts w:ascii="Times New Roman" w:hAnsi="Times New Roman" w:cs="Times New Roman"/>
          <w:sz w:val="24"/>
          <w:szCs w:val="24"/>
          <w:lang w:val="id-ID"/>
        </w:rPr>
        <w:t xml:space="preserve"> Management should view it as a priority to be developed in various ways, such as delegating power to employees, increasing the understanding of the organization's value through the spread of the empowerment concept and making them participate in decision making.</w:t>
      </w:r>
      <w:r w:rsidR="000812F8" w:rsidRPr="0007246D">
        <w:rPr>
          <w:rFonts w:ascii="Times New Roman" w:hAnsi="Times New Roman" w:cs="Times New Roman"/>
          <w:sz w:val="24"/>
          <w:szCs w:val="24"/>
          <w:lang w:val="id-ID"/>
        </w:rPr>
        <w:fldChar w:fldCharType="begin" w:fldLock="1"/>
      </w:r>
      <w:r w:rsidR="000812F8" w:rsidRPr="0007246D">
        <w:rPr>
          <w:rFonts w:ascii="Times New Roman" w:hAnsi="Times New Roman" w:cs="Times New Roman"/>
          <w:sz w:val="24"/>
          <w:szCs w:val="24"/>
          <w:lang w:val="id-ID"/>
        </w:rPr>
        <w:instrText>ADDIN CSL_CITATION {"citationItems":[{"id":"ITEM-1","itemData":{"DOI":"10.47750/QAS/22.184.27","ISSN":"26684861","abstract":"Human resources are seen as one of the most important assets that must be maintained, especially the existence of employees’ performance, which is needed for the sustainability of organizational performance. Factors which may affect the employees’ performance, are information and communication technology (ICT) and empowerment. Therefore, there is a need for human resources that are able to master technology quickly, adaptively and responsively to changing technologies. Also, it is necessary to empower employees that operate useful information and communication technology to effectively and efficiently complete their work. This study aims to determine the relationship of empowerment toward the organizational performance, to determine the role of ICT as a mediator of empowerment toward the organizational performance. A total of 200 questionnaires were distributed to employees Regional Drinking Water Company East Java Indonesia, and finally 128 questionnaires were collected and used as a sample in this study. The data were examined using smart Partial Least Squares (PLS). The results showed that empowerment has a direct effect on employee performance. In addition, information and communication technology mediated the effect of empowerment on employee performance.","author":[{"dropping-particle":"","family":"Ekowati","given":"Vivin Maharani","non-dropping-particle":"","parse-names":false,"suffix":""},{"dropping-particle":"","family":"Sabran","given":"","non-dropping-particle":"","parse-names":false,"suffix":""},{"dropping-particle":"","family":"Supriyanto","given":"Achmad Sani","non-dropping-particle":"","parse-names":false,"suffix":""},{"dropping-particle":"","family":"Pratiwi","given":"Vilnanda Ulvilia","non-dropping-particle":"","parse-names":false,"suffix":""},{"dropping-particle":"","family":"Masyhuri","given":"","non-dropping-particle":"","parse-names":false,"suffix":""}],"container-title":"Quality - Access to Success","id":"ITEM-1","issue":"184","issued":{"date-parts":[["2021"]]},"page":"211-216","title":"Assessing the impact of empowerment on achieving employee performance mediating role of information communication technology","type":"article-journal","volume":"22"},"uris":["http://www.mendeley.com/documents/?uuid=f510ebad-149a-4444-8b2d-1b13d409ba47"]}],"mendeley":{"formattedCitation":"(Ekowati et al., 2021)","plainTextFormattedCitation":"(Ekowati et al., 2021)","previouslyFormattedCitation":"(Ekowati et al., 2021)"},"properties":{"noteIndex":0},"schema":"https://github.com/citation-style-language/schema/raw/master/csl-citation.json"}</w:instrText>
      </w:r>
      <w:r w:rsidR="000812F8" w:rsidRPr="0007246D">
        <w:rPr>
          <w:rFonts w:ascii="Times New Roman" w:hAnsi="Times New Roman" w:cs="Times New Roman"/>
          <w:sz w:val="24"/>
          <w:szCs w:val="24"/>
          <w:lang w:val="id-ID"/>
        </w:rPr>
        <w:fldChar w:fldCharType="separate"/>
      </w:r>
      <w:r w:rsidR="000812F8" w:rsidRPr="0007246D">
        <w:rPr>
          <w:rFonts w:ascii="Times New Roman" w:hAnsi="Times New Roman" w:cs="Times New Roman"/>
          <w:noProof/>
          <w:sz w:val="24"/>
          <w:szCs w:val="24"/>
          <w:lang w:val="id-ID"/>
        </w:rPr>
        <w:t>(Ekowati et al., 2021)</w:t>
      </w:r>
      <w:r w:rsidR="000812F8" w:rsidRPr="0007246D">
        <w:rPr>
          <w:rFonts w:ascii="Times New Roman" w:hAnsi="Times New Roman" w:cs="Times New Roman"/>
          <w:sz w:val="24"/>
          <w:szCs w:val="24"/>
          <w:lang w:val="id-ID"/>
        </w:rPr>
        <w:fldChar w:fldCharType="end"/>
      </w:r>
    </w:p>
    <w:p w:rsidR="00E56987" w:rsidRPr="0007246D" w:rsidRDefault="005F637C" w:rsidP="005F637C">
      <w:pPr>
        <w:pStyle w:val="ListParagraph"/>
        <w:spacing w:after="0" w:line="360" w:lineRule="auto"/>
        <w:ind w:left="786" w:firstLine="654"/>
        <w:rPr>
          <w:rFonts w:ascii="Times New Roman" w:hAnsi="Times New Roman" w:cs="Times New Roman"/>
          <w:sz w:val="24"/>
          <w:szCs w:val="24"/>
        </w:rPr>
      </w:pPr>
      <w:r w:rsidRPr="0007246D">
        <w:rPr>
          <w:rFonts w:ascii="Times New Roman" w:hAnsi="Times New Roman" w:cs="Times New Roman"/>
          <w:sz w:val="24"/>
          <w:szCs w:val="24"/>
        </w:rPr>
        <w:t xml:space="preserve"> </w:t>
      </w:r>
      <w:proofErr w:type="gramStart"/>
      <w:r w:rsidRPr="0007246D">
        <w:rPr>
          <w:rFonts w:ascii="Times New Roman" w:hAnsi="Times New Roman" w:cs="Times New Roman"/>
          <w:sz w:val="24"/>
          <w:szCs w:val="24"/>
        </w:rPr>
        <w:t xml:space="preserve">Rumah makan ayam bakar Wong Solo cabang </w:t>
      </w:r>
      <w:r w:rsidR="00855BE3" w:rsidRPr="0007246D">
        <w:rPr>
          <w:rFonts w:ascii="Times New Roman" w:hAnsi="Times New Roman" w:cs="Times New Roman"/>
          <w:sz w:val="24"/>
          <w:szCs w:val="24"/>
        </w:rPr>
        <w:t>Samarinda</w:t>
      </w:r>
      <w:r w:rsidRPr="0007246D">
        <w:rPr>
          <w:rFonts w:ascii="Times New Roman" w:hAnsi="Times New Roman" w:cs="Times New Roman"/>
          <w:sz w:val="24"/>
          <w:szCs w:val="24"/>
        </w:rPr>
        <w:t xml:space="preserve"> yang</w:t>
      </w:r>
      <w:r w:rsidR="00855BE3" w:rsidRPr="0007246D">
        <w:rPr>
          <w:rFonts w:ascii="Times New Roman" w:hAnsi="Times New Roman" w:cs="Times New Roman"/>
          <w:sz w:val="24"/>
          <w:szCs w:val="24"/>
        </w:rPr>
        <w:t xml:space="preserve"> berlokasi di Jalan Slamet Riyadi</w:t>
      </w:r>
      <w:r w:rsidRPr="0007246D">
        <w:rPr>
          <w:rFonts w:ascii="Times New Roman" w:hAnsi="Times New Roman" w:cs="Times New Roman"/>
          <w:sz w:val="24"/>
          <w:szCs w:val="24"/>
        </w:rPr>
        <w:t xml:space="preserve"> </w:t>
      </w:r>
      <w:r w:rsidR="00855BE3" w:rsidRPr="0007246D">
        <w:rPr>
          <w:rFonts w:ascii="Times New Roman" w:hAnsi="Times New Roman" w:cs="Times New Roman"/>
          <w:sz w:val="24"/>
          <w:szCs w:val="24"/>
        </w:rPr>
        <w:t>Samarinda</w:t>
      </w:r>
      <w:r w:rsidRPr="0007246D">
        <w:rPr>
          <w:rFonts w:ascii="Times New Roman" w:hAnsi="Times New Roman" w:cs="Times New Roman"/>
          <w:sz w:val="24"/>
          <w:szCs w:val="24"/>
        </w:rPr>
        <w:t>, dimana tempatnya cukup strategis.</w:t>
      </w:r>
      <w:proofErr w:type="gramEnd"/>
      <w:r w:rsidRPr="0007246D">
        <w:rPr>
          <w:rFonts w:ascii="Times New Roman" w:hAnsi="Times New Roman" w:cs="Times New Roman"/>
          <w:sz w:val="24"/>
          <w:szCs w:val="24"/>
        </w:rPr>
        <w:t xml:space="preserve"> Dalam perkembangannya, Persaingan dibidang industri rumah makan semakin ketat, rumah makan ayam Bakar Wong Solo cabang </w:t>
      </w:r>
      <w:r w:rsidR="00855BE3" w:rsidRPr="0007246D">
        <w:rPr>
          <w:rFonts w:ascii="Times New Roman" w:hAnsi="Times New Roman" w:cs="Times New Roman"/>
          <w:sz w:val="24"/>
          <w:szCs w:val="24"/>
        </w:rPr>
        <w:t>Samarinda</w:t>
      </w:r>
      <w:r w:rsidRPr="0007246D">
        <w:rPr>
          <w:rFonts w:ascii="Times New Roman" w:hAnsi="Times New Roman" w:cs="Times New Roman"/>
          <w:sz w:val="24"/>
          <w:szCs w:val="24"/>
        </w:rPr>
        <w:t xml:space="preserve"> dituntut untuk mengharapkan strategi pemasaran yang tepat yang dapat dijadikan senjata dalam perang persaingan antar rumah makan. Strategi pemasaran merupakan rencana yang menjabarkan ekspektasi perusahaan </w:t>
      </w:r>
      <w:proofErr w:type="gramStart"/>
      <w:r w:rsidRPr="0007246D">
        <w:rPr>
          <w:rFonts w:ascii="Times New Roman" w:hAnsi="Times New Roman" w:cs="Times New Roman"/>
          <w:sz w:val="24"/>
          <w:szCs w:val="24"/>
        </w:rPr>
        <w:t>akan</w:t>
      </w:r>
      <w:proofErr w:type="gramEnd"/>
      <w:r w:rsidRPr="0007246D">
        <w:rPr>
          <w:rFonts w:ascii="Times New Roman" w:hAnsi="Times New Roman" w:cs="Times New Roman"/>
          <w:sz w:val="24"/>
          <w:szCs w:val="24"/>
        </w:rPr>
        <w:t xml:space="preserve"> dampak dari berbagai aktivitas atau program pemasaran terhadap permintaan produk atau lini produknya di pasar sasaran tertentu. </w:t>
      </w:r>
      <w:proofErr w:type="gramStart"/>
      <w:r w:rsidRPr="0007246D">
        <w:rPr>
          <w:rFonts w:ascii="Times New Roman" w:hAnsi="Times New Roman" w:cs="Times New Roman"/>
          <w:sz w:val="24"/>
          <w:szCs w:val="24"/>
        </w:rPr>
        <w:t>Perusahaan dapat dua atau lebih program pemasaran secara bersamaan, sebab setiap jenis program (seperti periklanan, promosi, penjualan, personal selling, layanan pelanggan, atau pengembanganproduk) memiliki pengaruh yang berbeda-beda terhadap permintaan.</w:t>
      </w:r>
      <w:proofErr w:type="gramEnd"/>
      <w:r w:rsidRPr="0007246D">
        <w:rPr>
          <w:rFonts w:ascii="Times New Roman" w:hAnsi="Times New Roman" w:cs="Times New Roman"/>
          <w:sz w:val="24"/>
          <w:szCs w:val="24"/>
        </w:rPr>
        <w:t xml:space="preserve"> (Chandra, 2002 dalam Syamsuri, 2010)</w:t>
      </w:r>
    </w:p>
    <w:p w:rsidR="00C55726" w:rsidRPr="0007246D" w:rsidRDefault="005F637C" w:rsidP="00C55726">
      <w:pPr>
        <w:pStyle w:val="ListParagraph"/>
        <w:spacing w:after="0" w:line="360" w:lineRule="auto"/>
        <w:ind w:left="786" w:firstLine="654"/>
        <w:rPr>
          <w:rFonts w:ascii="Times New Roman" w:hAnsi="Times New Roman" w:cs="Times New Roman"/>
          <w:sz w:val="24"/>
          <w:szCs w:val="24"/>
        </w:rPr>
      </w:pPr>
      <w:proofErr w:type="gramStart"/>
      <w:r w:rsidRPr="0007246D">
        <w:rPr>
          <w:rFonts w:ascii="Times New Roman" w:hAnsi="Times New Roman" w:cs="Times New Roman"/>
          <w:sz w:val="24"/>
          <w:szCs w:val="24"/>
        </w:rPr>
        <w:t>Sejak dua tahun kemarin ini kecenderungan pasar dan konsumen mulai berubah, pasar dan konsumen menjadi lebih sensitif terhadap kualitas dan variasi produk serta pelayanan konsumen.</w:t>
      </w:r>
      <w:proofErr w:type="gramEnd"/>
      <w:r w:rsidRPr="0007246D">
        <w:rPr>
          <w:rFonts w:ascii="Times New Roman" w:hAnsi="Times New Roman" w:cs="Times New Roman"/>
          <w:sz w:val="24"/>
          <w:szCs w:val="24"/>
        </w:rPr>
        <w:t xml:space="preserve"> </w:t>
      </w:r>
      <w:proofErr w:type="gramStart"/>
      <w:r w:rsidRPr="0007246D">
        <w:rPr>
          <w:rFonts w:ascii="Times New Roman" w:hAnsi="Times New Roman" w:cs="Times New Roman"/>
          <w:sz w:val="24"/>
          <w:szCs w:val="24"/>
        </w:rPr>
        <w:t xml:space="preserve">Dengan adanya fenomena tersebut rumah makan ayam bakar Wong Solo cabang </w:t>
      </w:r>
      <w:r w:rsidR="00855BE3" w:rsidRPr="0007246D">
        <w:rPr>
          <w:rFonts w:ascii="Times New Roman" w:hAnsi="Times New Roman" w:cs="Times New Roman"/>
          <w:sz w:val="24"/>
          <w:szCs w:val="24"/>
        </w:rPr>
        <w:t>Samarinda</w:t>
      </w:r>
      <w:r w:rsidRPr="0007246D">
        <w:rPr>
          <w:rFonts w:ascii="Times New Roman" w:hAnsi="Times New Roman" w:cs="Times New Roman"/>
          <w:sz w:val="24"/>
          <w:szCs w:val="24"/>
        </w:rPr>
        <w:t xml:space="preserve"> segera mengubah orientasinya dengan memposisikan dirinya sebagai rumah makan yang mempunyai slogan halalan toyyiban guna menguasai benak orang alias konsumen dan rumah makan ini melakukan peningkatan sistem pelayanan dengan delivery service.</w:t>
      </w:r>
      <w:proofErr w:type="gramEnd"/>
      <w:r w:rsidRPr="0007246D">
        <w:rPr>
          <w:rFonts w:ascii="Times New Roman" w:hAnsi="Times New Roman" w:cs="Times New Roman"/>
          <w:sz w:val="24"/>
          <w:szCs w:val="24"/>
        </w:rPr>
        <w:t xml:space="preserve"> </w:t>
      </w:r>
      <w:proofErr w:type="gramStart"/>
      <w:r w:rsidRPr="0007246D">
        <w:rPr>
          <w:rFonts w:ascii="Times New Roman" w:hAnsi="Times New Roman" w:cs="Times New Roman"/>
          <w:sz w:val="24"/>
          <w:szCs w:val="24"/>
        </w:rPr>
        <w:t>Sehingga dengan layanan yang baru tersebut pelanggan tidak harus datang ke rumah makan tersebut, tetapi cukup memesan melalui telepon dan produk yang diinginkan dengan mudah didapatkan oleh konsumen.</w:t>
      </w:r>
      <w:proofErr w:type="gramEnd"/>
      <w:r w:rsidRPr="0007246D">
        <w:rPr>
          <w:rFonts w:ascii="Times New Roman" w:hAnsi="Times New Roman" w:cs="Times New Roman"/>
          <w:sz w:val="24"/>
          <w:szCs w:val="24"/>
        </w:rPr>
        <w:t xml:space="preserve"> </w:t>
      </w:r>
      <w:proofErr w:type="gramStart"/>
      <w:r w:rsidRPr="0007246D">
        <w:rPr>
          <w:rFonts w:ascii="Times New Roman" w:hAnsi="Times New Roman" w:cs="Times New Roman"/>
          <w:sz w:val="24"/>
          <w:szCs w:val="24"/>
        </w:rPr>
        <w:t xml:space="preserve">Program </w:t>
      </w:r>
      <w:r w:rsidRPr="0007246D">
        <w:rPr>
          <w:rFonts w:ascii="Times New Roman" w:hAnsi="Times New Roman" w:cs="Times New Roman"/>
          <w:sz w:val="24"/>
          <w:szCs w:val="24"/>
        </w:rPr>
        <w:lastRenderedPageBreak/>
        <w:t>ini diharapkan dapat melindungi pangsa pasar dengan mempertahankan konsumen yang sudah ada.</w:t>
      </w:r>
      <w:proofErr w:type="gramEnd"/>
      <w:r w:rsidRPr="0007246D">
        <w:rPr>
          <w:rFonts w:ascii="Times New Roman" w:hAnsi="Times New Roman" w:cs="Times New Roman"/>
          <w:sz w:val="24"/>
          <w:szCs w:val="24"/>
        </w:rPr>
        <w:t xml:space="preserve"> </w:t>
      </w:r>
      <w:r w:rsidR="00C55726" w:rsidRPr="0007246D">
        <w:rPr>
          <w:rFonts w:ascii="Times New Roman" w:hAnsi="Times New Roman" w:cs="Times New Roman"/>
          <w:sz w:val="24"/>
          <w:szCs w:val="24"/>
        </w:rPr>
        <w:t>Further, the problem of poverty is not only</w:t>
      </w:r>
    </w:p>
    <w:p w:rsidR="005F637C" w:rsidRPr="0007246D" w:rsidRDefault="00C55726" w:rsidP="00C55726">
      <w:pPr>
        <w:pStyle w:val="ListParagraph"/>
        <w:spacing w:after="0" w:line="360" w:lineRule="auto"/>
        <w:ind w:left="786" w:firstLine="654"/>
        <w:rPr>
          <w:rFonts w:ascii="Times New Roman" w:hAnsi="Times New Roman" w:cs="Times New Roman"/>
          <w:sz w:val="24"/>
          <w:szCs w:val="24"/>
          <w:lang w:val="id-ID"/>
        </w:rPr>
      </w:pPr>
      <w:proofErr w:type="gramStart"/>
      <w:r w:rsidRPr="0007246D">
        <w:rPr>
          <w:rFonts w:ascii="Times New Roman" w:hAnsi="Times New Roman" w:cs="Times New Roman"/>
          <w:sz w:val="24"/>
          <w:szCs w:val="24"/>
        </w:rPr>
        <w:t>related</w:t>
      </w:r>
      <w:proofErr w:type="gramEnd"/>
      <w:r w:rsidRPr="0007246D">
        <w:rPr>
          <w:rFonts w:ascii="Times New Roman" w:hAnsi="Times New Roman" w:cs="Times New Roman"/>
          <w:sz w:val="24"/>
          <w:szCs w:val="24"/>
        </w:rPr>
        <w:t xml:space="preserve"> to the number and percentage of poor people are. However, the most important dimension is related to the dept</w:t>
      </w:r>
      <w:r w:rsidR="007C006C">
        <w:rPr>
          <w:rFonts w:ascii="Times New Roman" w:hAnsi="Times New Roman" w:cs="Times New Roman"/>
          <w:sz w:val="24"/>
          <w:szCs w:val="24"/>
        </w:rPr>
        <w:t>h and severity index of poverty</w:t>
      </w:r>
      <w:r w:rsidR="007C006C">
        <w:rPr>
          <w:rFonts w:ascii="Times New Roman" w:hAnsi="Times New Roman" w:cs="Times New Roman"/>
          <w:sz w:val="24"/>
          <w:szCs w:val="24"/>
          <w:lang w:val="id-ID"/>
        </w:rPr>
        <w:t xml:space="preserve"> </w:t>
      </w:r>
      <w:r w:rsidR="007C006C">
        <w:rPr>
          <w:rFonts w:ascii="Times New Roman" w:hAnsi="Times New Roman" w:cs="Times New Roman"/>
          <w:sz w:val="24"/>
          <w:szCs w:val="24"/>
          <w:lang w:val="id-ID"/>
        </w:rPr>
        <w:fldChar w:fldCharType="begin" w:fldLock="1"/>
      </w:r>
      <w:r w:rsidR="007C006C">
        <w:rPr>
          <w:rFonts w:ascii="Times New Roman" w:hAnsi="Times New Roman" w:cs="Times New Roman"/>
          <w:sz w:val="24"/>
          <w:szCs w:val="24"/>
          <w:lang w:val="id-ID"/>
        </w:rPr>
        <w:instrText>ADDIN CSL_CITATION {"citationItems":[{"id":"ITEM-1","itemData":{"ISSN":"2252-6560","abstract":"________________________________________________________________ The aim of this study was to analyze the impact of 900 VA electricity tariff adjustments on household consumption patterns in East Borneo. This policy potentially increased the poverty, considering that in the last few years, East Borneo had experienced a contraction in economic growth. The analysis of this study used the Linear Approximation of Almost Ideal Demand System (LA/ AIDS), and the concept of elasticity to reach the objectives of this study using Susenas in 2016 and 2017. The results of the analysis showed that the policy indirectly had more impact on all residential electricity customers rather than on 900 VA and above customers. The residential electricity customers would generally be more responsive to reduce the non-staple consumption in addition to respond the subsidies revocation, compared to 900 VA and above users. This circumstance was certainly related to the economic condition of 900 VA and above residential electricity customers who were more capable, so the food needs were no longer a household staple. Meanwhile, the middle economic households would continue to maintain the nutritional status of the household by continuing to consume high protein food sources (fish / meat / eggs / milk). Meanwhile, based on the type of region, the revocation of 900 VA subsidies and the increase in household non-subsidized tariffs for rural was more responsive than urban households. This was understandable since the level of electricity dependence of the urban community was quite high than the rural area. .","author":[{"dropping-particle":"","family":"Sari","given":"Nilam Anggar","non-dropping-particle":"","parse-names":false,"suffix":""},{"dropping-particle":"","family":"Adawiyah","given":"Raudatul","non-dropping-particle":"","parse-names":false,"suffix":""}],"container-title":"Economics Development Analysis Journal","id":"ITEM-1","issue":"2","issued":{"date-parts":[["2019"]]},"page":"200-214","title":"Economics Development Analysis Journal The Impact of 900VA Electricity Tariff Adjustment on Household Consumption","type":"article-journal","volume":"8"},"uris":["http://www.mendeley.com/documents/?uuid=d6eaf6b2-33dd-4b0a-9779-4172415a6b59"]}],"mendeley":{"formattedCitation":"(Sari &amp; Adawiyah, 2019)","plainTextFormattedCitation":"(Sari &amp; Adawiyah, 2019)"},"properties":{"noteIndex":0},"schema":"https://github.com/citation-style-language/schema/raw/master/csl-citation.json"}</w:instrText>
      </w:r>
      <w:r w:rsidR="007C006C">
        <w:rPr>
          <w:rFonts w:ascii="Times New Roman" w:hAnsi="Times New Roman" w:cs="Times New Roman"/>
          <w:sz w:val="24"/>
          <w:szCs w:val="24"/>
          <w:lang w:val="id-ID"/>
        </w:rPr>
        <w:fldChar w:fldCharType="separate"/>
      </w:r>
      <w:r w:rsidR="007C006C" w:rsidRPr="007C006C">
        <w:rPr>
          <w:rFonts w:ascii="Times New Roman" w:hAnsi="Times New Roman" w:cs="Times New Roman"/>
          <w:noProof/>
          <w:sz w:val="24"/>
          <w:szCs w:val="24"/>
          <w:lang w:val="id-ID"/>
        </w:rPr>
        <w:t>(Sari &amp; Adawiyah, 2019)</w:t>
      </w:r>
      <w:r w:rsidR="007C006C">
        <w:rPr>
          <w:rFonts w:ascii="Times New Roman" w:hAnsi="Times New Roman" w:cs="Times New Roman"/>
          <w:sz w:val="24"/>
          <w:szCs w:val="24"/>
          <w:lang w:val="id-ID"/>
        </w:rPr>
        <w:fldChar w:fldCharType="end"/>
      </w:r>
      <w:r w:rsidR="007C006C">
        <w:rPr>
          <w:rFonts w:ascii="Times New Roman" w:hAnsi="Times New Roman" w:cs="Times New Roman"/>
          <w:sz w:val="24"/>
          <w:szCs w:val="24"/>
          <w:lang w:val="id-ID"/>
        </w:rPr>
        <w:t>.</w:t>
      </w:r>
      <w:bookmarkStart w:id="0" w:name="_GoBack"/>
      <w:bookmarkEnd w:id="0"/>
      <w:r w:rsidR="007C006C" w:rsidRPr="0007246D">
        <w:rPr>
          <w:rFonts w:ascii="Times New Roman" w:hAnsi="Times New Roman" w:cs="Times New Roman"/>
          <w:sz w:val="24"/>
          <w:szCs w:val="24"/>
          <w:lang w:val="id-ID"/>
        </w:rPr>
        <w:t xml:space="preserve"> </w:t>
      </w:r>
    </w:p>
    <w:p w:rsidR="000812F8" w:rsidRPr="0007246D" w:rsidRDefault="005F637C" w:rsidP="000812F8">
      <w:pPr>
        <w:pStyle w:val="ListParagraph"/>
        <w:spacing w:after="0" w:line="360" w:lineRule="auto"/>
        <w:ind w:left="786" w:firstLine="654"/>
        <w:rPr>
          <w:rFonts w:ascii="Times New Roman" w:hAnsi="Times New Roman" w:cs="Times New Roman"/>
          <w:sz w:val="24"/>
          <w:szCs w:val="24"/>
          <w:lang w:val="id-ID"/>
        </w:rPr>
      </w:pPr>
      <w:r w:rsidRPr="0007246D">
        <w:rPr>
          <w:rFonts w:ascii="Times New Roman" w:hAnsi="Times New Roman" w:cs="Times New Roman"/>
          <w:sz w:val="24"/>
          <w:szCs w:val="24"/>
        </w:rPr>
        <w:t xml:space="preserve">Melihat kenyataan yang ada dilapangan dari beberapa pesaing outlet makanan yang ada strategi yang dilakukan hanya untuk menarik konsumen, maka rumah makan ayam bakar Wong Solo cabang </w:t>
      </w:r>
      <w:r w:rsidR="00855BE3" w:rsidRPr="0007246D">
        <w:rPr>
          <w:rFonts w:ascii="Times New Roman" w:hAnsi="Times New Roman" w:cs="Times New Roman"/>
          <w:sz w:val="24"/>
          <w:szCs w:val="24"/>
        </w:rPr>
        <w:t>Samarinda</w:t>
      </w:r>
      <w:r w:rsidRPr="0007246D">
        <w:rPr>
          <w:rFonts w:ascii="Times New Roman" w:hAnsi="Times New Roman" w:cs="Times New Roman"/>
          <w:sz w:val="24"/>
          <w:szCs w:val="24"/>
        </w:rPr>
        <w:t xml:space="preserve"> melakukan suatu strategi yang mampu untuk menerapkan keimanan di dalam berbisnis, karena bekerja atau berbisnis dalam memenuhi kebutuhan hidup dalam pandangan islam dinilai disamping memberikan perolehan materi. </w:t>
      </w:r>
      <w:proofErr w:type="gramStart"/>
      <w:r w:rsidRPr="0007246D">
        <w:rPr>
          <w:rFonts w:ascii="Times New Roman" w:hAnsi="Times New Roman" w:cs="Times New Roman"/>
          <w:sz w:val="24"/>
          <w:szCs w:val="24"/>
        </w:rPr>
        <w:t>Strategi menurut Jauck dan Glueck (1996) adalah rencana yang disatukan, menyeluruh dan terpadu yang menyatukan keunggulan suatu perusahaan dengan tantangan lingkungan dan dirancang untuk memastikan bahwa tujuan utama suatu perusahaan dapat dicapai melalui pelaksanaan yang tepat.</w:t>
      </w:r>
      <w:proofErr w:type="gramEnd"/>
      <w:r w:rsidR="000812F8" w:rsidRPr="0007246D">
        <w:rPr>
          <w:rFonts w:ascii="Times New Roman" w:hAnsi="Times New Roman" w:cs="Times New Roman"/>
          <w:sz w:val="24"/>
          <w:szCs w:val="24"/>
          <w:lang w:val="id-ID"/>
        </w:rPr>
        <w:t xml:space="preserve"> Successful organizations need employees who perform more than usual work tasks</w:t>
      </w:r>
    </w:p>
    <w:p w:rsidR="005F637C" w:rsidRPr="0007246D" w:rsidRDefault="000812F8" w:rsidP="000812F8">
      <w:pPr>
        <w:pStyle w:val="ListParagraph"/>
        <w:spacing w:after="0" w:line="360" w:lineRule="auto"/>
        <w:ind w:left="786" w:firstLine="654"/>
        <w:rPr>
          <w:rFonts w:ascii="Times New Roman" w:hAnsi="Times New Roman" w:cs="Times New Roman"/>
          <w:sz w:val="24"/>
          <w:szCs w:val="24"/>
          <w:lang w:val="id-ID"/>
        </w:rPr>
      </w:pPr>
      <w:r w:rsidRPr="0007246D">
        <w:rPr>
          <w:rFonts w:ascii="Times New Roman" w:hAnsi="Times New Roman" w:cs="Times New Roman"/>
          <w:sz w:val="24"/>
          <w:szCs w:val="24"/>
          <w:lang w:val="id-ID"/>
        </w:rPr>
        <w:t>(extra-roles) that will deliver performance beyond expectations. In today's dynamic workplace, where tasks are increasingly carried out by employees and flexibility is very important, employees who engage in "good citizenship" behavior will help other employees, volunteer for extra work, avoid unnecessary conflicts, respect rules and conditions apply and patiently tolerate coercion and interference related to work</w:t>
      </w:r>
      <w:r w:rsidRPr="0007246D">
        <w:rPr>
          <w:rFonts w:ascii="Times New Roman" w:hAnsi="Times New Roman" w:cs="Times New Roman"/>
          <w:sz w:val="24"/>
          <w:szCs w:val="24"/>
          <w:lang w:val="id-ID"/>
        </w:rPr>
        <w:fldChar w:fldCharType="begin" w:fldLock="1"/>
      </w:r>
      <w:r w:rsidRPr="0007246D">
        <w:rPr>
          <w:rFonts w:ascii="Times New Roman" w:hAnsi="Times New Roman" w:cs="Times New Roman"/>
          <w:sz w:val="24"/>
          <w:szCs w:val="24"/>
          <w:lang w:val="id-ID"/>
        </w:rPr>
        <w:instrText>ADDIN CSL_CITATION {"citationItems":[{"id":"ITEM-1","itemData":{"DOI":"10.26418/jebik.v8i3.35001","ISSN":"20879954","abstract":"The purpose of this study was to examine the influence of job satisfaction and organizational commitment towards organizational citizenship behavior. The study was a case study on employees of local water company “Tirta Mahakam” located in Kutai Kartanegara Regency. Quality of service will always be a significant factor for organizations that focus on customer satisfaction. It is done to improve business activity and organizational performance. To have excellent quality services depends on the human resources of the organization. The organization needs human resources that are performing well. Human resources/employees who show strong OCB are believed to be able to perform better. That is why organizations need to create employees with strong OCB. This study was a causal associative study using a quantitative approach. Data were collected using a closed questionnaire with a total sample of 83 respondents, and the selection of respondents chosen using simple random sampling. The results showed that job satisfaction and organizational commitment simultaneously affected organizational citizenship. Job satisfaction partially influenced organizational citizenship behavior. Organizational commitment partly influenced organizational citizenship behavior. Job satisfaction was proven to have the most significant influence.","author":[{"dropping-particle":"","family":"Iskandar","given":"Iskandar","non-dropping-particle":"","parse-names":false,"suffix":""},{"dropping-particle":"","family":"Hutagalung","given":"Dedi Januar","non-dropping-particle":"","parse-names":false,"suffix":""},{"dropping-particle":"","family":"Adawiyah","given":"Raudatul","non-dropping-particle":"","parse-names":false,"suffix":""}],"container-title":"Jurnal Ekonomi Bisnis dan Kewirausahaan","id":"ITEM-1","issue":"3","issued":{"date-parts":[["2019"]]},"page":"236","title":"The Effect of Job Satisfaction and Organizational Commitment Towards Organizational Citizenship Behavior (OCB): A Case Study on Employee of Local Water Company “Tirta Mahakam” Kutai Kartanegara Indonesia","type":"article-journal","volume":"8"},"uris":["http://www.mendeley.com/documents/?uuid=221dd7ed-d245-4d55-b3a7-82ce09d82a64"]}],"mendeley":{"formattedCitation":"(Iskandar et al., 2019)","plainTextFormattedCitation":"(Iskandar et al., 2019)","previouslyFormattedCitation":"(Iskandar et al., 2019)"},"properties":{"noteIndex":0},"schema":"https://github.com/citation-style-language/schema/raw/master/csl-citation.json"}</w:instrText>
      </w:r>
      <w:r w:rsidRPr="0007246D">
        <w:rPr>
          <w:rFonts w:ascii="Times New Roman" w:hAnsi="Times New Roman" w:cs="Times New Roman"/>
          <w:sz w:val="24"/>
          <w:szCs w:val="24"/>
          <w:lang w:val="id-ID"/>
        </w:rPr>
        <w:fldChar w:fldCharType="separate"/>
      </w:r>
      <w:r w:rsidRPr="0007246D">
        <w:rPr>
          <w:rFonts w:ascii="Times New Roman" w:hAnsi="Times New Roman" w:cs="Times New Roman"/>
          <w:noProof/>
          <w:sz w:val="24"/>
          <w:szCs w:val="24"/>
          <w:lang w:val="id-ID"/>
        </w:rPr>
        <w:t>(Iskandar et al., 2019)</w:t>
      </w:r>
      <w:r w:rsidRPr="0007246D">
        <w:rPr>
          <w:rFonts w:ascii="Times New Roman" w:hAnsi="Times New Roman" w:cs="Times New Roman"/>
          <w:sz w:val="24"/>
          <w:szCs w:val="24"/>
          <w:lang w:val="id-ID"/>
        </w:rPr>
        <w:fldChar w:fldCharType="end"/>
      </w:r>
    </w:p>
    <w:p w:rsidR="00E35DF8" w:rsidRPr="0007246D" w:rsidRDefault="00E35DF8" w:rsidP="005F637C">
      <w:pPr>
        <w:pStyle w:val="ListParagraph"/>
        <w:spacing w:after="0" w:line="360" w:lineRule="auto"/>
        <w:ind w:left="786" w:firstLine="654"/>
        <w:rPr>
          <w:rFonts w:ascii="Times New Roman" w:hAnsi="Times New Roman" w:cs="Times New Roman"/>
          <w:sz w:val="24"/>
          <w:szCs w:val="24"/>
        </w:rPr>
      </w:pPr>
      <w:proofErr w:type="gramStart"/>
      <w:r w:rsidRPr="0007246D">
        <w:rPr>
          <w:rFonts w:ascii="Times New Roman" w:hAnsi="Times New Roman" w:cs="Times New Roman"/>
          <w:sz w:val="24"/>
          <w:szCs w:val="24"/>
        </w:rPr>
        <w:t>Sejak dua tahun kemarin ini kecenderungan pasar dan konsumen mulai berubah, pasar dan konsumen menjadi lebih sensitif terhadap kualitas dan variasi produk serta pelayanan konsumen.</w:t>
      </w:r>
      <w:proofErr w:type="gramEnd"/>
      <w:r w:rsidRPr="0007246D">
        <w:rPr>
          <w:rFonts w:ascii="Times New Roman" w:hAnsi="Times New Roman" w:cs="Times New Roman"/>
          <w:sz w:val="24"/>
          <w:szCs w:val="24"/>
        </w:rPr>
        <w:t xml:space="preserve"> </w:t>
      </w:r>
      <w:proofErr w:type="gramStart"/>
      <w:r w:rsidRPr="0007246D">
        <w:rPr>
          <w:rFonts w:ascii="Times New Roman" w:hAnsi="Times New Roman" w:cs="Times New Roman"/>
          <w:sz w:val="24"/>
          <w:szCs w:val="24"/>
        </w:rPr>
        <w:t xml:space="preserve">Dengan adanya fenomena tersebut rumah makan ayam bakar Wong Solo cabang </w:t>
      </w:r>
      <w:r w:rsidR="00855BE3" w:rsidRPr="0007246D">
        <w:rPr>
          <w:rFonts w:ascii="Times New Roman" w:hAnsi="Times New Roman" w:cs="Times New Roman"/>
          <w:sz w:val="24"/>
          <w:szCs w:val="24"/>
        </w:rPr>
        <w:t>Samarinda</w:t>
      </w:r>
      <w:r w:rsidRPr="0007246D">
        <w:rPr>
          <w:rFonts w:ascii="Times New Roman" w:hAnsi="Times New Roman" w:cs="Times New Roman"/>
          <w:sz w:val="24"/>
          <w:szCs w:val="24"/>
        </w:rPr>
        <w:t xml:space="preserve"> segera mengubah orientasinya dengan memposisikan dirinya sebagai rumah makan yang mempunyai slogan halalan toyyiban guna menguasai benak orang alias konsumen dan rumah makan ini melakukan peningkatan sistem pelayanan dengan delivery service.</w:t>
      </w:r>
      <w:proofErr w:type="gramEnd"/>
      <w:r w:rsidRPr="0007246D">
        <w:rPr>
          <w:rFonts w:ascii="Times New Roman" w:hAnsi="Times New Roman" w:cs="Times New Roman"/>
          <w:sz w:val="24"/>
          <w:szCs w:val="24"/>
        </w:rPr>
        <w:t xml:space="preserve"> </w:t>
      </w:r>
      <w:proofErr w:type="gramStart"/>
      <w:r w:rsidRPr="0007246D">
        <w:rPr>
          <w:rFonts w:ascii="Times New Roman" w:hAnsi="Times New Roman" w:cs="Times New Roman"/>
          <w:sz w:val="24"/>
          <w:szCs w:val="24"/>
        </w:rPr>
        <w:t>Sehingga dengan layanan yang baru tersebut pelanggan tidak harus datang ke rumah makan tersebut, tetapi cukup memesan melalui telepon dan produk yang diinginkan dengan mudah didapatkan oleh konsumen.</w:t>
      </w:r>
      <w:proofErr w:type="gramEnd"/>
      <w:r w:rsidRPr="0007246D">
        <w:rPr>
          <w:rFonts w:ascii="Times New Roman" w:hAnsi="Times New Roman" w:cs="Times New Roman"/>
          <w:sz w:val="24"/>
          <w:szCs w:val="24"/>
        </w:rPr>
        <w:t xml:space="preserve"> </w:t>
      </w:r>
      <w:proofErr w:type="gramStart"/>
      <w:r w:rsidRPr="0007246D">
        <w:rPr>
          <w:rFonts w:ascii="Times New Roman" w:hAnsi="Times New Roman" w:cs="Times New Roman"/>
          <w:sz w:val="24"/>
          <w:szCs w:val="24"/>
        </w:rPr>
        <w:t>Program ini diharapkan dapat melindungi pangsa pasar dengan mempertahankan konsumen yang sudah ada.</w:t>
      </w:r>
      <w:proofErr w:type="gramEnd"/>
    </w:p>
    <w:p w:rsidR="002B6AA0" w:rsidRPr="002B6AA0" w:rsidRDefault="00E35DF8" w:rsidP="002B6AA0">
      <w:pPr>
        <w:pStyle w:val="ListParagraph"/>
        <w:spacing w:after="0" w:line="360" w:lineRule="auto"/>
        <w:ind w:left="786" w:firstLine="654"/>
        <w:rPr>
          <w:rFonts w:ascii="Times New Roman" w:hAnsi="Times New Roman" w:cs="Times New Roman"/>
          <w:sz w:val="24"/>
          <w:szCs w:val="24"/>
          <w:lang w:val="id-ID"/>
        </w:rPr>
      </w:pPr>
      <w:r w:rsidRPr="0007246D">
        <w:rPr>
          <w:rFonts w:ascii="Times New Roman" w:hAnsi="Times New Roman" w:cs="Times New Roman"/>
          <w:sz w:val="24"/>
          <w:szCs w:val="24"/>
        </w:rPr>
        <w:t xml:space="preserve"> Melihat kenyataan yang ada dilapangan dari beberapa pesaing outlet makanan yang ada strategi yang dilakukan hanya untuk menarik konsumen, maka rumah makan ayam bakar Wong Solo cabang </w:t>
      </w:r>
      <w:r w:rsidR="00855BE3" w:rsidRPr="0007246D">
        <w:rPr>
          <w:rFonts w:ascii="Times New Roman" w:hAnsi="Times New Roman" w:cs="Times New Roman"/>
          <w:sz w:val="24"/>
          <w:szCs w:val="24"/>
        </w:rPr>
        <w:t>Samarinda</w:t>
      </w:r>
      <w:r w:rsidRPr="0007246D">
        <w:rPr>
          <w:rFonts w:ascii="Times New Roman" w:hAnsi="Times New Roman" w:cs="Times New Roman"/>
          <w:sz w:val="24"/>
          <w:szCs w:val="24"/>
        </w:rPr>
        <w:t xml:space="preserve"> melakukan suatu strategi yang mampu untuk menerapkan keimanan di dalam berbisnis, karena bekerja atau berbisnis dalam memenuhi kebutuhan hidup dalam pandangan islam dinilai disamping memberikan perolehan materi. </w:t>
      </w:r>
      <w:proofErr w:type="gramStart"/>
      <w:r w:rsidRPr="0007246D">
        <w:rPr>
          <w:rFonts w:ascii="Times New Roman" w:hAnsi="Times New Roman" w:cs="Times New Roman"/>
          <w:sz w:val="24"/>
          <w:szCs w:val="24"/>
        </w:rPr>
        <w:t>Strategi menurut Jauck dan Glueck (1996) adalah rencana yang disatukan, menyeluruh dan terpadu yang menyatukan keunggulan suatu perusahaan dengan tantangan lingkungan dan dirancang untuk memastikan bahwa tujuan utama suatu perusahaan dapat dicapai melalui pelaksanaan yang tepat.</w:t>
      </w:r>
      <w:proofErr w:type="gramEnd"/>
      <w:r w:rsidR="002B6AA0">
        <w:rPr>
          <w:rFonts w:ascii="Times New Roman" w:hAnsi="Times New Roman" w:cs="Times New Roman"/>
          <w:sz w:val="24"/>
          <w:szCs w:val="24"/>
          <w:lang w:val="id-ID"/>
        </w:rPr>
        <w:t xml:space="preserve"> </w:t>
      </w:r>
      <w:r w:rsidR="002B6AA0" w:rsidRPr="002B6AA0">
        <w:rPr>
          <w:rFonts w:ascii="Times New Roman" w:hAnsi="Times New Roman" w:cs="Times New Roman"/>
          <w:sz w:val="24"/>
          <w:szCs w:val="24"/>
          <w:lang w:val="id-ID"/>
        </w:rPr>
        <w:t>Motivasi merupakan keadaan yang baik, kesediaan, kemampuan, kebutuhan</w:t>
      </w:r>
    </w:p>
    <w:p w:rsidR="00E35DF8" w:rsidRPr="002B6AA0" w:rsidRDefault="002B6AA0" w:rsidP="002B6AA0">
      <w:pPr>
        <w:pStyle w:val="ListParagraph"/>
        <w:spacing w:after="0" w:line="360" w:lineRule="auto"/>
        <w:ind w:left="786" w:firstLine="654"/>
        <w:rPr>
          <w:rFonts w:ascii="Times New Roman" w:hAnsi="Times New Roman" w:cs="Times New Roman"/>
          <w:sz w:val="24"/>
          <w:szCs w:val="24"/>
          <w:lang w:val="id-ID"/>
        </w:rPr>
      </w:pPr>
      <w:r w:rsidRPr="002B6AA0">
        <w:rPr>
          <w:rFonts w:ascii="Times New Roman" w:hAnsi="Times New Roman" w:cs="Times New Roman"/>
          <w:sz w:val="24"/>
          <w:szCs w:val="24"/>
          <w:lang w:val="id-ID"/>
        </w:rPr>
        <w:lastRenderedPageBreak/>
        <w:t>dari setiap individu ketika melaksanakan pekerjaan demi tercap</w:t>
      </w:r>
      <w:r>
        <w:rPr>
          <w:rFonts w:ascii="Times New Roman" w:hAnsi="Times New Roman" w:cs="Times New Roman"/>
          <w:sz w:val="24"/>
          <w:szCs w:val="24"/>
          <w:lang w:val="id-ID"/>
        </w:rPr>
        <w:t xml:space="preserve">ainya tujuan organisasi.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{"citationItems":[{"id":"ITEM-1","itemData":{"ISSN":"2302-8556","abstract":"Hasil riset tentang faktor-faktor yang mempengaruhi keberhasilan penerapan sistem informasi keuangan daerah dari studi terdahulu menunjukkan hasil yang bervariasi. Ketidakseragaman hasil tersebut memotivasi perlu dilakukan studi replikasian. Tujuan riset ini adalah mengonfirmasi pengaruh variabel dukungan manajemen puncak, kualitas sistem, kualitas informasi, pengguna aktual dan kepuasan pengguna pada implementasi sistem informasi keuangan daerah. Penelitian yang dilakukan di 9 (sembilan) SKPD di Kota Denpasar menggunakan data data kuantitatif dan kualitatif yang bersumber dari data primer maupun sekunder, dikumpulkan dengan teknik purposive sampling. Data telah memenuhi uji asumsi klasik, model fit, dan dianalisis dengan teknik regresi linier berganda. Hasil penelitian menunjukkan bahwa, dukungan manajemen puncak, kualitas informasi dan kepuasan pengguna berpengaruh pada implementasi sistem informasi keuangan daerah. Kualitas sistem dan pengguna aktual secara signifikan tidak berpengaruh pada implementasi sistem informasi keuangan daerah. Untuk itu, diharapkan adanya pelatihan, pendampingan bagi pengguna, serta penyempurnaan sistem yang ada. Kata kunci: dukungan manajemen puncak, kualitas sistem, kualitas informasi, pengguna aktual, kepuasan pengguna, implementasi sistem informasi keuangan daerah","author":[{"dropping-particle":"","family":"Sang Ayu Nyoman Trisna Dewi and A.Dwirandra","given":"","non-dropping-particle":"","parse-names":false,"suffix":""}],"container-title":"E-Jurnal Akuntansi","id":"ITEM-1","issue":"1","issued":{"date-parts":[["2013"]]},"page":"196-214","title":"Pengaruh Dukungan Manajemen Puncak, Kualitas Sistem, Kualitas Informasi, Pengguna Aktual Dan Kepuasan Pengguna Terhadap Implementasi Sistem Informasi Keuangan Daerah Di Kota Denpasar","type":"article-journal","volume":"4"},"uris":["http://www.mendeley.com/documents/?uuid=fc09cc3a-5030-4f50-9497-a094583cad2c"]}],"mendeley":{"formattedCitation":"(Sang Ayu Nyoman Trisna Dewi and A.Dwirandra, 2013)","plainTextFormattedCitation":"(Sang Ayu Nyoman Trisna Dewi and A.Dwirandra, 2013)","previouslyFormattedCitation":"(Sang Ayu Nyoman Trisna Dewi and A.Dwirandra, 2013)"},"properties":{"noteIndex":0},"schema":"https://github.com/citation-style-language/schema/raw/master/csl-citation.json"}</w:instrText>
      </w:r>
      <w:r>
        <w:rPr>
          <w:rFonts w:ascii="Times New Roman" w:hAnsi="Times New Roman" w:cs="Times New Roman"/>
          <w:sz w:val="24"/>
          <w:szCs w:val="24"/>
          <w:lang w:val="id-ID"/>
        </w:rPr>
        <w:fldChar w:fldCharType="separate"/>
      </w:r>
      <w:r w:rsidRPr="002B6AA0">
        <w:rPr>
          <w:rFonts w:ascii="Times New Roman" w:hAnsi="Times New Roman" w:cs="Times New Roman"/>
          <w:noProof/>
          <w:sz w:val="24"/>
          <w:szCs w:val="24"/>
          <w:lang w:val="id-ID"/>
        </w:rPr>
        <w:t>(Sang Ayu Nyoman Trisna Dewi and A.Dwirandra, 2013)</w:t>
      </w:r>
      <w:r>
        <w:rPr>
          <w:rFonts w:ascii="Times New Roman" w:hAnsi="Times New Roman" w:cs="Times New Roman"/>
          <w:sz w:val="24"/>
          <w:szCs w:val="24"/>
          <w:lang w:val="id-ID"/>
        </w:rPr>
        <w:fldChar w:fldCharType="end"/>
      </w:r>
    </w:p>
    <w:p w:rsidR="00E35DF8" w:rsidRPr="0007246D" w:rsidRDefault="00E35DF8" w:rsidP="005F637C">
      <w:pPr>
        <w:pStyle w:val="ListParagraph"/>
        <w:spacing w:after="0" w:line="360" w:lineRule="auto"/>
        <w:ind w:left="786" w:firstLine="654"/>
        <w:rPr>
          <w:rFonts w:ascii="Times New Roman" w:hAnsi="Times New Roman" w:cs="Times New Roman"/>
          <w:sz w:val="24"/>
          <w:szCs w:val="24"/>
        </w:rPr>
      </w:pPr>
      <w:proofErr w:type="gramStart"/>
      <w:r w:rsidRPr="0007246D">
        <w:rPr>
          <w:rFonts w:ascii="Times New Roman" w:hAnsi="Times New Roman" w:cs="Times New Roman"/>
          <w:sz w:val="24"/>
          <w:szCs w:val="24"/>
        </w:rPr>
        <w:t xml:space="preserve">Tantangan ini bisa diatasi dengan menerapkan manajemen strategi bersaing secara utuh dan menyeluruh dan setiap aktivitas usaha rumah makan ayam bakar Wong Solo cabang </w:t>
      </w:r>
      <w:r w:rsidR="00855BE3" w:rsidRPr="0007246D">
        <w:rPr>
          <w:rFonts w:ascii="Times New Roman" w:hAnsi="Times New Roman" w:cs="Times New Roman"/>
          <w:sz w:val="24"/>
          <w:szCs w:val="24"/>
        </w:rPr>
        <w:t>Samarinda</w:t>
      </w:r>
      <w:r w:rsidRPr="0007246D">
        <w:rPr>
          <w:rFonts w:ascii="Times New Roman" w:hAnsi="Times New Roman" w:cs="Times New Roman"/>
          <w:sz w:val="24"/>
          <w:szCs w:val="24"/>
        </w:rPr>
        <w:t>.</w:t>
      </w:r>
      <w:proofErr w:type="gramEnd"/>
      <w:r w:rsidRPr="0007246D">
        <w:rPr>
          <w:rFonts w:ascii="Times New Roman" w:hAnsi="Times New Roman" w:cs="Times New Roman"/>
          <w:sz w:val="24"/>
          <w:szCs w:val="24"/>
        </w:rPr>
        <w:t xml:space="preserve"> Manajemen yang dilandasi oleh prinsip-prinsip syariah dapat mendorong usaha </w:t>
      </w:r>
      <w:proofErr w:type="gramStart"/>
      <w:r w:rsidRPr="0007246D">
        <w:rPr>
          <w:rFonts w:ascii="Times New Roman" w:hAnsi="Times New Roman" w:cs="Times New Roman"/>
          <w:sz w:val="24"/>
          <w:szCs w:val="24"/>
        </w:rPr>
        <w:t>akan</w:t>
      </w:r>
      <w:proofErr w:type="gramEnd"/>
      <w:r w:rsidRPr="0007246D">
        <w:rPr>
          <w:rFonts w:ascii="Times New Roman" w:hAnsi="Times New Roman" w:cs="Times New Roman"/>
          <w:sz w:val="24"/>
          <w:szCs w:val="24"/>
        </w:rPr>
        <w:t xml:space="preserve"> memenangkan persaingan industri yang kompetitif prinsip-prinsip manajemen strategi syariah mempunyai tujuan yang bukan hanya materi akan tetapi juga untuk mencari ridho‟ Allah SWT. </w:t>
      </w:r>
      <w:proofErr w:type="gramStart"/>
      <w:r w:rsidRPr="0007246D">
        <w:rPr>
          <w:rFonts w:ascii="Times New Roman" w:hAnsi="Times New Roman" w:cs="Times New Roman"/>
          <w:sz w:val="24"/>
          <w:szCs w:val="24"/>
        </w:rPr>
        <w:t>Bisnis yang didasari oleh Islam mampu memotivasi orang-orang yang menjalankannya merasakan kenikmatan beribadah.</w:t>
      </w:r>
      <w:proofErr w:type="gramEnd"/>
    </w:p>
    <w:p w:rsidR="003058E5" w:rsidRPr="0007246D" w:rsidRDefault="00BD46DA" w:rsidP="00E35DF8">
      <w:pPr>
        <w:pStyle w:val="ListParagraph"/>
        <w:numPr>
          <w:ilvl w:val="1"/>
          <w:numId w:val="10"/>
        </w:numPr>
        <w:spacing w:after="0" w:line="360" w:lineRule="auto"/>
        <w:rPr>
          <w:rFonts w:ascii="Times New Roman" w:hAnsi="Times New Roman" w:cs="Times New Roman"/>
          <w:sz w:val="24"/>
          <w:szCs w:val="24"/>
        </w:rPr>
      </w:pPr>
      <w:r w:rsidRPr="0007246D">
        <w:rPr>
          <w:rFonts w:ascii="Times New Roman" w:hAnsi="Times New Roman" w:cs="Times New Roman"/>
          <w:sz w:val="24"/>
          <w:szCs w:val="24"/>
        </w:rPr>
        <w:t xml:space="preserve"> RumusanMasalah</w:t>
      </w:r>
    </w:p>
    <w:p w:rsidR="00E35DF8" w:rsidRPr="0007246D" w:rsidRDefault="00E35DF8" w:rsidP="00E35DF8">
      <w:pPr>
        <w:spacing w:after="0" w:line="360" w:lineRule="auto"/>
        <w:ind w:left="810" w:firstLine="425"/>
        <w:jc w:val="both"/>
        <w:rPr>
          <w:rFonts w:ascii="Times New Roman" w:hAnsi="Times New Roman"/>
          <w:sz w:val="24"/>
          <w:szCs w:val="24"/>
        </w:rPr>
      </w:pPr>
      <w:r w:rsidRPr="0007246D">
        <w:rPr>
          <w:rFonts w:ascii="Times New Roman" w:hAnsi="Times New Roman"/>
          <w:sz w:val="24"/>
          <w:szCs w:val="24"/>
        </w:rPr>
        <w:t xml:space="preserve">Melihat pesatnya persaingan pemasaran saat ini </w:t>
      </w:r>
      <w:proofErr w:type="gramStart"/>
      <w:r w:rsidRPr="0007246D">
        <w:rPr>
          <w:rFonts w:ascii="Times New Roman" w:hAnsi="Times New Roman"/>
          <w:sz w:val="24"/>
          <w:szCs w:val="24"/>
        </w:rPr>
        <w:t>akan</w:t>
      </w:r>
      <w:proofErr w:type="gramEnd"/>
      <w:r w:rsidRPr="0007246D">
        <w:rPr>
          <w:rFonts w:ascii="Times New Roman" w:hAnsi="Times New Roman"/>
          <w:sz w:val="24"/>
          <w:szCs w:val="24"/>
        </w:rPr>
        <w:t xml:space="preserve"> barang (produk) dan jasa, maka hal ini sangat membutuhkan suatu strategi bersaing yang tepat guna memasarkan barang (produk) yang diproduksi. Maka muncul berbagai permasalahan </w:t>
      </w:r>
      <w:proofErr w:type="gramStart"/>
      <w:r w:rsidRPr="0007246D">
        <w:rPr>
          <w:rFonts w:ascii="Times New Roman" w:hAnsi="Times New Roman"/>
          <w:sz w:val="24"/>
          <w:szCs w:val="24"/>
        </w:rPr>
        <w:t>diantaranya :</w:t>
      </w:r>
      <w:proofErr w:type="gramEnd"/>
      <w:r w:rsidRPr="0007246D">
        <w:rPr>
          <w:rFonts w:ascii="Times New Roman" w:hAnsi="Times New Roman"/>
          <w:sz w:val="24"/>
          <w:szCs w:val="24"/>
        </w:rPr>
        <w:t xml:space="preserve"> </w:t>
      </w:r>
    </w:p>
    <w:p w:rsidR="00E35DF8" w:rsidRPr="0007246D" w:rsidRDefault="00E35DF8" w:rsidP="008B0A6F">
      <w:pPr>
        <w:spacing w:after="0" w:line="360" w:lineRule="auto"/>
        <w:ind w:left="1080" w:hanging="270"/>
        <w:jc w:val="both"/>
        <w:rPr>
          <w:rFonts w:ascii="Times New Roman" w:hAnsi="Times New Roman"/>
          <w:sz w:val="24"/>
          <w:szCs w:val="24"/>
        </w:rPr>
      </w:pPr>
      <w:r w:rsidRPr="0007246D">
        <w:rPr>
          <w:rFonts w:ascii="Times New Roman" w:hAnsi="Times New Roman"/>
          <w:sz w:val="24"/>
          <w:szCs w:val="24"/>
        </w:rPr>
        <w:t xml:space="preserve">1. Bagaimana strategi pemasaran yang digunakan pada rumah makan ayam bakar Wong Solo cabang </w:t>
      </w:r>
      <w:r w:rsidR="00855BE3" w:rsidRPr="0007246D">
        <w:rPr>
          <w:rFonts w:ascii="Times New Roman" w:hAnsi="Times New Roman"/>
          <w:sz w:val="24"/>
          <w:szCs w:val="24"/>
        </w:rPr>
        <w:t>Samarinda</w:t>
      </w:r>
      <w:r w:rsidRPr="0007246D">
        <w:rPr>
          <w:rFonts w:ascii="Times New Roman" w:hAnsi="Times New Roman"/>
          <w:sz w:val="24"/>
          <w:szCs w:val="24"/>
        </w:rPr>
        <w:t xml:space="preserve"> dalam menghadapi </w:t>
      </w:r>
      <w:proofErr w:type="gramStart"/>
      <w:r w:rsidRPr="0007246D">
        <w:rPr>
          <w:rFonts w:ascii="Times New Roman" w:hAnsi="Times New Roman"/>
          <w:sz w:val="24"/>
          <w:szCs w:val="24"/>
        </w:rPr>
        <w:t>persaingan ?</w:t>
      </w:r>
      <w:proofErr w:type="gramEnd"/>
      <w:r w:rsidRPr="0007246D">
        <w:rPr>
          <w:rFonts w:ascii="Times New Roman" w:hAnsi="Times New Roman"/>
          <w:sz w:val="24"/>
          <w:szCs w:val="24"/>
        </w:rPr>
        <w:t xml:space="preserve"> </w:t>
      </w:r>
    </w:p>
    <w:p w:rsidR="008B0A6F" w:rsidRPr="0007246D" w:rsidRDefault="00E35DF8" w:rsidP="006F06E6">
      <w:pPr>
        <w:spacing w:after="0" w:line="360" w:lineRule="auto"/>
        <w:ind w:left="1080" w:hanging="270"/>
        <w:jc w:val="both"/>
        <w:rPr>
          <w:rFonts w:ascii="Times New Roman" w:hAnsi="Times New Roman"/>
          <w:sz w:val="24"/>
          <w:szCs w:val="24"/>
        </w:rPr>
      </w:pPr>
      <w:r w:rsidRPr="0007246D">
        <w:rPr>
          <w:rFonts w:ascii="Times New Roman" w:hAnsi="Times New Roman"/>
          <w:sz w:val="24"/>
          <w:szCs w:val="24"/>
        </w:rPr>
        <w:t xml:space="preserve">2. Faktor </w:t>
      </w:r>
      <w:proofErr w:type="gramStart"/>
      <w:r w:rsidRPr="0007246D">
        <w:rPr>
          <w:rFonts w:ascii="Times New Roman" w:hAnsi="Times New Roman"/>
          <w:sz w:val="24"/>
          <w:szCs w:val="24"/>
        </w:rPr>
        <w:t>apa</w:t>
      </w:r>
      <w:proofErr w:type="gramEnd"/>
      <w:r w:rsidRPr="0007246D">
        <w:rPr>
          <w:rFonts w:ascii="Times New Roman" w:hAnsi="Times New Roman"/>
          <w:sz w:val="24"/>
          <w:szCs w:val="24"/>
        </w:rPr>
        <w:t xml:space="preserve"> saja yang menjadi kendala dalam penerapan strategi pemasaran pada rumah makan ayam bakar Wong Solo cabang </w:t>
      </w:r>
      <w:r w:rsidR="00855BE3" w:rsidRPr="0007246D">
        <w:rPr>
          <w:rFonts w:ascii="Times New Roman" w:hAnsi="Times New Roman"/>
          <w:sz w:val="24"/>
          <w:szCs w:val="24"/>
        </w:rPr>
        <w:t>Samarinda</w:t>
      </w:r>
      <w:r w:rsidRPr="0007246D">
        <w:rPr>
          <w:rFonts w:ascii="Times New Roman" w:hAnsi="Times New Roman"/>
          <w:sz w:val="24"/>
          <w:szCs w:val="24"/>
        </w:rPr>
        <w:t>?</w:t>
      </w:r>
    </w:p>
    <w:p w:rsidR="008B0A6F" w:rsidRPr="0007246D" w:rsidRDefault="008B0A6F" w:rsidP="008B0A6F">
      <w:pPr>
        <w:spacing w:after="0" w:line="360" w:lineRule="auto"/>
        <w:ind w:left="1080" w:hanging="270"/>
        <w:jc w:val="both"/>
        <w:rPr>
          <w:rFonts w:ascii="Times New Roman" w:hAnsi="Times New Roman"/>
          <w:sz w:val="24"/>
          <w:szCs w:val="24"/>
        </w:rPr>
      </w:pPr>
    </w:p>
    <w:p w:rsidR="003058E5" w:rsidRPr="0007246D" w:rsidRDefault="0053073A" w:rsidP="006F06E6">
      <w:pPr>
        <w:numPr>
          <w:ilvl w:val="0"/>
          <w:numId w:val="8"/>
        </w:numPr>
        <w:spacing w:after="0" w:line="360" w:lineRule="auto"/>
        <w:ind w:left="360"/>
        <w:contextualSpacing/>
        <w:jc w:val="both"/>
        <w:rPr>
          <w:rFonts w:ascii="Times New Roman" w:eastAsiaTheme="minorHAnsi" w:hAnsi="Times New Roman"/>
          <w:sz w:val="24"/>
          <w:szCs w:val="24"/>
        </w:rPr>
      </w:pPr>
      <w:r w:rsidRPr="0007246D">
        <w:rPr>
          <w:rFonts w:ascii="Times New Roman" w:eastAsiaTheme="minorHAnsi" w:hAnsi="Times New Roman"/>
          <w:sz w:val="24"/>
          <w:szCs w:val="24"/>
        </w:rPr>
        <w:t>Tujuan</w:t>
      </w:r>
    </w:p>
    <w:p w:rsidR="00E35DF8" w:rsidRPr="0007246D" w:rsidRDefault="00E35DF8" w:rsidP="00E35DF8">
      <w:pPr>
        <w:pStyle w:val="ListParagraph"/>
        <w:numPr>
          <w:ilvl w:val="0"/>
          <w:numId w:val="9"/>
        </w:numPr>
        <w:spacing w:after="0" w:line="360" w:lineRule="auto"/>
        <w:rPr>
          <w:rFonts w:ascii="Times New Roman" w:hAnsi="Times New Roman" w:cs="Times New Roman"/>
          <w:sz w:val="24"/>
          <w:szCs w:val="24"/>
        </w:rPr>
      </w:pPr>
      <w:r w:rsidRPr="0007246D">
        <w:rPr>
          <w:rFonts w:ascii="Times New Roman" w:hAnsi="Times New Roman" w:cs="Times New Roman"/>
          <w:sz w:val="24"/>
          <w:szCs w:val="24"/>
        </w:rPr>
        <w:t xml:space="preserve">Untuk mengetahui strategi pemasaran yang selama ini diterapkan oleh rumah makan ayam bakar Wong Solo cabang </w:t>
      </w:r>
      <w:r w:rsidR="00855BE3" w:rsidRPr="0007246D">
        <w:rPr>
          <w:rFonts w:ascii="Times New Roman" w:hAnsi="Times New Roman" w:cs="Times New Roman"/>
          <w:sz w:val="24"/>
          <w:szCs w:val="24"/>
        </w:rPr>
        <w:t>Samarinda</w:t>
      </w:r>
      <w:r w:rsidRPr="0007246D">
        <w:rPr>
          <w:rFonts w:ascii="Times New Roman" w:hAnsi="Times New Roman" w:cs="Times New Roman"/>
          <w:sz w:val="24"/>
          <w:szCs w:val="24"/>
        </w:rPr>
        <w:t xml:space="preserve">. </w:t>
      </w:r>
    </w:p>
    <w:p w:rsidR="00E35DF8" w:rsidRPr="0007246D" w:rsidRDefault="00E35DF8" w:rsidP="00E35DF8">
      <w:pPr>
        <w:pStyle w:val="ListParagraph"/>
        <w:numPr>
          <w:ilvl w:val="0"/>
          <w:numId w:val="9"/>
        </w:numPr>
        <w:spacing w:after="0" w:line="360" w:lineRule="auto"/>
        <w:rPr>
          <w:rFonts w:ascii="Times New Roman" w:hAnsi="Times New Roman" w:cs="Times New Roman"/>
          <w:sz w:val="24"/>
          <w:szCs w:val="24"/>
        </w:rPr>
      </w:pPr>
      <w:r w:rsidRPr="0007246D">
        <w:rPr>
          <w:rFonts w:ascii="Times New Roman" w:hAnsi="Times New Roman" w:cs="Times New Roman"/>
          <w:sz w:val="24"/>
          <w:szCs w:val="24"/>
        </w:rPr>
        <w:t xml:space="preserve">Untuk mengetahui faktor </w:t>
      </w:r>
      <w:proofErr w:type="gramStart"/>
      <w:r w:rsidRPr="0007246D">
        <w:rPr>
          <w:rFonts w:ascii="Times New Roman" w:hAnsi="Times New Roman" w:cs="Times New Roman"/>
          <w:sz w:val="24"/>
          <w:szCs w:val="24"/>
        </w:rPr>
        <w:t>apa</w:t>
      </w:r>
      <w:proofErr w:type="gramEnd"/>
      <w:r w:rsidRPr="0007246D">
        <w:rPr>
          <w:rFonts w:ascii="Times New Roman" w:hAnsi="Times New Roman" w:cs="Times New Roman"/>
          <w:sz w:val="24"/>
          <w:szCs w:val="24"/>
        </w:rPr>
        <w:t xml:space="preserve"> saja yang menjadi kendala pada rumah makan ayam bakar Wong Solo cabang </w:t>
      </w:r>
      <w:r w:rsidR="00855BE3" w:rsidRPr="0007246D">
        <w:rPr>
          <w:rFonts w:ascii="Times New Roman" w:hAnsi="Times New Roman" w:cs="Times New Roman"/>
          <w:sz w:val="24"/>
          <w:szCs w:val="24"/>
        </w:rPr>
        <w:t>Samarinda</w:t>
      </w:r>
      <w:r w:rsidRPr="0007246D">
        <w:rPr>
          <w:rFonts w:ascii="Times New Roman" w:hAnsi="Times New Roman" w:cs="Times New Roman"/>
          <w:sz w:val="24"/>
          <w:szCs w:val="24"/>
        </w:rPr>
        <w:t xml:space="preserve"> dalam merealisasikan strategi pemasaran.</w:t>
      </w:r>
    </w:p>
    <w:p w:rsidR="003058E5" w:rsidRPr="0007246D" w:rsidRDefault="003058E5" w:rsidP="003058E5">
      <w:pPr>
        <w:spacing w:after="0" w:line="360" w:lineRule="auto"/>
        <w:ind w:left="426"/>
        <w:contextualSpacing/>
        <w:jc w:val="both"/>
        <w:rPr>
          <w:rFonts w:ascii="Times New Roman" w:eastAsiaTheme="minorHAnsi" w:hAnsi="Times New Roman"/>
          <w:sz w:val="24"/>
          <w:szCs w:val="24"/>
        </w:rPr>
      </w:pPr>
    </w:p>
    <w:p w:rsidR="0053073A" w:rsidRPr="0007246D" w:rsidRDefault="0053073A" w:rsidP="00E35DF8">
      <w:pPr>
        <w:numPr>
          <w:ilvl w:val="0"/>
          <w:numId w:val="8"/>
        </w:numPr>
        <w:spacing w:after="0" w:line="360" w:lineRule="auto"/>
        <w:ind w:left="426" w:hanging="426"/>
        <w:contextualSpacing/>
        <w:jc w:val="both"/>
        <w:rPr>
          <w:rFonts w:ascii="Times New Roman" w:eastAsiaTheme="minorHAnsi" w:hAnsi="Times New Roman"/>
          <w:sz w:val="24"/>
          <w:szCs w:val="24"/>
        </w:rPr>
      </w:pPr>
      <w:r w:rsidRPr="0007246D">
        <w:rPr>
          <w:rFonts w:ascii="Times New Roman" w:eastAsiaTheme="minorHAnsi" w:hAnsi="Times New Roman"/>
          <w:sz w:val="24"/>
          <w:szCs w:val="24"/>
        </w:rPr>
        <w:t>ManfaatPenelitian</w:t>
      </w:r>
    </w:p>
    <w:p w:rsidR="008B0A6F" w:rsidRPr="0007246D" w:rsidRDefault="008B0A6F" w:rsidP="008B0A6F">
      <w:pPr>
        <w:spacing w:after="0" w:line="360" w:lineRule="auto"/>
        <w:ind w:left="1440" w:hanging="720"/>
        <w:jc w:val="both"/>
        <w:rPr>
          <w:rFonts w:ascii="Times New Roman" w:hAnsi="Times New Roman"/>
          <w:sz w:val="24"/>
          <w:szCs w:val="24"/>
        </w:rPr>
      </w:pPr>
      <w:r w:rsidRPr="0007246D">
        <w:rPr>
          <w:rFonts w:ascii="Times New Roman" w:hAnsi="Times New Roman"/>
          <w:sz w:val="24"/>
          <w:szCs w:val="24"/>
        </w:rPr>
        <w:t>1.</w:t>
      </w:r>
      <w:r w:rsidRPr="0007246D">
        <w:rPr>
          <w:rFonts w:ascii="Times New Roman" w:hAnsi="Times New Roman"/>
          <w:sz w:val="24"/>
          <w:szCs w:val="24"/>
        </w:rPr>
        <w:tab/>
        <w:t xml:space="preserve"> Bagi pelaku bisnis, diharapkan penelitian dan penulisan dapat digunakan untuk mengevaluasi efektivitas dari strategi yang telah dijalankan selama ini dan juga memberikan alternatif strategi yang digunakan oleh rumah makan ayam bakar Wong Solo cabang </w:t>
      </w:r>
      <w:r w:rsidR="00855BE3" w:rsidRPr="0007246D">
        <w:rPr>
          <w:rFonts w:ascii="Times New Roman" w:hAnsi="Times New Roman"/>
          <w:sz w:val="24"/>
          <w:szCs w:val="24"/>
        </w:rPr>
        <w:t>Samarinda</w:t>
      </w:r>
      <w:r w:rsidRPr="0007246D">
        <w:rPr>
          <w:rFonts w:ascii="Times New Roman" w:hAnsi="Times New Roman"/>
          <w:sz w:val="24"/>
          <w:szCs w:val="24"/>
        </w:rPr>
        <w:t xml:space="preserve">. </w:t>
      </w:r>
    </w:p>
    <w:p w:rsidR="008B0A6F" w:rsidRPr="0007246D" w:rsidRDefault="008B0A6F" w:rsidP="008B0A6F">
      <w:pPr>
        <w:spacing w:after="0" w:line="360" w:lineRule="auto"/>
        <w:ind w:left="1440" w:hanging="720"/>
        <w:jc w:val="both"/>
        <w:rPr>
          <w:rFonts w:ascii="Times New Roman" w:hAnsi="Times New Roman"/>
          <w:sz w:val="24"/>
          <w:szCs w:val="24"/>
        </w:rPr>
      </w:pPr>
      <w:r w:rsidRPr="0007246D">
        <w:rPr>
          <w:rFonts w:ascii="Times New Roman" w:hAnsi="Times New Roman"/>
          <w:sz w:val="24"/>
          <w:szCs w:val="24"/>
        </w:rPr>
        <w:t xml:space="preserve">2. </w:t>
      </w:r>
      <w:r w:rsidRPr="0007246D">
        <w:rPr>
          <w:rFonts w:ascii="Times New Roman" w:hAnsi="Times New Roman"/>
          <w:sz w:val="24"/>
          <w:szCs w:val="24"/>
        </w:rPr>
        <w:tab/>
        <w:t xml:space="preserve">Bagi mahasiswa, diharapkan penelitian dan penulisan dapat dijadikan sarana untuk mengaplikasikan pengetahuan teoritis yang didapat pada saat perkuliahaan kedalam praktek nyata. </w:t>
      </w:r>
    </w:p>
    <w:p w:rsidR="00AE6339" w:rsidRPr="0007246D" w:rsidRDefault="008B0A6F" w:rsidP="008B0A6F">
      <w:pPr>
        <w:spacing w:after="0" w:line="360" w:lineRule="auto"/>
        <w:ind w:left="1440" w:hanging="720"/>
        <w:jc w:val="both"/>
        <w:rPr>
          <w:rFonts w:ascii="Times New Roman" w:hAnsi="Times New Roman"/>
          <w:sz w:val="24"/>
          <w:szCs w:val="24"/>
        </w:rPr>
      </w:pPr>
      <w:r w:rsidRPr="0007246D">
        <w:rPr>
          <w:rFonts w:ascii="Times New Roman" w:hAnsi="Times New Roman"/>
          <w:sz w:val="24"/>
          <w:szCs w:val="24"/>
        </w:rPr>
        <w:t xml:space="preserve">3. </w:t>
      </w:r>
      <w:r w:rsidRPr="0007246D">
        <w:rPr>
          <w:rFonts w:ascii="Times New Roman" w:hAnsi="Times New Roman"/>
          <w:sz w:val="24"/>
          <w:szCs w:val="24"/>
        </w:rPr>
        <w:tab/>
        <w:t xml:space="preserve">Bagi pihak lain, hasil penelitian ini diharapkan dapat digunakan untuk menambah wawasan, pengetahuan, dan dapat juga digunakan sebagai perbandingan untuk penelitian yang </w:t>
      </w:r>
      <w:proofErr w:type="gramStart"/>
      <w:r w:rsidRPr="0007246D">
        <w:rPr>
          <w:rFonts w:ascii="Times New Roman" w:hAnsi="Times New Roman"/>
          <w:sz w:val="24"/>
          <w:szCs w:val="24"/>
        </w:rPr>
        <w:t>akan</w:t>
      </w:r>
      <w:proofErr w:type="gramEnd"/>
      <w:r w:rsidRPr="0007246D">
        <w:rPr>
          <w:rFonts w:ascii="Times New Roman" w:hAnsi="Times New Roman"/>
          <w:sz w:val="24"/>
          <w:szCs w:val="24"/>
        </w:rPr>
        <w:t xml:space="preserve"> datang.</w:t>
      </w:r>
    </w:p>
    <w:p w:rsidR="0053073A" w:rsidRPr="0007246D" w:rsidRDefault="0053073A" w:rsidP="00E35DF8">
      <w:pPr>
        <w:numPr>
          <w:ilvl w:val="0"/>
          <w:numId w:val="8"/>
        </w:numPr>
        <w:spacing w:after="0" w:line="360" w:lineRule="auto"/>
        <w:ind w:left="426" w:hanging="426"/>
        <w:contextualSpacing/>
        <w:jc w:val="both"/>
        <w:rPr>
          <w:rFonts w:ascii="Times New Roman" w:eastAsiaTheme="minorHAnsi" w:hAnsi="Times New Roman"/>
          <w:sz w:val="24"/>
          <w:szCs w:val="24"/>
        </w:rPr>
      </w:pPr>
      <w:r w:rsidRPr="0007246D">
        <w:rPr>
          <w:rFonts w:ascii="Times New Roman" w:eastAsiaTheme="minorHAnsi" w:hAnsi="Times New Roman"/>
          <w:sz w:val="24"/>
          <w:szCs w:val="24"/>
        </w:rPr>
        <w:t>TinjauanPustaka</w:t>
      </w:r>
    </w:p>
    <w:p w:rsidR="00AE6339" w:rsidRPr="0007246D" w:rsidRDefault="00FE441E" w:rsidP="00AE6339">
      <w:pPr>
        <w:spacing w:after="0" w:line="360" w:lineRule="auto"/>
        <w:ind w:left="426"/>
        <w:contextualSpacing/>
        <w:jc w:val="both"/>
        <w:rPr>
          <w:rFonts w:ascii="Times New Roman" w:eastAsiaTheme="minorHAnsi" w:hAnsi="Times New Roman"/>
          <w:sz w:val="24"/>
          <w:szCs w:val="24"/>
        </w:rPr>
      </w:pPr>
      <w:r w:rsidRPr="0007246D">
        <w:rPr>
          <w:rFonts w:ascii="Times New Roman" w:eastAsiaTheme="minorHAnsi" w:hAnsi="Times New Roman"/>
          <w:sz w:val="24"/>
          <w:szCs w:val="24"/>
        </w:rPr>
        <w:t>4.1</w:t>
      </w:r>
      <w:r w:rsidR="00F305BB" w:rsidRPr="0007246D">
        <w:rPr>
          <w:rFonts w:ascii="Times New Roman" w:eastAsiaTheme="minorHAnsi" w:hAnsi="Times New Roman"/>
          <w:sz w:val="24"/>
          <w:szCs w:val="24"/>
        </w:rPr>
        <w:tab/>
      </w:r>
      <w:r w:rsidRPr="0007246D">
        <w:rPr>
          <w:rFonts w:ascii="Times New Roman" w:hAnsi="Times New Roman"/>
          <w:b/>
          <w:sz w:val="24"/>
          <w:szCs w:val="24"/>
        </w:rPr>
        <w:t>Pengertian Strategi Pemasaran</w:t>
      </w:r>
    </w:p>
    <w:p w:rsidR="001E3FCD" w:rsidRPr="0007246D" w:rsidRDefault="007E1A2C" w:rsidP="008B0A6F">
      <w:pPr>
        <w:spacing w:after="0" w:line="360" w:lineRule="auto"/>
        <w:ind w:left="851" w:hanging="131"/>
        <w:contextualSpacing/>
        <w:jc w:val="both"/>
        <w:rPr>
          <w:rFonts w:ascii="Times New Roman" w:hAnsi="Times New Roman"/>
          <w:sz w:val="24"/>
          <w:szCs w:val="24"/>
        </w:rPr>
      </w:pPr>
      <w:r w:rsidRPr="0007246D">
        <w:rPr>
          <w:rFonts w:ascii="Times New Roman" w:hAnsi="Times New Roman"/>
          <w:sz w:val="24"/>
          <w:szCs w:val="24"/>
        </w:rPr>
        <w:tab/>
      </w:r>
      <w:r w:rsidRPr="0007246D">
        <w:rPr>
          <w:rFonts w:ascii="Times New Roman" w:hAnsi="Times New Roman"/>
          <w:sz w:val="24"/>
          <w:szCs w:val="24"/>
        </w:rPr>
        <w:tab/>
      </w:r>
      <w:r w:rsidR="00FE441E" w:rsidRPr="0007246D">
        <w:rPr>
          <w:rFonts w:ascii="Times New Roman" w:hAnsi="Times New Roman"/>
          <w:sz w:val="24"/>
          <w:szCs w:val="24"/>
        </w:rPr>
        <w:t xml:space="preserve">Strategi adalah tujuan jangka panjang dari suatu perusahaan, serta rumusan pada pendayagunaan dan semua alokasi sumber daya yang penting untuk mencapai tujuan tersebut (Rangkuti, </w:t>
      </w:r>
      <w:proofErr w:type="gramStart"/>
      <w:r w:rsidR="00FE441E" w:rsidRPr="0007246D">
        <w:rPr>
          <w:rFonts w:ascii="Times New Roman" w:hAnsi="Times New Roman"/>
          <w:sz w:val="24"/>
          <w:szCs w:val="24"/>
        </w:rPr>
        <w:t>2009 )</w:t>
      </w:r>
      <w:proofErr w:type="gramEnd"/>
    </w:p>
    <w:p w:rsidR="00FE441E" w:rsidRPr="0007246D" w:rsidRDefault="002B6AA0" w:rsidP="00FE441E">
      <w:pPr>
        <w:spacing w:after="0" w:line="360" w:lineRule="auto"/>
        <w:ind w:left="851" w:firstLine="589"/>
        <w:contextualSpacing/>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{"citationItems":[{"id":"ITEM-1","itemData":{"author":[{"dropping-particle":"","family":"Kotler","given":"Philip &amp; Kevin Lane Keller","non-dropping-particle":"","parse-names":false,"suffix":""}],"id":"ITEM-1","issued":{"date-parts":[["2016"]]},"number-of-pages":"834","publisher":"Pearson","publisher-place":"New Jersey","title":"Marketing Management 15th Global Edition.","type":"book"},"uris":["http://www.mendeley.com/documents/?uuid=24f37bb8-a719-43be-b59b-51d4c0e098d4"]}],"mendeley":{"formattedCitation":"(Kotler, 2016)","plainTextFormattedCitation":"(Kotler, 2016)","previouslyFormattedCitation":"(Kotler, 2016)"},"properties":{"noteIndex":0},"schema":"https://github.com/citation-style-language/schema/raw/master/csl-citation.json"}</w:instrText>
      </w:r>
      <w:r>
        <w:rPr>
          <w:rFonts w:ascii="Times New Roman" w:hAnsi="Times New Roman"/>
          <w:sz w:val="24"/>
          <w:szCs w:val="24"/>
        </w:rPr>
        <w:fldChar w:fldCharType="separate"/>
      </w:r>
      <w:r w:rsidRPr="002B6AA0">
        <w:rPr>
          <w:rFonts w:ascii="Times New Roman" w:hAnsi="Times New Roman"/>
          <w:noProof/>
          <w:sz w:val="24"/>
          <w:szCs w:val="24"/>
        </w:rPr>
        <w:t>(Kotler, 2016)</w:t>
      </w:r>
      <w:r>
        <w:rPr>
          <w:rFonts w:ascii="Times New Roman" w:hAnsi="Times New Roman"/>
          <w:sz w:val="24"/>
          <w:szCs w:val="24"/>
        </w:rPr>
        <w:fldChar w:fldCharType="end"/>
      </w:r>
      <w:r w:rsidR="00FE441E" w:rsidRPr="0007246D">
        <w:rPr>
          <w:rFonts w:ascii="Times New Roman" w:hAnsi="Times New Roman"/>
          <w:sz w:val="24"/>
          <w:szCs w:val="24"/>
        </w:rPr>
        <w:t xml:space="preserve">, Pemasaran adalah suatu proses sosial yang didalamnya individu dan kelompok mendapatkan apa yang mereka butuhkan dan inginkan dengan </w:t>
      </w:r>
      <w:r w:rsidR="00FE441E" w:rsidRPr="0007246D">
        <w:rPr>
          <w:rFonts w:ascii="Times New Roman" w:hAnsi="Times New Roman"/>
          <w:sz w:val="24"/>
          <w:szCs w:val="24"/>
        </w:rPr>
        <w:lastRenderedPageBreak/>
        <w:t xml:space="preserve">menciptakan, menawarkan, dan secara bebas mempertukarkan produk yang bernilai dengan pihak lain. </w:t>
      </w:r>
      <w:proofErr w:type="gramStart"/>
      <w:r w:rsidR="00FE441E" w:rsidRPr="0007246D">
        <w:rPr>
          <w:rFonts w:ascii="Times New Roman" w:hAnsi="Times New Roman"/>
          <w:sz w:val="24"/>
          <w:szCs w:val="24"/>
        </w:rPr>
        <w:t>Pemasaran sering digambarkan sebagai “seni menjual produk“.</w:t>
      </w:r>
      <w:proofErr w:type="gramEnd"/>
      <w:r w:rsidR="00FE441E" w:rsidRPr="0007246D">
        <w:rPr>
          <w:rFonts w:ascii="Times New Roman" w:hAnsi="Times New Roman"/>
          <w:sz w:val="24"/>
          <w:szCs w:val="24"/>
        </w:rPr>
        <w:t xml:space="preserve"> </w:t>
      </w:r>
      <w:proofErr w:type="gramStart"/>
      <w:r w:rsidR="00FE441E" w:rsidRPr="0007246D">
        <w:rPr>
          <w:rFonts w:ascii="Times New Roman" w:hAnsi="Times New Roman"/>
          <w:sz w:val="24"/>
          <w:szCs w:val="24"/>
        </w:rPr>
        <w:t>Tujuan Pemasaran adalah untuk mengetahui dan memahami pelanggan sedemikian rupa sehingga produk atau jasa itu sesuai dengan pelanggan.</w:t>
      </w:r>
      <w:proofErr w:type="gramEnd"/>
    </w:p>
    <w:p w:rsidR="00ED3FD3" w:rsidRPr="0007246D" w:rsidRDefault="00FE441E" w:rsidP="001E3FCD">
      <w:pPr>
        <w:spacing w:after="0" w:line="360" w:lineRule="auto"/>
        <w:ind w:left="720" w:firstLine="720"/>
        <w:jc w:val="both"/>
        <w:rPr>
          <w:rFonts w:ascii="Times New Roman" w:hAnsi="Times New Roman"/>
          <w:sz w:val="24"/>
          <w:szCs w:val="24"/>
        </w:rPr>
      </w:pPr>
      <w:r w:rsidRPr="0007246D">
        <w:rPr>
          <w:rFonts w:ascii="Times New Roman" w:hAnsi="Times New Roman"/>
          <w:sz w:val="24"/>
          <w:szCs w:val="24"/>
        </w:rPr>
        <w:t xml:space="preserve">Menurut Chandra (2002) dalam Syamsuri (2010), Mengatakan proses pemasaran yang meliputi penjualan dan distribusi dapat memperlancar dan mempermudah penyampaian barang dan jasa dari produsen kepada konsumen melalui empat langkah pokok </w:t>
      </w:r>
      <w:proofErr w:type="gramStart"/>
      <w:r w:rsidRPr="0007246D">
        <w:rPr>
          <w:rFonts w:ascii="Times New Roman" w:hAnsi="Times New Roman"/>
          <w:sz w:val="24"/>
          <w:szCs w:val="24"/>
        </w:rPr>
        <w:t>yaitu :</w:t>
      </w:r>
      <w:proofErr w:type="gramEnd"/>
    </w:p>
    <w:p w:rsidR="00F305BB" w:rsidRPr="0007246D" w:rsidRDefault="00F305BB" w:rsidP="00F305BB">
      <w:pPr>
        <w:spacing w:after="0" w:line="360" w:lineRule="auto"/>
        <w:ind w:left="720"/>
        <w:jc w:val="both"/>
        <w:rPr>
          <w:rFonts w:ascii="Times New Roman" w:hAnsi="Times New Roman"/>
          <w:sz w:val="24"/>
          <w:szCs w:val="24"/>
        </w:rPr>
      </w:pPr>
      <w:r w:rsidRPr="0007246D">
        <w:rPr>
          <w:rFonts w:ascii="Times New Roman" w:hAnsi="Times New Roman"/>
          <w:sz w:val="24"/>
          <w:szCs w:val="24"/>
        </w:rPr>
        <w:t xml:space="preserve">1) Menentukan tujuan dan distribusi dalam rangka menerapkan strategi pemasaran perusahaan </w:t>
      </w:r>
    </w:p>
    <w:p w:rsidR="00F305BB" w:rsidRPr="0007246D" w:rsidRDefault="00F305BB" w:rsidP="00F305BB">
      <w:pPr>
        <w:spacing w:after="0" w:line="360" w:lineRule="auto"/>
        <w:ind w:left="720"/>
        <w:jc w:val="both"/>
        <w:rPr>
          <w:rFonts w:ascii="Times New Roman" w:hAnsi="Times New Roman"/>
          <w:sz w:val="24"/>
          <w:szCs w:val="24"/>
        </w:rPr>
      </w:pPr>
      <w:r w:rsidRPr="0007246D">
        <w:rPr>
          <w:rFonts w:ascii="Times New Roman" w:hAnsi="Times New Roman"/>
          <w:sz w:val="24"/>
          <w:szCs w:val="24"/>
        </w:rPr>
        <w:t xml:space="preserve">2) Mengidentifikasi daya tarik penjualan yang paling tepat untuk digunakan dalam pencapaian tujuan </w:t>
      </w:r>
    </w:p>
    <w:p w:rsidR="00F305BB" w:rsidRPr="0007246D" w:rsidRDefault="00F305BB" w:rsidP="00F305BB">
      <w:pPr>
        <w:spacing w:after="0" w:line="360" w:lineRule="auto"/>
        <w:ind w:left="720"/>
        <w:jc w:val="both"/>
        <w:rPr>
          <w:rFonts w:ascii="Times New Roman" w:hAnsi="Times New Roman"/>
          <w:sz w:val="24"/>
          <w:szCs w:val="24"/>
        </w:rPr>
      </w:pPr>
      <w:r w:rsidRPr="0007246D">
        <w:rPr>
          <w:rFonts w:ascii="Times New Roman" w:hAnsi="Times New Roman"/>
          <w:sz w:val="24"/>
          <w:szCs w:val="24"/>
        </w:rPr>
        <w:t xml:space="preserve">3) Menentukan dan menugaskan sumber daya manusia dan finansial yang dibutuhkan untuk program penjualan dan distribusi </w:t>
      </w:r>
    </w:p>
    <w:p w:rsidR="00F305BB" w:rsidRPr="0007246D" w:rsidRDefault="00F305BB" w:rsidP="00F305BB">
      <w:pPr>
        <w:spacing w:after="0" w:line="360" w:lineRule="auto"/>
        <w:ind w:firstLine="720"/>
        <w:jc w:val="both"/>
        <w:rPr>
          <w:rFonts w:ascii="Times New Roman" w:hAnsi="Times New Roman"/>
          <w:sz w:val="24"/>
          <w:szCs w:val="24"/>
        </w:rPr>
      </w:pPr>
      <w:r w:rsidRPr="0007246D">
        <w:rPr>
          <w:rFonts w:ascii="Times New Roman" w:hAnsi="Times New Roman"/>
          <w:sz w:val="24"/>
          <w:szCs w:val="24"/>
        </w:rPr>
        <w:t>4) Mengevaluasi kinerja program dalam rangka menyesuaikan program bilamana perlu,</w:t>
      </w:r>
    </w:p>
    <w:p w:rsidR="006F06E6" w:rsidRPr="0007246D" w:rsidRDefault="006F06E6" w:rsidP="00F305BB">
      <w:pPr>
        <w:spacing w:after="0" w:line="360" w:lineRule="auto"/>
        <w:ind w:firstLine="720"/>
        <w:jc w:val="both"/>
        <w:rPr>
          <w:rFonts w:ascii="Times New Roman" w:hAnsi="Times New Roman"/>
          <w:sz w:val="24"/>
          <w:szCs w:val="24"/>
        </w:rPr>
      </w:pPr>
    </w:p>
    <w:p w:rsidR="006F06E6" w:rsidRPr="0007246D" w:rsidRDefault="006F06E6" w:rsidP="00F305BB">
      <w:pPr>
        <w:spacing w:after="0" w:line="360" w:lineRule="auto"/>
        <w:ind w:firstLine="720"/>
        <w:jc w:val="both"/>
        <w:rPr>
          <w:rFonts w:ascii="Times New Roman" w:hAnsi="Times New Roman"/>
          <w:sz w:val="24"/>
          <w:szCs w:val="24"/>
        </w:rPr>
      </w:pPr>
    </w:p>
    <w:p w:rsidR="00F305BB" w:rsidRPr="0007246D" w:rsidRDefault="006F06E6" w:rsidP="00F305BB">
      <w:pPr>
        <w:spacing w:after="0" w:line="360" w:lineRule="auto"/>
        <w:ind w:firstLine="426"/>
        <w:jc w:val="both"/>
        <w:rPr>
          <w:rFonts w:ascii="Times New Roman" w:hAnsi="Times New Roman"/>
          <w:b/>
          <w:sz w:val="24"/>
          <w:szCs w:val="24"/>
        </w:rPr>
      </w:pPr>
      <w:r w:rsidRPr="0007246D">
        <w:rPr>
          <w:rFonts w:ascii="Times New Roman" w:hAnsi="Times New Roman"/>
          <w:b/>
          <w:sz w:val="24"/>
          <w:szCs w:val="24"/>
        </w:rPr>
        <w:t>4.2</w:t>
      </w:r>
      <w:r w:rsidRPr="0007246D">
        <w:rPr>
          <w:rFonts w:ascii="Times New Roman" w:hAnsi="Times New Roman"/>
          <w:b/>
          <w:sz w:val="24"/>
          <w:szCs w:val="24"/>
        </w:rPr>
        <w:tab/>
      </w:r>
      <w:r w:rsidR="00F305BB" w:rsidRPr="0007246D">
        <w:rPr>
          <w:rFonts w:ascii="Times New Roman" w:hAnsi="Times New Roman"/>
          <w:b/>
          <w:sz w:val="24"/>
          <w:szCs w:val="24"/>
        </w:rPr>
        <w:t>Bauran Pemasaran (Marketing Mix)</w:t>
      </w:r>
    </w:p>
    <w:p w:rsidR="00F305BB" w:rsidRPr="0007246D" w:rsidRDefault="00F305BB" w:rsidP="00F305BB">
      <w:pPr>
        <w:spacing w:after="0" w:line="360" w:lineRule="auto"/>
        <w:ind w:left="720" w:hanging="294"/>
        <w:jc w:val="both"/>
        <w:rPr>
          <w:rFonts w:ascii="Times New Roman" w:hAnsi="Times New Roman"/>
          <w:sz w:val="24"/>
          <w:szCs w:val="24"/>
        </w:rPr>
      </w:pPr>
      <w:r w:rsidRPr="0007246D">
        <w:rPr>
          <w:rFonts w:ascii="Times New Roman" w:hAnsi="Times New Roman"/>
          <w:b/>
          <w:sz w:val="24"/>
          <w:szCs w:val="24"/>
        </w:rPr>
        <w:tab/>
      </w:r>
      <w:r w:rsidRPr="0007246D">
        <w:rPr>
          <w:rFonts w:ascii="Times New Roman" w:hAnsi="Times New Roman"/>
          <w:b/>
          <w:sz w:val="24"/>
          <w:szCs w:val="24"/>
        </w:rPr>
        <w:tab/>
      </w:r>
      <w:proofErr w:type="gramStart"/>
      <w:r w:rsidRPr="0007246D">
        <w:rPr>
          <w:rFonts w:ascii="Times New Roman" w:hAnsi="Times New Roman"/>
          <w:sz w:val="24"/>
          <w:szCs w:val="24"/>
        </w:rPr>
        <w:t>Bauran pemasaran (Marketing mix) merupakan salah satu konsep dasar dalam perusahaan pemasaran modern.</w:t>
      </w:r>
      <w:proofErr w:type="gramEnd"/>
      <w:r w:rsidRPr="0007246D">
        <w:rPr>
          <w:rFonts w:ascii="Times New Roman" w:hAnsi="Times New Roman"/>
          <w:sz w:val="24"/>
          <w:szCs w:val="24"/>
        </w:rPr>
        <w:t xml:space="preserve"> </w:t>
      </w:r>
      <w:proofErr w:type="gramStart"/>
      <w:r w:rsidRPr="0007246D">
        <w:rPr>
          <w:rFonts w:ascii="Times New Roman" w:hAnsi="Times New Roman"/>
          <w:sz w:val="24"/>
          <w:szCs w:val="24"/>
        </w:rPr>
        <w:t>Bauran pemasaran adalah seperangkat variabel pemasaran yang terkontrol dimana perusahaan menggabungkan untuk menghasilkan tanggapan yang diinginkan dalam pasar sasaran (Kotler, 2002).</w:t>
      </w:r>
      <w:proofErr w:type="gramEnd"/>
    </w:p>
    <w:p w:rsidR="00F305BB" w:rsidRPr="0007246D" w:rsidRDefault="002B6AA0" w:rsidP="00F305BB">
      <w:pPr>
        <w:spacing w:after="0" w:line="360" w:lineRule="auto"/>
        <w:ind w:left="720" w:hanging="294"/>
        <w:jc w:val="both"/>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t xml:space="preserve">Menurut </w:t>
      </w:r>
      <w:r>
        <w:rPr>
          <w:rFonts w:ascii="Times New Roman" w:hAnsi="Times New Roman"/>
          <w:sz w:val="24"/>
          <w:szCs w:val="24"/>
        </w:rPr>
        <w:fldChar w:fldCharType="begin" w:fldLock="1"/>
      </w:r>
      <w:r w:rsidR="007C006C">
        <w:rPr>
          <w:rFonts w:ascii="Times New Roman" w:hAnsi="Times New Roman"/>
          <w:sz w:val="24"/>
          <w:szCs w:val="24"/>
        </w:rPr>
        <w:instrText>ADDIN CSL_CITATION {"citationItems":[{"id":"ITEM-1","itemData":{"DOI":"doi:10.29259/jmbt.v12i1.3124","author":[{"dropping-particle":"","family":"Apria, S., A. Widad., Aslamia","given":"R.","non-dropping-particle":"","parse-names":false,"suffix":""}],"container-title":"Jurnal Ilmiah Manajemen Bisnis dan Terapan","id":"ITEM-1","issue":"1","issued":{"date-parts":[["2015"]]},"page":"45-56","title":"Pengaruh Sales promotion, Personal selling, dan Visual merchandising terhadap perilaku Impulse buying konsumen matahari departement store PsX Palembang","type":"article-journal","volume":"12"},"uris":["http://www.mendeley.com/documents/?uuid=1a40258b-378c-4d92-bbe4-0b167a779683"]}],"mendeley":{"formattedCitation":"(Apria, S., A. Widad., Aslamia, 2015)","plainTextFormattedCitation":"(Apria, S., A. Widad., Aslamia, 2015)","previouslyFormattedCitation":"(Apria, S., A. Widad., Aslamia, 2015)"},"properties":{"noteIndex":0},"schema":"https://github.com/citation-style-language/schema/raw/master/csl-citation.json"}</w:instrText>
      </w:r>
      <w:r>
        <w:rPr>
          <w:rFonts w:ascii="Times New Roman" w:hAnsi="Times New Roman"/>
          <w:sz w:val="24"/>
          <w:szCs w:val="24"/>
        </w:rPr>
        <w:fldChar w:fldCharType="separate"/>
      </w:r>
      <w:r w:rsidRPr="002B6AA0">
        <w:rPr>
          <w:rFonts w:ascii="Times New Roman" w:hAnsi="Times New Roman"/>
          <w:noProof/>
          <w:sz w:val="24"/>
          <w:szCs w:val="24"/>
        </w:rPr>
        <w:t>(Apria, S., A. Widad., Aslamia, 2015)</w:t>
      </w:r>
      <w:r>
        <w:rPr>
          <w:rFonts w:ascii="Times New Roman" w:hAnsi="Times New Roman"/>
          <w:sz w:val="24"/>
          <w:szCs w:val="24"/>
        </w:rPr>
        <w:fldChar w:fldCharType="end"/>
      </w:r>
      <w:r w:rsidR="00F305BB" w:rsidRPr="0007246D">
        <w:rPr>
          <w:rFonts w:ascii="Times New Roman" w:hAnsi="Times New Roman"/>
          <w:sz w:val="24"/>
          <w:szCs w:val="24"/>
        </w:rPr>
        <w:t xml:space="preserve"> Strategi diartikan sebagai suatu rencana untuk pembagian dan penggunaan kekuatan militer dan material pada daerah-daerah tertentu untuk mencapai tujuan tertentu. </w:t>
      </w:r>
      <w:proofErr w:type="gramStart"/>
      <w:r w:rsidR="00F305BB" w:rsidRPr="0007246D">
        <w:rPr>
          <w:rFonts w:ascii="Times New Roman" w:hAnsi="Times New Roman"/>
          <w:sz w:val="24"/>
          <w:szCs w:val="24"/>
        </w:rPr>
        <w:t>Strategi merupakan alat untuk mencapai tujuan perusahaan dalam kaitannya dengan tujuan jangka panjang, program tindak lanjut, serta prioritas alokasi sumber daya.</w:t>
      </w:r>
      <w:proofErr w:type="gramEnd"/>
    </w:p>
    <w:p w:rsidR="000812F8" w:rsidRPr="0007246D" w:rsidRDefault="000812F8" w:rsidP="000812F8">
      <w:pPr>
        <w:spacing w:after="0" w:line="360" w:lineRule="auto"/>
        <w:ind w:left="720" w:hanging="294"/>
        <w:jc w:val="both"/>
        <w:rPr>
          <w:rFonts w:ascii="Times New Roman" w:hAnsi="Times New Roman"/>
          <w:sz w:val="24"/>
          <w:szCs w:val="24"/>
          <w:lang w:val="id-ID"/>
        </w:rPr>
      </w:pPr>
      <w:r w:rsidRPr="0007246D">
        <w:rPr>
          <w:rFonts w:ascii="Times New Roman" w:hAnsi="Times New Roman"/>
          <w:sz w:val="24"/>
          <w:szCs w:val="24"/>
          <w:lang w:val="id-ID"/>
        </w:rPr>
        <w:t xml:space="preserve"> </w:t>
      </w:r>
      <w:r w:rsidRPr="0007246D">
        <w:rPr>
          <w:rFonts w:ascii="Times New Roman" w:hAnsi="Times New Roman"/>
          <w:sz w:val="24"/>
          <w:szCs w:val="24"/>
          <w:lang w:val="id-ID"/>
        </w:rPr>
        <w:tab/>
        <w:t xml:space="preserve">Ethical issues in organizations require attention due to the increasing cases of unethical or deviant behavior. </w:t>
      </w:r>
      <w:r w:rsidRPr="0007246D">
        <w:rPr>
          <w:rFonts w:ascii="Times New Roman" w:hAnsi="Times New Roman"/>
          <w:sz w:val="24"/>
          <w:szCs w:val="24"/>
          <w:lang w:val="id-ID"/>
        </w:rPr>
        <w:fldChar w:fldCharType="begin" w:fldLock="1"/>
      </w:r>
      <w:r w:rsidR="0007246D" w:rsidRPr="0007246D">
        <w:rPr>
          <w:rFonts w:ascii="Times New Roman" w:hAnsi="Times New Roman"/>
          <w:sz w:val="24"/>
          <w:szCs w:val="24"/>
          <w:lang w:val="id-ID"/>
        </w:rPr>
        <w:instrText>ADDIN CSL_CITATION {"citationItems":[{"id":"ITEM-1","itemData":{"DOI":"10.47750/QAS/23.188.21","ISSN":"26684861","abstract":"This study aimed to investigate the effects of leadership styles on counterproductive work behavior, quality of working life, and psychological empowerment. The target population was employees in SOE Islamic banks in 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behavior through quality of work-life, while transactional leadership increases this behavior. Furthermore, the quality of work-life cannot mediate the effect of transactional leadership on counterproductive work behavior, while psychological empowerment cannot moderate the impact of transformational leadership on quality of work-life.","author":[{"dropping-particle":"","family":"Sabran","given":"","non-dropping-particle":"","parse-names":false,"suffix":""},{"dropping-particle":"","family":"Ekowati","given":"Vivin Maharani","non-dropping-particle":"","parse-names":false,"suffix":""},{"dropping-particle":"","family":"Supriyanto","given":"Achmad Sani","non-dropping-particle":"","parse-names":false,"suffix":""}],"container-title":"Quality - Access to Success","id":"ITEM-1","issue":"188","issued":{"date-parts":[["2022"]]},"page":"145-153","title":"The Interactive Effects of Leadership Styles on Counterproductive Work Behavior: An Examination Through Multiple Theoretical Lenses","type":"article-journal","volume":"23"},"uris":["http://www.mendeley.com/documents/?uuid=fa265b03-fec6-41bf-b9eb-14e8bf278b71"]}],"mendeley":{"formattedCitation":"(Sabran et al., 2022)","plainTextFormattedCitation":"(Sabran et al., 2022)","previouslyFormattedCitation":"(Sabran et al., 2022)"},"properties":{"noteIndex":0},"schema":"https://github.com/citation-style-language/schema/raw/master/csl-citation.json"}</w:instrText>
      </w:r>
      <w:r w:rsidRPr="0007246D">
        <w:rPr>
          <w:rFonts w:ascii="Times New Roman" w:hAnsi="Times New Roman"/>
          <w:sz w:val="24"/>
          <w:szCs w:val="24"/>
          <w:lang w:val="id-ID"/>
        </w:rPr>
        <w:fldChar w:fldCharType="separate"/>
      </w:r>
      <w:r w:rsidRPr="0007246D">
        <w:rPr>
          <w:rFonts w:ascii="Times New Roman" w:hAnsi="Times New Roman"/>
          <w:noProof/>
          <w:sz w:val="24"/>
          <w:szCs w:val="24"/>
          <w:lang w:val="id-ID"/>
        </w:rPr>
        <w:t>(Sabran et al., 2022)</w:t>
      </w:r>
      <w:r w:rsidRPr="0007246D">
        <w:rPr>
          <w:rFonts w:ascii="Times New Roman" w:hAnsi="Times New Roman"/>
          <w:sz w:val="24"/>
          <w:szCs w:val="24"/>
          <w:lang w:val="id-ID"/>
        </w:rPr>
        <w:fldChar w:fldCharType="end"/>
      </w:r>
    </w:p>
    <w:p w:rsidR="00F305BB" w:rsidRPr="0007246D" w:rsidRDefault="006F06E6" w:rsidP="00F305BB">
      <w:pPr>
        <w:spacing w:after="0" w:line="360" w:lineRule="auto"/>
        <w:ind w:left="720" w:hanging="294"/>
        <w:jc w:val="both"/>
        <w:rPr>
          <w:rFonts w:ascii="Times New Roman" w:hAnsi="Times New Roman"/>
          <w:b/>
          <w:sz w:val="24"/>
          <w:szCs w:val="24"/>
        </w:rPr>
      </w:pPr>
      <w:r w:rsidRPr="0007246D">
        <w:rPr>
          <w:rFonts w:ascii="Times New Roman" w:hAnsi="Times New Roman"/>
          <w:b/>
          <w:sz w:val="24"/>
          <w:szCs w:val="24"/>
        </w:rPr>
        <w:t>4.3</w:t>
      </w:r>
      <w:r w:rsidRPr="0007246D">
        <w:rPr>
          <w:rFonts w:ascii="Times New Roman" w:hAnsi="Times New Roman"/>
          <w:b/>
          <w:sz w:val="24"/>
          <w:szCs w:val="24"/>
        </w:rPr>
        <w:tab/>
      </w:r>
      <w:r w:rsidR="00F305BB" w:rsidRPr="0007246D">
        <w:rPr>
          <w:rFonts w:ascii="Times New Roman" w:hAnsi="Times New Roman"/>
          <w:b/>
          <w:sz w:val="24"/>
          <w:szCs w:val="24"/>
        </w:rPr>
        <w:t>Analisis SWOT</w:t>
      </w:r>
    </w:p>
    <w:p w:rsidR="00F305BB" w:rsidRPr="0007246D" w:rsidRDefault="00F305BB" w:rsidP="00F305BB">
      <w:pPr>
        <w:spacing w:after="0" w:line="360" w:lineRule="auto"/>
        <w:ind w:left="720" w:hanging="294"/>
        <w:jc w:val="both"/>
        <w:rPr>
          <w:rFonts w:ascii="Times New Roman" w:hAnsi="Times New Roman"/>
          <w:sz w:val="24"/>
          <w:szCs w:val="24"/>
        </w:rPr>
      </w:pPr>
      <w:r w:rsidRPr="0007246D">
        <w:rPr>
          <w:rFonts w:ascii="Times New Roman" w:hAnsi="Times New Roman"/>
          <w:b/>
          <w:sz w:val="24"/>
          <w:szCs w:val="24"/>
        </w:rPr>
        <w:tab/>
      </w:r>
      <w:r w:rsidRPr="0007246D">
        <w:rPr>
          <w:rFonts w:ascii="Times New Roman" w:hAnsi="Times New Roman"/>
          <w:b/>
          <w:sz w:val="24"/>
          <w:szCs w:val="24"/>
        </w:rPr>
        <w:tab/>
      </w:r>
      <w:r w:rsidRPr="0007246D">
        <w:rPr>
          <w:rFonts w:ascii="Times New Roman" w:hAnsi="Times New Roman"/>
          <w:sz w:val="24"/>
          <w:szCs w:val="24"/>
        </w:rPr>
        <w:t xml:space="preserve">Sondang (1995) Ada beberapa faktor dalam menetukan proses menganalisis faktor lingkungan </w:t>
      </w:r>
      <w:proofErr w:type="gramStart"/>
      <w:r w:rsidRPr="0007246D">
        <w:rPr>
          <w:rFonts w:ascii="Times New Roman" w:hAnsi="Times New Roman"/>
          <w:sz w:val="24"/>
          <w:szCs w:val="24"/>
        </w:rPr>
        <w:t>diantaranya :</w:t>
      </w:r>
      <w:proofErr w:type="gramEnd"/>
      <w:r w:rsidRPr="0007246D">
        <w:rPr>
          <w:rFonts w:ascii="Times New Roman" w:hAnsi="Times New Roman"/>
          <w:sz w:val="24"/>
          <w:szCs w:val="24"/>
        </w:rPr>
        <w:t xml:space="preserve"> </w:t>
      </w:r>
    </w:p>
    <w:p w:rsidR="00F305BB" w:rsidRPr="0007246D" w:rsidRDefault="00F305BB" w:rsidP="00F305BB">
      <w:pPr>
        <w:spacing w:after="0" w:line="360" w:lineRule="auto"/>
        <w:ind w:left="720" w:hanging="294"/>
        <w:jc w:val="both"/>
        <w:rPr>
          <w:rFonts w:ascii="Times New Roman" w:hAnsi="Times New Roman"/>
          <w:sz w:val="24"/>
          <w:szCs w:val="24"/>
        </w:rPr>
      </w:pPr>
      <w:r w:rsidRPr="0007246D">
        <w:rPr>
          <w:rFonts w:ascii="Times New Roman" w:hAnsi="Times New Roman"/>
          <w:sz w:val="24"/>
          <w:szCs w:val="24"/>
        </w:rPr>
        <w:t xml:space="preserve">a. Fakto-faktor kekuatan (Strength) Adalah antara </w:t>
      </w:r>
      <w:proofErr w:type="gramStart"/>
      <w:r w:rsidRPr="0007246D">
        <w:rPr>
          <w:rFonts w:ascii="Times New Roman" w:hAnsi="Times New Roman"/>
          <w:sz w:val="24"/>
          <w:szCs w:val="24"/>
        </w:rPr>
        <w:t>lain</w:t>
      </w:r>
      <w:proofErr w:type="gramEnd"/>
      <w:r w:rsidRPr="0007246D">
        <w:rPr>
          <w:rFonts w:ascii="Times New Roman" w:hAnsi="Times New Roman"/>
          <w:sz w:val="24"/>
          <w:szCs w:val="24"/>
        </w:rPr>
        <w:t xml:space="preserve"> kompetisi khusus yang terdapat dalam organisasi yang berakibat pada pemilikan keunggulan komperatif yang unit usaha dipasaran. </w:t>
      </w:r>
    </w:p>
    <w:p w:rsidR="00F305BB" w:rsidRPr="0007246D" w:rsidRDefault="00F305BB" w:rsidP="00F305BB">
      <w:pPr>
        <w:spacing w:after="0" w:line="360" w:lineRule="auto"/>
        <w:ind w:left="720" w:hanging="294"/>
        <w:jc w:val="both"/>
        <w:rPr>
          <w:rFonts w:ascii="Times New Roman" w:hAnsi="Times New Roman"/>
          <w:sz w:val="24"/>
          <w:szCs w:val="24"/>
        </w:rPr>
      </w:pPr>
      <w:r w:rsidRPr="0007246D">
        <w:rPr>
          <w:rFonts w:ascii="Times New Roman" w:hAnsi="Times New Roman"/>
          <w:sz w:val="24"/>
          <w:szCs w:val="24"/>
        </w:rPr>
        <w:t>b. Faktor-faktor kelemahan (Weakness) Ialah keterbatasan atau kekurangan sumber, keterampilan dan kemampuan yang menjadi penghalang serius bagi penampilan kinerja organisasi yang memuaskan.</w:t>
      </w:r>
    </w:p>
    <w:p w:rsidR="00F305BB" w:rsidRPr="0007246D" w:rsidRDefault="00F305BB" w:rsidP="00F305BB">
      <w:pPr>
        <w:spacing w:after="0" w:line="360" w:lineRule="auto"/>
        <w:ind w:left="720" w:hanging="294"/>
        <w:jc w:val="both"/>
        <w:rPr>
          <w:rFonts w:ascii="Times New Roman" w:hAnsi="Times New Roman"/>
          <w:sz w:val="24"/>
          <w:szCs w:val="24"/>
        </w:rPr>
      </w:pPr>
      <w:r w:rsidRPr="0007246D">
        <w:rPr>
          <w:rFonts w:ascii="Times New Roman" w:hAnsi="Times New Roman"/>
          <w:sz w:val="24"/>
          <w:szCs w:val="24"/>
        </w:rPr>
        <w:t xml:space="preserve">c. Faktor-faktor peluang (Opportunities) Ialah berbagai situasi lingkungan yang menguntungkan bagi suatu satuan bisnis. </w:t>
      </w:r>
    </w:p>
    <w:p w:rsidR="00F305BB" w:rsidRPr="0007246D" w:rsidRDefault="00F305BB" w:rsidP="00F305BB">
      <w:pPr>
        <w:spacing w:after="0" w:line="360" w:lineRule="auto"/>
        <w:ind w:left="720" w:hanging="294"/>
        <w:jc w:val="both"/>
        <w:rPr>
          <w:rFonts w:ascii="Times New Roman" w:hAnsi="Times New Roman"/>
          <w:b/>
          <w:sz w:val="24"/>
          <w:szCs w:val="24"/>
        </w:rPr>
      </w:pPr>
      <w:proofErr w:type="gramStart"/>
      <w:r w:rsidRPr="0007246D">
        <w:rPr>
          <w:rFonts w:ascii="Times New Roman" w:hAnsi="Times New Roman"/>
          <w:sz w:val="24"/>
          <w:szCs w:val="24"/>
        </w:rPr>
        <w:t>d</w:t>
      </w:r>
      <w:proofErr w:type="gramEnd"/>
      <w:r w:rsidRPr="0007246D">
        <w:rPr>
          <w:rFonts w:ascii="Times New Roman" w:hAnsi="Times New Roman"/>
          <w:sz w:val="24"/>
          <w:szCs w:val="24"/>
        </w:rPr>
        <w:t>. Faktor-faktor Ancaman (Threats) Adalah faktor lingkungan yang tidak menguntungkan suatu satuan bisnis</w:t>
      </w:r>
    </w:p>
    <w:p w:rsidR="0053073A" w:rsidRPr="0007246D" w:rsidRDefault="0053073A" w:rsidP="00E35DF8">
      <w:pPr>
        <w:numPr>
          <w:ilvl w:val="0"/>
          <w:numId w:val="8"/>
        </w:numPr>
        <w:spacing w:after="0" w:line="360" w:lineRule="auto"/>
        <w:ind w:left="426" w:hanging="425"/>
        <w:contextualSpacing/>
        <w:jc w:val="both"/>
        <w:rPr>
          <w:rFonts w:ascii="Times New Roman" w:eastAsiaTheme="minorHAnsi" w:hAnsi="Times New Roman"/>
          <w:sz w:val="24"/>
          <w:szCs w:val="24"/>
        </w:rPr>
      </w:pPr>
      <w:r w:rsidRPr="0007246D">
        <w:rPr>
          <w:rFonts w:ascii="Times New Roman" w:eastAsiaTheme="minorHAnsi" w:hAnsi="Times New Roman"/>
          <w:sz w:val="24"/>
          <w:szCs w:val="24"/>
        </w:rPr>
        <w:t>Penelitian</w:t>
      </w:r>
      <w:r w:rsidR="00F305BB" w:rsidRPr="0007246D">
        <w:rPr>
          <w:rFonts w:ascii="Times New Roman" w:eastAsiaTheme="minorHAnsi" w:hAnsi="Times New Roman"/>
          <w:sz w:val="24"/>
          <w:szCs w:val="24"/>
        </w:rPr>
        <w:t xml:space="preserve"> </w:t>
      </w:r>
      <w:r w:rsidRPr="0007246D">
        <w:rPr>
          <w:rFonts w:ascii="Times New Roman" w:eastAsiaTheme="minorHAnsi" w:hAnsi="Times New Roman"/>
          <w:sz w:val="24"/>
          <w:szCs w:val="24"/>
        </w:rPr>
        <w:t>Terdahulu</w:t>
      </w:r>
    </w:p>
    <w:p w:rsidR="006F06E6" w:rsidRPr="0007246D" w:rsidRDefault="006F06E6" w:rsidP="006F06E6">
      <w:pPr>
        <w:pStyle w:val="ListParagraph"/>
        <w:numPr>
          <w:ilvl w:val="0"/>
          <w:numId w:val="11"/>
        </w:numPr>
        <w:spacing w:after="0" w:line="360" w:lineRule="auto"/>
        <w:rPr>
          <w:rFonts w:ascii="Times New Roman" w:hAnsi="Times New Roman" w:cs="Times New Roman"/>
          <w:sz w:val="24"/>
          <w:szCs w:val="24"/>
        </w:rPr>
      </w:pPr>
      <w:r w:rsidRPr="0007246D">
        <w:rPr>
          <w:rFonts w:ascii="Times New Roman" w:hAnsi="Times New Roman" w:cs="Times New Roman"/>
          <w:sz w:val="24"/>
          <w:szCs w:val="24"/>
        </w:rPr>
        <w:t xml:space="preserve">Susiani (2005) dalam skripsi </w:t>
      </w:r>
      <w:proofErr w:type="gramStart"/>
      <w:r w:rsidRPr="0007246D">
        <w:rPr>
          <w:rFonts w:ascii="Times New Roman" w:hAnsi="Times New Roman" w:cs="Times New Roman"/>
          <w:sz w:val="24"/>
          <w:szCs w:val="24"/>
        </w:rPr>
        <w:t>“ Strategi</w:t>
      </w:r>
      <w:proofErr w:type="gramEnd"/>
      <w:r w:rsidRPr="0007246D">
        <w:rPr>
          <w:rFonts w:ascii="Times New Roman" w:hAnsi="Times New Roman" w:cs="Times New Roman"/>
          <w:sz w:val="24"/>
          <w:szCs w:val="24"/>
        </w:rPr>
        <w:t xml:space="preserve"> Pemasaran Dengan Analisis SWOT studi kasus pada PT. Pratima Tours and Travel”. Alat analisis menggunakan SWOT. Hasil penelitian ini menunjukan masih kurang efektifnya strategi pemasaran </w:t>
      </w:r>
      <w:proofErr w:type="gramStart"/>
      <w:r w:rsidRPr="0007246D">
        <w:rPr>
          <w:rFonts w:ascii="Times New Roman" w:hAnsi="Times New Roman" w:cs="Times New Roman"/>
          <w:sz w:val="24"/>
          <w:szCs w:val="24"/>
        </w:rPr>
        <w:t>dipandang  dari</w:t>
      </w:r>
      <w:proofErr w:type="gramEnd"/>
      <w:r w:rsidRPr="0007246D">
        <w:rPr>
          <w:rFonts w:ascii="Times New Roman" w:hAnsi="Times New Roman" w:cs="Times New Roman"/>
          <w:sz w:val="24"/>
          <w:szCs w:val="24"/>
        </w:rPr>
        <w:t xml:space="preserve"> segi pelayanan yang belum memuaskan konsumen. Persamaan penelitian ini dengan penelitian yang akan </w:t>
      </w:r>
      <w:proofErr w:type="gramStart"/>
      <w:r w:rsidRPr="0007246D">
        <w:rPr>
          <w:rFonts w:ascii="Times New Roman" w:hAnsi="Times New Roman" w:cs="Times New Roman"/>
          <w:sz w:val="24"/>
          <w:szCs w:val="24"/>
        </w:rPr>
        <w:t>dilakukan  terdapat</w:t>
      </w:r>
      <w:proofErr w:type="gramEnd"/>
      <w:r w:rsidRPr="0007246D">
        <w:rPr>
          <w:rFonts w:ascii="Times New Roman" w:hAnsi="Times New Roman" w:cs="Times New Roman"/>
          <w:sz w:val="24"/>
          <w:szCs w:val="24"/>
        </w:rPr>
        <w:t xml:space="preserve"> pada subjek penelitian dan waktu pelaksanaan penelitian.</w:t>
      </w:r>
    </w:p>
    <w:p w:rsidR="000266C6" w:rsidRPr="0007246D" w:rsidRDefault="006F06E6" w:rsidP="006F06E6">
      <w:pPr>
        <w:pStyle w:val="ListParagraph"/>
        <w:numPr>
          <w:ilvl w:val="0"/>
          <w:numId w:val="11"/>
        </w:numPr>
        <w:spacing w:after="0" w:line="360" w:lineRule="auto"/>
        <w:rPr>
          <w:rFonts w:ascii="Times New Roman" w:hAnsi="Times New Roman" w:cs="Times New Roman"/>
          <w:sz w:val="24"/>
          <w:szCs w:val="24"/>
        </w:rPr>
      </w:pPr>
      <w:r w:rsidRPr="0007246D">
        <w:rPr>
          <w:rFonts w:ascii="Times New Roman" w:hAnsi="Times New Roman" w:cs="Times New Roman"/>
          <w:sz w:val="24"/>
          <w:szCs w:val="24"/>
        </w:rPr>
        <w:t xml:space="preserve">Rina Madyasari (2008) dalam skripsi </w:t>
      </w:r>
      <w:proofErr w:type="gramStart"/>
      <w:r w:rsidRPr="0007246D">
        <w:rPr>
          <w:rFonts w:ascii="Times New Roman" w:hAnsi="Times New Roman" w:cs="Times New Roman"/>
          <w:sz w:val="24"/>
          <w:szCs w:val="24"/>
        </w:rPr>
        <w:t>“ Analisis</w:t>
      </w:r>
      <w:proofErr w:type="gramEnd"/>
      <w:r w:rsidRPr="0007246D">
        <w:rPr>
          <w:rFonts w:ascii="Times New Roman" w:hAnsi="Times New Roman" w:cs="Times New Roman"/>
          <w:sz w:val="24"/>
          <w:szCs w:val="24"/>
        </w:rPr>
        <w:t xml:space="preserve"> SWOT </w:t>
      </w:r>
      <w:r w:rsidR="008C6E06" w:rsidRPr="0007246D">
        <w:rPr>
          <w:rFonts w:ascii="Times New Roman" w:hAnsi="Times New Roman" w:cs="Times New Roman"/>
          <w:sz w:val="24"/>
          <w:szCs w:val="24"/>
        </w:rPr>
        <w:t>Untuk M</w:t>
      </w:r>
      <w:r w:rsidR="004523C9" w:rsidRPr="0007246D">
        <w:rPr>
          <w:rFonts w:ascii="Times New Roman" w:hAnsi="Times New Roman" w:cs="Times New Roman"/>
          <w:sz w:val="24"/>
          <w:szCs w:val="24"/>
        </w:rPr>
        <w:t>engetahui</w:t>
      </w:r>
      <w:r w:rsidR="008C6E06" w:rsidRPr="0007246D">
        <w:rPr>
          <w:rFonts w:ascii="Times New Roman" w:hAnsi="Times New Roman" w:cs="Times New Roman"/>
          <w:sz w:val="24"/>
          <w:szCs w:val="24"/>
        </w:rPr>
        <w:t xml:space="preserve"> Posisi Perusahaan  dan Implementasinya  Terhadap Strategi Bersaing (studi kasus pada BNI Syariah Kantor Cabang Semarang)”. Alat analisis menggunakan SWOT. Hasil Penelitian menunjukan perusahaan memiliki potensi yang </w:t>
      </w:r>
      <w:proofErr w:type="gramStart"/>
      <w:r w:rsidR="008C6E06" w:rsidRPr="0007246D">
        <w:rPr>
          <w:rFonts w:ascii="Times New Roman" w:hAnsi="Times New Roman" w:cs="Times New Roman"/>
          <w:sz w:val="24"/>
          <w:szCs w:val="24"/>
        </w:rPr>
        <w:t xml:space="preserve">besar </w:t>
      </w:r>
      <w:r w:rsidRPr="0007246D">
        <w:rPr>
          <w:rFonts w:ascii="Times New Roman" w:hAnsi="Times New Roman" w:cs="Times New Roman"/>
          <w:sz w:val="24"/>
          <w:szCs w:val="24"/>
        </w:rPr>
        <w:t xml:space="preserve"> </w:t>
      </w:r>
      <w:r w:rsidR="008C6E06" w:rsidRPr="0007246D">
        <w:rPr>
          <w:rFonts w:ascii="Times New Roman" w:hAnsi="Times New Roman" w:cs="Times New Roman"/>
          <w:sz w:val="24"/>
          <w:szCs w:val="24"/>
        </w:rPr>
        <w:t>untuk</w:t>
      </w:r>
      <w:proofErr w:type="gramEnd"/>
      <w:r w:rsidR="008C6E06" w:rsidRPr="0007246D">
        <w:rPr>
          <w:rFonts w:ascii="Times New Roman" w:hAnsi="Times New Roman" w:cs="Times New Roman"/>
          <w:sz w:val="24"/>
          <w:szCs w:val="24"/>
        </w:rPr>
        <w:t xml:space="preserve"> meningkatkan usahanya, yang diperlukan hanyalah beberapa perbaikan kecil dan motifasi yang cukup untuk mengubah cara pandang mengenai Bank. Persamaan penelitian ini dengan penelitian yang akan dilakukan adalah penggunaan alat analisis SWOT sebagai landasan dalam menganalisis internal dan eksternal</w:t>
      </w:r>
      <w:r w:rsidR="008A00E2" w:rsidRPr="0007246D">
        <w:rPr>
          <w:rFonts w:ascii="Times New Roman" w:hAnsi="Times New Roman" w:cs="Times New Roman"/>
          <w:sz w:val="24"/>
          <w:szCs w:val="24"/>
        </w:rPr>
        <w:t xml:space="preserve"> perusahaan, perbedaan dengan penelitian yang akan </w:t>
      </w:r>
      <w:proofErr w:type="gramStart"/>
      <w:r w:rsidR="008A00E2" w:rsidRPr="0007246D">
        <w:rPr>
          <w:rFonts w:ascii="Times New Roman" w:hAnsi="Times New Roman" w:cs="Times New Roman"/>
          <w:sz w:val="24"/>
          <w:szCs w:val="24"/>
        </w:rPr>
        <w:t>dilakukan  terdapat</w:t>
      </w:r>
      <w:proofErr w:type="gramEnd"/>
      <w:r w:rsidR="008A00E2" w:rsidRPr="0007246D">
        <w:rPr>
          <w:rFonts w:ascii="Times New Roman" w:hAnsi="Times New Roman" w:cs="Times New Roman"/>
          <w:sz w:val="24"/>
          <w:szCs w:val="24"/>
        </w:rPr>
        <w:t xml:space="preserve"> pada subjek dan obyek penelitian serta waktu peelaksanaan penelitian.</w:t>
      </w:r>
    </w:p>
    <w:p w:rsidR="0071744D" w:rsidRPr="0007246D" w:rsidRDefault="0007246D" w:rsidP="0071744D">
      <w:pPr>
        <w:pStyle w:val="ListParagraph"/>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Nova Irawan (200</w:t>
      </w:r>
      <w:r w:rsidR="008A00E2" w:rsidRPr="0007246D">
        <w:rPr>
          <w:rFonts w:ascii="Times New Roman" w:hAnsi="Times New Roman" w:cs="Times New Roman"/>
          <w:sz w:val="24"/>
          <w:szCs w:val="24"/>
        </w:rPr>
        <w:t xml:space="preserve">9) dalam skripsi </w:t>
      </w:r>
      <w:proofErr w:type="gramStart"/>
      <w:r w:rsidR="008A00E2" w:rsidRPr="0007246D">
        <w:rPr>
          <w:rFonts w:ascii="Times New Roman" w:hAnsi="Times New Roman" w:cs="Times New Roman"/>
          <w:sz w:val="24"/>
          <w:szCs w:val="24"/>
        </w:rPr>
        <w:t>“ Strategi</w:t>
      </w:r>
      <w:proofErr w:type="gramEnd"/>
      <w:r w:rsidR="008A00E2" w:rsidRPr="0007246D">
        <w:rPr>
          <w:rFonts w:ascii="Times New Roman" w:hAnsi="Times New Roman" w:cs="Times New Roman"/>
          <w:sz w:val="24"/>
          <w:szCs w:val="24"/>
        </w:rPr>
        <w:t xml:space="preserve"> Pemasaraan dengan Analisis SWOT di perusahaan </w:t>
      </w:r>
      <w:r w:rsidR="0071744D" w:rsidRPr="0007246D">
        <w:rPr>
          <w:rFonts w:ascii="Times New Roman" w:hAnsi="Times New Roman" w:cs="Times New Roman"/>
          <w:sz w:val="24"/>
          <w:szCs w:val="24"/>
        </w:rPr>
        <w:t xml:space="preserve">CV. Langit Aksara Kabupaten Sleman”. Alat analisis menggunakan analisis SWOT. Hasil penelitian ini menunjukan bahwa posisi perusahaan pada tahap pertumbuhan yang ditunjukan oleh kondisi internal perusahaan berada diatas kondisi eksternal perusahaan. Persamaan penelitian ini dengan penelitian yang akan dilaukan adalah menggunakan alat analisis SWOT sebagai landasan dalam merumuskan strategi pemasaran, perbedaan dengan penelitian yang akan </w:t>
      </w:r>
      <w:proofErr w:type="gramStart"/>
      <w:r w:rsidR="0071744D" w:rsidRPr="0007246D">
        <w:rPr>
          <w:rFonts w:ascii="Times New Roman" w:hAnsi="Times New Roman" w:cs="Times New Roman"/>
          <w:sz w:val="24"/>
          <w:szCs w:val="24"/>
        </w:rPr>
        <w:t>dilakukan  terdapat</w:t>
      </w:r>
      <w:proofErr w:type="gramEnd"/>
      <w:r w:rsidR="0071744D" w:rsidRPr="0007246D">
        <w:rPr>
          <w:rFonts w:ascii="Times New Roman" w:hAnsi="Times New Roman" w:cs="Times New Roman"/>
          <w:sz w:val="24"/>
          <w:szCs w:val="24"/>
        </w:rPr>
        <w:t xml:space="preserve"> pada subjek dan obyek penelitian serta waktu peelaksanaan penelitian.</w:t>
      </w:r>
    </w:p>
    <w:p w:rsidR="008A00E2" w:rsidRPr="0007246D" w:rsidRDefault="008A00E2" w:rsidP="0071744D">
      <w:pPr>
        <w:spacing w:after="0" w:line="360" w:lineRule="auto"/>
        <w:ind w:left="426"/>
        <w:rPr>
          <w:rFonts w:ascii="Times New Roman" w:hAnsi="Times New Roman"/>
          <w:sz w:val="24"/>
          <w:szCs w:val="24"/>
        </w:rPr>
      </w:pPr>
    </w:p>
    <w:p w:rsidR="0053073A" w:rsidRPr="0007246D" w:rsidRDefault="0053073A" w:rsidP="00CB216A">
      <w:pPr>
        <w:spacing w:after="0" w:line="240" w:lineRule="auto"/>
        <w:ind w:left="851"/>
        <w:contextualSpacing/>
        <w:jc w:val="both"/>
        <w:rPr>
          <w:rFonts w:ascii="Times New Roman" w:eastAsiaTheme="minorHAnsi" w:hAnsi="Times New Roman"/>
          <w:sz w:val="24"/>
          <w:szCs w:val="24"/>
        </w:rPr>
      </w:pPr>
    </w:p>
    <w:p w:rsidR="0053073A" w:rsidRPr="0007246D" w:rsidRDefault="0053073A" w:rsidP="006F06E6">
      <w:pPr>
        <w:numPr>
          <w:ilvl w:val="0"/>
          <w:numId w:val="11"/>
        </w:numPr>
        <w:spacing w:after="0" w:line="360" w:lineRule="auto"/>
        <w:ind w:left="426" w:hanging="426"/>
        <w:contextualSpacing/>
        <w:jc w:val="both"/>
        <w:rPr>
          <w:rFonts w:ascii="Times New Roman" w:eastAsiaTheme="minorHAnsi" w:hAnsi="Times New Roman"/>
          <w:sz w:val="24"/>
          <w:szCs w:val="24"/>
        </w:rPr>
      </w:pPr>
      <w:r w:rsidRPr="0007246D">
        <w:rPr>
          <w:rFonts w:ascii="Times New Roman" w:eastAsiaTheme="minorHAnsi" w:hAnsi="Times New Roman"/>
          <w:sz w:val="24"/>
          <w:szCs w:val="24"/>
        </w:rPr>
        <w:t>Variabel</w:t>
      </w:r>
      <w:r w:rsidR="00F305BB" w:rsidRPr="0007246D">
        <w:rPr>
          <w:rFonts w:ascii="Times New Roman" w:eastAsiaTheme="minorHAnsi" w:hAnsi="Times New Roman"/>
          <w:sz w:val="24"/>
          <w:szCs w:val="24"/>
        </w:rPr>
        <w:t xml:space="preserve"> </w:t>
      </w:r>
      <w:r w:rsidRPr="0007246D">
        <w:rPr>
          <w:rFonts w:ascii="Times New Roman" w:eastAsiaTheme="minorHAnsi" w:hAnsi="Times New Roman"/>
          <w:sz w:val="24"/>
          <w:szCs w:val="24"/>
        </w:rPr>
        <w:t>Penelitian</w:t>
      </w:r>
    </w:p>
    <w:p w:rsidR="00186250" w:rsidRPr="0007246D" w:rsidRDefault="00186250" w:rsidP="00186250">
      <w:pPr>
        <w:spacing w:after="0" w:line="360" w:lineRule="auto"/>
        <w:ind w:left="426"/>
        <w:contextualSpacing/>
        <w:jc w:val="both"/>
        <w:rPr>
          <w:rFonts w:ascii="Times New Roman" w:eastAsiaTheme="minorHAnsi" w:hAnsi="Times New Roman"/>
          <w:sz w:val="24"/>
          <w:szCs w:val="24"/>
        </w:rPr>
      </w:pPr>
    </w:p>
    <w:p w:rsidR="00AE6339" w:rsidRPr="0007246D" w:rsidRDefault="00ED3FD3" w:rsidP="00C34C9C">
      <w:pPr>
        <w:spacing w:after="0" w:line="360" w:lineRule="auto"/>
        <w:ind w:firstLine="426"/>
        <w:contextualSpacing/>
        <w:jc w:val="both"/>
        <w:rPr>
          <w:rFonts w:ascii="Times New Roman" w:eastAsiaTheme="minorHAnsi" w:hAnsi="Times New Roman"/>
          <w:sz w:val="24"/>
          <w:szCs w:val="24"/>
        </w:rPr>
      </w:pPr>
      <w:r w:rsidRPr="0007246D">
        <w:rPr>
          <w:rFonts w:ascii="Times New Roman" w:eastAsiaTheme="minorHAnsi" w:hAnsi="Times New Roman"/>
          <w:sz w:val="24"/>
          <w:szCs w:val="24"/>
        </w:rPr>
        <w:t xml:space="preserve">6.1. </w:t>
      </w:r>
      <w:r w:rsidR="00E51B39" w:rsidRPr="0007246D">
        <w:rPr>
          <w:rFonts w:ascii="Times New Roman" w:eastAsiaTheme="minorHAnsi" w:hAnsi="Times New Roman"/>
          <w:sz w:val="24"/>
          <w:szCs w:val="24"/>
        </w:rPr>
        <w:t>Analisis SWOT</w:t>
      </w:r>
    </w:p>
    <w:p w:rsidR="00186250" w:rsidRPr="0007246D" w:rsidRDefault="00E51B39" w:rsidP="00186250">
      <w:pPr>
        <w:spacing w:after="0" w:line="360" w:lineRule="auto"/>
        <w:ind w:left="426" w:firstLine="294"/>
        <w:contextualSpacing/>
        <w:jc w:val="both"/>
        <w:rPr>
          <w:rFonts w:ascii="Times New Roman" w:eastAsiaTheme="minorHAnsi" w:hAnsi="Times New Roman"/>
          <w:sz w:val="24"/>
          <w:szCs w:val="24"/>
        </w:rPr>
      </w:pPr>
      <w:proofErr w:type="gramStart"/>
      <w:r w:rsidRPr="0007246D">
        <w:rPr>
          <w:rFonts w:ascii="Times New Roman" w:hAnsi="Times New Roman"/>
          <w:sz w:val="24"/>
          <w:szCs w:val="24"/>
        </w:rPr>
        <w:t>Analisis SWOT adalah metode perencanaan strategi yang digunakan untuk mengevaluasi kekuatan (Strengths), kelemahan (Weakness), peluang (Opportunities), dan ancaman (Threats) dalam suatu proyek atau suatu spekulasi bisnis.</w:t>
      </w:r>
      <w:proofErr w:type="gramEnd"/>
      <w:r w:rsidRPr="0007246D">
        <w:rPr>
          <w:rFonts w:ascii="Times New Roman" w:hAnsi="Times New Roman"/>
          <w:sz w:val="24"/>
          <w:szCs w:val="24"/>
        </w:rPr>
        <w:t xml:space="preserve"> </w:t>
      </w:r>
      <w:proofErr w:type="gramStart"/>
      <w:r w:rsidRPr="0007246D">
        <w:rPr>
          <w:rFonts w:ascii="Times New Roman" w:hAnsi="Times New Roman"/>
          <w:sz w:val="24"/>
          <w:szCs w:val="24"/>
        </w:rPr>
        <w:t>Keempat faktor itulah yang membentuk akronim SWOT (Strengths, Weakness, Opportunities, dan Threats).</w:t>
      </w:r>
      <w:proofErr w:type="gramEnd"/>
    </w:p>
    <w:p w:rsidR="009966C5" w:rsidRPr="0007246D" w:rsidRDefault="009966C5" w:rsidP="00581B6A">
      <w:pPr>
        <w:spacing w:after="0" w:line="360" w:lineRule="auto"/>
        <w:jc w:val="both"/>
        <w:rPr>
          <w:rFonts w:ascii="Times New Roman" w:eastAsiaTheme="minorHAnsi" w:hAnsi="Times New Roman"/>
          <w:sz w:val="24"/>
          <w:szCs w:val="24"/>
        </w:rPr>
      </w:pPr>
    </w:p>
    <w:p w:rsidR="009966C5" w:rsidRPr="0007246D" w:rsidRDefault="009966C5" w:rsidP="00581B6A">
      <w:pPr>
        <w:spacing w:after="0" w:line="360" w:lineRule="auto"/>
        <w:jc w:val="both"/>
        <w:rPr>
          <w:rFonts w:ascii="Times New Roman" w:eastAsiaTheme="minorHAnsi" w:hAnsi="Times New Roman"/>
          <w:sz w:val="24"/>
          <w:szCs w:val="24"/>
        </w:rPr>
      </w:pPr>
    </w:p>
    <w:p w:rsidR="00186250" w:rsidRPr="0007246D" w:rsidRDefault="00840A50" w:rsidP="00581B6A">
      <w:pPr>
        <w:spacing w:after="0" w:line="360" w:lineRule="auto"/>
        <w:jc w:val="both"/>
        <w:rPr>
          <w:rFonts w:ascii="Times New Roman" w:eastAsiaTheme="minorHAnsi" w:hAnsi="Times New Roman"/>
          <w:sz w:val="24"/>
          <w:szCs w:val="24"/>
        </w:rPr>
      </w:pPr>
      <w:proofErr w:type="gramStart"/>
      <w:r w:rsidRPr="0007246D">
        <w:rPr>
          <w:rFonts w:ascii="Times New Roman" w:eastAsiaTheme="minorHAnsi" w:hAnsi="Times New Roman"/>
          <w:sz w:val="24"/>
          <w:szCs w:val="24"/>
        </w:rPr>
        <w:t>7.</w:t>
      </w:r>
      <w:r w:rsidR="0053073A" w:rsidRPr="0007246D">
        <w:rPr>
          <w:rFonts w:ascii="Times New Roman" w:eastAsiaTheme="minorHAnsi" w:hAnsi="Times New Roman"/>
          <w:sz w:val="24"/>
          <w:szCs w:val="24"/>
        </w:rPr>
        <w:t>Dimensi</w:t>
      </w:r>
      <w:proofErr w:type="gramEnd"/>
      <w:r w:rsidR="0053073A" w:rsidRPr="0007246D">
        <w:rPr>
          <w:rFonts w:ascii="Times New Roman" w:eastAsiaTheme="minorHAnsi" w:hAnsi="Times New Roman"/>
          <w:sz w:val="24"/>
          <w:szCs w:val="24"/>
        </w:rPr>
        <w:t>/ IndikatorVariabel</w:t>
      </w:r>
    </w:p>
    <w:p w:rsidR="00E51B39" w:rsidRPr="002B6AA0" w:rsidRDefault="00E51B39" w:rsidP="002B6AA0">
      <w:pPr>
        <w:spacing w:after="0" w:line="360" w:lineRule="auto"/>
        <w:ind w:left="450"/>
        <w:jc w:val="both"/>
        <w:rPr>
          <w:rFonts w:ascii="Times New Roman" w:hAnsi="Times New Roman"/>
          <w:sz w:val="24"/>
          <w:szCs w:val="24"/>
          <w:lang w:val="id-ID"/>
        </w:rPr>
      </w:pPr>
      <w:r w:rsidRPr="0007246D">
        <w:rPr>
          <w:rFonts w:ascii="Times New Roman" w:hAnsi="Times New Roman"/>
          <w:sz w:val="24"/>
          <w:szCs w:val="24"/>
        </w:rPr>
        <w:t xml:space="preserve">a. Fakto-faktor kekuatan (Strength) Adalah antara </w:t>
      </w:r>
      <w:proofErr w:type="gramStart"/>
      <w:r w:rsidRPr="0007246D">
        <w:rPr>
          <w:rFonts w:ascii="Times New Roman" w:hAnsi="Times New Roman"/>
          <w:sz w:val="24"/>
          <w:szCs w:val="24"/>
        </w:rPr>
        <w:t>lain</w:t>
      </w:r>
      <w:proofErr w:type="gramEnd"/>
      <w:r w:rsidRPr="0007246D">
        <w:rPr>
          <w:rFonts w:ascii="Times New Roman" w:hAnsi="Times New Roman"/>
          <w:sz w:val="24"/>
          <w:szCs w:val="24"/>
        </w:rPr>
        <w:t xml:space="preserve"> kompetisi khusus yang terdapat dalam organisasi yang berakibat pada pemilikan keunggulan komper</w:t>
      </w:r>
      <w:r w:rsidR="002B6AA0">
        <w:rPr>
          <w:rFonts w:ascii="Times New Roman" w:hAnsi="Times New Roman"/>
          <w:sz w:val="24"/>
          <w:szCs w:val="24"/>
        </w:rPr>
        <w:t>atif yang unit usaha dipasaran.</w:t>
      </w:r>
    </w:p>
    <w:p w:rsidR="00E51B39" w:rsidRPr="0007246D" w:rsidRDefault="00E51B39" w:rsidP="00E51B39">
      <w:pPr>
        <w:spacing w:after="0" w:line="360" w:lineRule="auto"/>
        <w:ind w:left="360"/>
        <w:jc w:val="both"/>
        <w:rPr>
          <w:rFonts w:ascii="Times New Roman" w:hAnsi="Times New Roman"/>
          <w:sz w:val="24"/>
          <w:szCs w:val="24"/>
        </w:rPr>
      </w:pPr>
      <w:r w:rsidRPr="0007246D">
        <w:rPr>
          <w:rFonts w:ascii="Times New Roman" w:hAnsi="Times New Roman"/>
          <w:sz w:val="24"/>
          <w:szCs w:val="24"/>
        </w:rPr>
        <w:t xml:space="preserve">b. Faktor-faktor kelemahan (Weakness) Ialah keterbatasan atau kekurangan sumber, keterampilan dan kemampuan yang menjadi penghalang serius bagi penampilan kinerja organisasi yang memuaskan. </w:t>
      </w:r>
    </w:p>
    <w:p w:rsidR="00E51B39" w:rsidRPr="0007246D" w:rsidRDefault="00E51B39" w:rsidP="00E51B39">
      <w:pPr>
        <w:spacing w:after="0" w:line="360" w:lineRule="auto"/>
        <w:ind w:left="450"/>
        <w:jc w:val="both"/>
        <w:rPr>
          <w:rFonts w:ascii="Times New Roman" w:hAnsi="Times New Roman"/>
          <w:sz w:val="24"/>
          <w:szCs w:val="24"/>
          <w:lang w:val="id-ID"/>
        </w:rPr>
      </w:pPr>
      <w:r w:rsidRPr="0007246D">
        <w:rPr>
          <w:rFonts w:ascii="Times New Roman" w:hAnsi="Times New Roman"/>
          <w:sz w:val="24"/>
          <w:szCs w:val="24"/>
        </w:rPr>
        <w:t xml:space="preserve">c. Faktor-faktor peluang (Opportunities) Ialah berbagai situasi lingkungan yang menguntungkan bagi suatu satuan bisnis. </w:t>
      </w:r>
      <w:r w:rsidR="0007246D" w:rsidRPr="0007246D">
        <w:rPr>
          <w:rFonts w:ascii="Times New Roman" w:hAnsi="Times New Roman"/>
          <w:sz w:val="24"/>
          <w:szCs w:val="24"/>
        </w:rPr>
        <w:t>The selection of proxies in terms of quantity and quality of education is very influential on the conclusion of the impact of Human Capital</w:t>
      </w:r>
      <w:r w:rsidR="0007246D" w:rsidRPr="0007246D">
        <w:rPr>
          <w:rFonts w:ascii="Times New Roman" w:hAnsi="Times New Roman"/>
          <w:sz w:val="24"/>
          <w:szCs w:val="24"/>
          <w:lang w:val="id-ID"/>
        </w:rPr>
        <w:t xml:space="preserve">. </w:t>
      </w:r>
      <w:r w:rsidR="0007246D" w:rsidRPr="0007246D">
        <w:rPr>
          <w:rFonts w:ascii="Times New Roman" w:hAnsi="Times New Roman"/>
          <w:sz w:val="24"/>
          <w:szCs w:val="24"/>
          <w:lang w:val="id-ID"/>
        </w:rPr>
        <w:fldChar w:fldCharType="begin" w:fldLock="1"/>
      </w:r>
      <w:r w:rsidR="0007246D" w:rsidRPr="0007246D">
        <w:rPr>
          <w:rFonts w:ascii="Times New Roman" w:hAnsi="Times New Roman"/>
          <w:sz w:val="24"/>
          <w:szCs w:val="24"/>
          <w:lang w:val="id-ID"/>
        </w:rPr>
        <w:instrText>ADDIN CSL_CITATION {"citationItems":[{"id":"ITEM-1","itemData":{"author":[{"dropping-particle":"","family":"Soegiarto","given":"Eddy","non-dropping-particle":"","parse-names":false,"suffix":""},{"dropping-particle":"","family":"Palinggi","given":"Yonathan","non-dropping-particle":"","parse-names":false,"suffix":""},{"dropping-particle":"","family":"Reza","given":"Faizal","non-dropping-particle":"","parse-names":false,"suffix":""},{"dropping-particle":"","family":"Purwanti","given":"Silviana","non-dropping-particle":"","parse-names":false,"suffix":""}],"container-title":"Webology (ISSN: 1735-188X)","id":"ITEM-1","issue":"2","issued":{"date-parts":[["2022"]]},"page":"6265-6278","title":"Human Capital, Difussion Model, And Endogenous Growth: Evidence From Arellano-Bond Specification","type":"article-journal","volume":"19"},"uris":["http://www.mendeley.com/documents/?uuid=4502b30f-4f24-45b3-b6e3-f078195c93e1"]}],"mendeley":{"formattedCitation":"(Soegiarto et al., 2022)","plainTextFormattedCitation":"(Soegiarto et al., 2022)","previouslyFormattedCitation":"(Soegiarto et al., 2022)"},"properties":{"noteIndex":0},"schema":"https://github.com/citation-style-language/schema/raw/master/csl-citation.json"}</w:instrText>
      </w:r>
      <w:r w:rsidR="0007246D" w:rsidRPr="0007246D">
        <w:rPr>
          <w:rFonts w:ascii="Times New Roman" w:hAnsi="Times New Roman"/>
          <w:sz w:val="24"/>
          <w:szCs w:val="24"/>
          <w:lang w:val="id-ID"/>
        </w:rPr>
        <w:fldChar w:fldCharType="separate"/>
      </w:r>
      <w:r w:rsidR="0007246D" w:rsidRPr="0007246D">
        <w:rPr>
          <w:rFonts w:ascii="Times New Roman" w:hAnsi="Times New Roman"/>
          <w:noProof/>
          <w:sz w:val="24"/>
          <w:szCs w:val="24"/>
          <w:lang w:val="id-ID"/>
        </w:rPr>
        <w:t>(Soegiarto et al., 2022)</w:t>
      </w:r>
      <w:r w:rsidR="0007246D" w:rsidRPr="0007246D">
        <w:rPr>
          <w:rFonts w:ascii="Times New Roman" w:hAnsi="Times New Roman"/>
          <w:sz w:val="24"/>
          <w:szCs w:val="24"/>
          <w:lang w:val="id-ID"/>
        </w:rPr>
        <w:fldChar w:fldCharType="end"/>
      </w:r>
    </w:p>
    <w:p w:rsidR="009966C5" w:rsidRPr="0007246D" w:rsidRDefault="00E51B39" w:rsidP="00E51B39">
      <w:pPr>
        <w:spacing w:after="0" w:line="360" w:lineRule="auto"/>
        <w:ind w:left="450"/>
        <w:jc w:val="both"/>
        <w:rPr>
          <w:rFonts w:ascii="Times New Roman" w:eastAsiaTheme="minorHAnsi" w:hAnsi="Times New Roman"/>
          <w:sz w:val="24"/>
          <w:szCs w:val="24"/>
        </w:rPr>
      </w:pPr>
      <w:proofErr w:type="gramStart"/>
      <w:r w:rsidRPr="0007246D">
        <w:rPr>
          <w:rFonts w:ascii="Times New Roman" w:hAnsi="Times New Roman"/>
          <w:sz w:val="24"/>
          <w:szCs w:val="24"/>
        </w:rPr>
        <w:t>d</w:t>
      </w:r>
      <w:proofErr w:type="gramEnd"/>
      <w:r w:rsidRPr="0007246D">
        <w:rPr>
          <w:rFonts w:ascii="Times New Roman" w:hAnsi="Times New Roman"/>
          <w:sz w:val="24"/>
          <w:szCs w:val="24"/>
        </w:rPr>
        <w:t>. Faktor-faktor Ancaman (Threats) Adalah faktor lingkungan yang tidak menguntungkan suatu satuan bisnis.</w:t>
      </w:r>
    </w:p>
    <w:p w:rsidR="00186250" w:rsidRPr="0007246D" w:rsidRDefault="00186250" w:rsidP="00186250">
      <w:pPr>
        <w:spacing w:after="0" w:line="360" w:lineRule="auto"/>
        <w:ind w:left="426" w:firstLine="294"/>
        <w:jc w:val="both"/>
        <w:rPr>
          <w:rFonts w:ascii="Times New Roman" w:eastAsiaTheme="minorHAnsi" w:hAnsi="Times New Roman"/>
          <w:sz w:val="24"/>
          <w:szCs w:val="24"/>
        </w:rPr>
      </w:pPr>
    </w:p>
    <w:p w:rsidR="00C34C9C" w:rsidRPr="0007246D" w:rsidRDefault="00840A50" w:rsidP="00C34C9C">
      <w:pPr>
        <w:spacing w:after="0" w:line="360" w:lineRule="auto"/>
        <w:jc w:val="both"/>
        <w:rPr>
          <w:rFonts w:ascii="Times New Roman" w:eastAsiaTheme="minorHAnsi" w:hAnsi="Times New Roman"/>
          <w:sz w:val="24"/>
          <w:szCs w:val="24"/>
        </w:rPr>
      </w:pPr>
      <w:r w:rsidRPr="0007246D">
        <w:rPr>
          <w:rFonts w:ascii="Times New Roman" w:eastAsiaTheme="minorHAnsi" w:hAnsi="Times New Roman"/>
          <w:sz w:val="24"/>
          <w:szCs w:val="24"/>
        </w:rPr>
        <w:t>8</w:t>
      </w:r>
      <w:r w:rsidR="0053073A" w:rsidRPr="0007246D">
        <w:rPr>
          <w:rFonts w:ascii="Times New Roman" w:eastAsiaTheme="minorHAnsi" w:hAnsi="Times New Roman"/>
          <w:sz w:val="24"/>
          <w:szCs w:val="24"/>
        </w:rPr>
        <w:t>.    Alat</w:t>
      </w:r>
      <w:r w:rsidR="00E51B39" w:rsidRPr="0007246D">
        <w:rPr>
          <w:rFonts w:ascii="Times New Roman" w:eastAsiaTheme="minorHAnsi" w:hAnsi="Times New Roman"/>
          <w:sz w:val="24"/>
          <w:szCs w:val="24"/>
        </w:rPr>
        <w:t xml:space="preserve"> </w:t>
      </w:r>
      <w:r w:rsidR="00186250" w:rsidRPr="0007246D">
        <w:rPr>
          <w:rFonts w:ascii="Times New Roman" w:eastAsiaTheme="minorHAnsi" w:hAnsi="Times New Roman"/>
          <w:sz w:val="24"/>
          <w:szCs w:val="24"/>
        </w:rPr>
        <w:t>A</w:t>
      </w:r>
      <w:r w:rsidR="0053073A" w:rsidRPr="0007246D">
        <w:rPr>
          <w:rFonts w:ascii="Times New Roman" w:eastAsiaTheme="minorHAnsi" w:hAnsi="Times New Roman"/>
          <w:sz w:val="24"/>
          <w:szCs w:val="24"/>
        </w:rPr>
        <w:t>nalisis</w:t>
      </w:r>
    </w:p>
    <w:p w:rsidR="00186250" w:rsidRPr="0007246D" w:rsidRDefault="00E51B39" w:rsidP="00C34C9C">
      <w:pPr>
        <w:spacing w:after="0" w:line="360" w:lineRule="auto"/>
        <w:jc w:val="both"/>
        <w:rPr>
          <w:rFonts w:ascii="Times New Roman" w:eastAsiaTheme="minorHAnsi" w:hAnsi="Times New Roman"/>
          <w:sz w:val="24"/>
          <w:szCs w:val="24"/>
        </w:rPr>
      </w:pPr>
      <w:r w:rsidRPr="0007246D">
        <w:rPr>
          <w:rFonts w:ascii="Times New Roman" w:eastAsiaTheme="minorHAnsi" w:hAnsi="Times New Roman"/>
          <w:sz w:val="24"/>
          <w:szCs w:val="24"/>
        </w:rPr>
        <w:tab/>
        <w:t>Metode penelitian ini meng</w:t>
      </w:r>
      <w:r w:rsidR="006F06E6" w:rsidRPr="0007246D">
        <w:rPr>
          <w:rFonts w:ascii="Times New Roman" w:eastAsiaTheme="minorHAnsi" w:hAnsi="Times New Roman"/>
          <w:sz w:val="24"/>
          <w:szCs w:val="24"/>
        </w:rPr>
        <w:t>unakan penelitian deskriptif kualitatif</w:t>
      </w:r>
    </w:p>
    <w:p w:rsidR="007A30B6" w:rsidRPr="0007246D" w:rsidRDefault="007A30B6" w:rsidP="007E51EC">
      <w:pPr>
        <w:spacing w:after="0" w:line="360" w:lineRule="auto"/>
        <w:contextualSpacing/>
        <w:jc w:val="both"/>
        <w:rPr>
          <w:rFonts w:ascii="Times New Roman" w:eastAsiaTheme="minorHAnsi" w:hAnsi="Times New Roman"/>
          <w:sz w:val="24"/>
          <w:szCs w:val="24"/>
        </w:rPr>
      </w:pPr>
    </w:p>
    <w:p w:rsidR="00915B48" w:rsidRPr="0007246D" w:rsidRDefault="00915B48" w:rsidP="007E51EC">
      <w:pPr>
        <w:spacing w:after="0" w:line="360" w:lineRule="auto"/>
        <w:contextualSpacing/>
        <w:jc w:val="both"/>
        <w:rPr>
          <w:rFonts w:ascii="Times New Roman" w:eastAsiaTheme="minorHAnsi" w:hAnsi="Times New Roman"/>
          <w:sz w:val="24"/>
          <w:szCs w:val="24"/>
        </w:rPr>
      </w:pPr>
    </w:p>
    <w:p w:rsidR="00915B48" w:rsidRPr="0007246D" w:rsidRDefault="00915B48" w:rsidP="007E51EC">
      <w:pPr>
        <w:spacing w:after="0" w:line="360" w:lineRule="auto"/>
        <w:contextualSpacing/>
        <w:jc w:val="both"/>
        <w:rPr>
          <w:rFonts w:ascii="Times New Roman" w:eastAsiaTheme="minorHAnsi" w:hAnsi="Times New Roman"/>
          <w:sz w:val="24"/>
          <w:szCs w:val="24"/>
        </w:rPr>
      </w:pPr>
    </w:p>
    <w:p w:rsidR="0053073A" w:rsidRPr="0007246D" w:rsidRDefault="0007246D" w:rsidP="0007246D">
      <w:pPr>
        <w:tabs>
          <w:tab w:val="left" w:pos="851"/>
        </w:tabs>
        <w:spacing w:after="0" w:line="240" w:lineRule="auto"/>
        <w:jc w:val="center"/>
        <w:rPr>
          <w:rFonts w:ascii="Times New Roman" w:eastAsiaTheme="minorHAnsi" w:hAnsi="Times New Roman"/>
          <w:sz w:val="24"/>
          <w:szCs w:val="24"/>
          <w:lang w:val="id-ID"/>
        </w:rPr>
      </w:pPr>
      <w:r w:rsidRPr="0007246D">
        <w:rPr>
          <w:rFonts w:ascii="Times New Roman" w:eastAsiaTheme="minorHAnsi" w:hAnsi="Times New Roman"/>
          <w:sz w:val="24"/>
          <w:szCs w:val="24"/>
          <w:lang w:val="id-ID"/>
        </w:rPr>
        <w:t>DAFTAR PUSTAKA</w:t>
      </w:r>
    </w:p>
    <w:p w:rsidR="007C006C" w:rsidRPr="007C006C" w:rsidRDefault="0007246D" w:rsidP="007C006C">
      <w:pPr>
        <w:widowControl w:val="0"/>
        <w:autoSpaceDE w:val="0"/>
        <w:autoSpaceDN w:val="0"/>
        <w:adjustRightInd w:val="0"/>
        <w:spacing w:after="0" w:line="240" w:lineRule="auto"/>
        <w:ind w:left="480" w:hanging="480"/>
        <w:rPr>
          <w:rFonts w:ascii="Times New Roman" w:hAnsi="Times New Roman"/>
          <w:noProof/>
          <w:sz w:val="24"/>
          <w:szCs w:val="24"/>
        </w:rPr>
      </w:pPr>
      <w:r w:rsidRPr="0007246D">
        <w:rPr>
          <w:rFonts w:ascii="Times New Roman" w:eastAsiaTheme="minorHAnsi" w:hAnsi="Times New Roman"/>
          <w:sz w:val="24"/>
          <w:szCs w:val="24"/>
          <w:lang w:val="id-ID"/>
        </w:rPr>
        <w:fldChar w:fldCharType="begin" w:fldLock="1"/>
      </w:r>
      <w:r w:rsidRPr="0007246D">
        <w:rPr>
          <w:rFonts w:ascii="Times New Roman" w:eastAsiaTheme="minorHAnsi" w:hAnsi="Times New Roman"/>
          <w:sz w:val="24"/>
          <w:szCs w:val="24"/>
          <w:lang w:val="id-ID"/>
        </w:rPr>
        <w:instrText xml:space="preserve">ADDIN Mendeley Bibliography CSL_BIBLIOGRAPHY </w:instrText>
      </w:r>
      <w:r w:rsidRPr="0007246D">
        <w:rPr>
          <w:rFonts w:ascii="Times New Roman" w:eastAsiaTheme="minorHAnsi" w:hAnsi="Times New Roman"/>
          <w:sz w:val="24"/>
          <w:szCs w:val="24"/>
          <w:lang w:val="id-ID"/>
        </w:rPr>
        <w:fldChar w:fldCharType="separate"/>
      </w:r>
      <w:r w:rsidR="007C006C" w:rsidRPr="007C006C">
        <w:rPr>
          <w:rFonts w:ascii="Times New Roman" w:hAnsi="Times New Roman"/>
          <w:noProof/>
          <w:sz w:val="24"/>
          <w:szCs w:val="24"/>
        </w:rPr>
        <w:t xml:space="preserve">Apria, S., A. Widad., Aslamia, R. (2015). Pengaruh Sales promotion, Personal selling, dan Visual merchandising terhadap perilaku Impulse buying konsumen matahari departement store PsX Palembang. </w:t>
      </w:r>
      <w:r w:rsidR="007C006C" w:rsidRPr="007C006C">
        <w:rPr>
          <w:rFonts w:ascii="Times New Roman" w:hAnsi="Times New Roman"/>
          <w:i/>
          <w:iCs/>
          <w:noProof/>
          <w:sz w:val="24"/>
          <w:szCs w:val="24"/>
        </w:rPr>
        <w:t>Jurnal Ilmiah Manajemen Bisnis Dan Terapan</w:t>
      </w:r>
      <w:r w:rsidR="007C006C" w:rsidRPr="007C006C">
        <w:rPr>
          <w:rFonts w:ascii="Times New Roman" w:hAnsi="Times New Roman"/>
          <w:noProof/>
          <w:sz w:val="24"/>
          <w:szCs w:val="24"/>
        </w:rPr>
        <w:t xml:space="preserve">, </w:t>
      </w:r>
      <w:r w:rsidR="007C006C" w:rsidRPr="007C006C">
        <w:rPr>
          <w:rFonts w:ascii="Times New Roman" w:hAnsi="Times New Roman"/>
          <w:i/>
          <w:iCs/>
          <w:noProof/>
          <w:sz w:val="24"/>
          <w:szCs w:val="24"/>
        </w:rPr>
        <w:t>12</w:t>
      </w:r>
      <w:r w:rsidR="007C006C" w:rsidRPr="007C006C">
        <w:rPr>
          <w:rFonts w:ascii="Times New Roman" w:hAnsi="Times New Roman"/>
          <w:noProof/>
          <w:sz w:val="24"/>
          <w:szCs w:val="24"/>
        </w:rPr>
        <w:t>(1), 45–56. https://doi.org/doi:10.29259/jmbt.v12i1.3124</w:t>
      </w:r>
    </w:p>
    <w:p w:rsidR="007C006C" w:rsidRPr="007C006C" w:rsidRDefault="007C006C" w:rsidP="007C006C">
      <w:pPr>
        <w:widowControl w:val="0"/>
        <w:autoSpaceDE w:val="0"/>
        <w:autoSpaceDN w:val="0"/>
        <w:adjustRightInd w:val="0"/>
        <w:spacing w:after="0" w:line="240" w:lineRule="auto"/>
        <w:ind w:left="480" w:hanging="480"/>
        <w:rPr>
          <w:rFonts w:ascii="Times New Roman" w:hAnsi="Times New Roman"/>
          <w:noProof/>
          <w:sz w:val="24"/>
          <w:szCs w:val="24"/>
        </w:rPr>
      </w:pPr>
      <w:r w:rsidRPr="007C006C">
        <w:rPr>
          <w:rFonts w:ascii="Times New Roman" w:hAnsi="Times New Roman"/>
          <w:noProof/>
          <w:sz w:val="24"/>
          <w:szCs w:val="24"/>
        </w:rPr>
        <w:t xml:space="preserve">Ekowati, V. M., Sabran, Supriyanto, A. S., Pratiwi, V. U., &amp; Masyhuri. (2021). Assessing the impact of empowerment on achieving employee performance mediating role of information communication technology. </w:t>
      </w:r>
      <w:r w:rsidRPr="007C006C">
        <w:rPr>
          <w:rFonts w:ascii="Times New Roman" w:hAnsi="Times New Roman"/>
          <w:i/>
          <w:iCs/>
          <w:noProof/>
          <w:sz w:val="24"/>
          <w:szCs w:val="24"/>
        </w:rPr>
        <w:t>Quality - Access to Success</w:t>
      </w:r>
      <w:r w:rsidRPr="007C006C">
        <w:rPr>
          <w:rFonts w:ascii="Times New Roman" w:hAnsi="Times New Roman"/>
          <w:noProof/>
          <w:sz w:val="24"/>
          <w:szCs w:val="24"/>
        </w:rPr>
        <w:t xml:space="preserve">, </w:t>
      </w:r>
      <w:r w:rsidRPr="007C006C">
        <w:rPr>
          <w:rFonts w:ascii="Times New Roman" w:hAnsi="Times New Roman"/>
          <w:i/>
          <w:iCs/>
          <w:noProof/>
          <w:sz w:val="24"/>
          <w:szCs w:val="24"/>
        </w:rPr>
        <w:t>22</w:t>
      </w:r>
      <w:r w:rsidRPr="007C006C">
        <w:rPr>
          <w:rFonts w:ascii="Times New Roman" w:hAnsi="Times New Roman"/>
          <w:noProof/>
          <w:sz w:val="24"/>
          <w:szCs w:val="24"/>
        </w:rPr>
        <w:t>(184), 211–216. https://doi.org/10.47750/QAS/22.184.27</w:t>
      </w:r>
    </w:p>
    <w:p w:rsidR="007C006C" w:rsidRPr="007C006C" w:rsidRDefault="007C006C" w:rsidP="007C006C">
      <w:pPr>
        <w:widowControl w:val="0"/>
        <w:autoSpaceDE w:val="0"/>
        <w:autoSpaceDN w:val="0"/>
        <w:adjustRightInd w:val="0"/>
        <w:spacing w:after="0" w:line="240" w:lineRule="auto"/>
        <w:ind w:left="480" w:hanging="480"/>
        <w:rPr>
          <w:rFonts w:ascii="Times New Roman" w:hAnsi="Times New Roman"/>
          <w:noProof/>
          <w:sz w:val="24"/>
          <w:szCs w:val="24"/>
        </w:rPr>
      </w:pPr>
      <w:r w:rsidRPr="007C006C">
        <w:rPr>
          <w:rFonts w:ascii="Times New Roman" w:hAnsi="Times New Roman"/>
          <w:noProof/>
          <w:sz w:val="24"/>
          <w:szCs w:val="24"/>
        </w:rPr>
        <w:t xml:space="preserve">Iskandar, I., Hutagalung, D. J., &amp; Adawiyah, R. (2019). The Effect of Job Satisfaction and Organizational Commitment Towards Organizational Citizenship Behavior (OCB): A Case Study on Employee of Local Water Company “Tirta Mahakam” Kutai Kartanegara Indonesia. </w:t>
      </w:r>
      <w:r w:rsidRPr="007C006C">
        <w:rPr>
          <w:rFonts w:ascii="Times New Roman" w:hAnsi="Times New Roman"/>
          <w:i/>
          <w:iCs/>
          <w:noProof/>
          <w:sz w:val="24"/>
          <w:szCs w:val="24"/>
        </w:rPr>
        <w:t>Jurnal Ekonomi Bisnis Dan Kewirausahaan</w:t>
      </w:r>
      <w:r w:rsidRPr="007C006C">
        <w:rPr>
          <w:rFonts w:ascii="Times New Roman" w:hAnsi="Times New Roman"/>
          <w:noProof/>
          <w:sz w:val="24"/>
          <w:szCs w:val="24"/>
        </w:rPr>
        <w:t xml:space="preserve">, </w:t>
      </w:r>
      <w:r w:rsidRPr="007C006C">
        <w:rPr>
          <w:rFonts w:ascii="Times New Roman" w:hAnsi="Times New Roman"/>
          <w:i/>
          <w:iCs/>
          <w:noProof/>
          <w:sz w:val="24"/>
          <w:szCs w:val="24"/>
        </w:rPr>
        <w:t>8</w:t>
      </w:r>
      <w:r w:rsidRPr="007C006C">
        <w:rPr>
          <w:rFonts w:ascii="Times New Roman" w:hAnsi="Times New Roman"/>
          <w:noProof/>
          <w:sz w:val="24"/>
          <w:szCs w:val="24"/>
        </w:rPr>
        <w:t>(3), 236. https://doi.org/10.26418/jebik.v8i3.35001</w:t>
      </w:r>
    </w:p>
    <w:p w:rsidR="007C006C" w:rsidRPr="007C006C" w:rsidRDefault="007C006C" w:rsidP="007C006C">
      <w:pPr>
        <w:widowControl w:val="0"/>
        <w:autoSpaceDE w:val="0"/>
        <w:autoSpaceDN w:val="0"/>
        <w:adjustRightInd w:val="0"/>
        <w:spacing w:after="0" w:line="240" w:lineRule="auto"/>
        <w:ind w:left="480" w:hanging="480"/>
        <w:rPr>
          <w:rFonts w:ascii="Times New Roman" w:hAnsi="Times New Roman"/>
          <w:noProof/>
          <w:sz w:val="24"/>
          <w:szCs w:val="24"/>
        </w:rPr>
      </w:pPr>
      <w:r w:rsidRPr="007C006C">
        <w:rPr>
          <w:rFonts w:ascii="Times New Roman" w:hAnsi="Times New Roman"/>
          <w:noProof/>
          <w:sz w:val="24"/>
          <w:szCs w:val="24"/>
        </w:rPr>
        <w:t xml:space="preserve">Kotler, P. &amp; K. L. K. (2016). </w:t>
      </w:r>
      <w:r w:rsidRPr="007C006C">
        <w:rPr>
          <w:rFonts w:ascii="Times New Roman" w:hAnsi="Times New Roman"/>
          <w:i/>
          <w:iCs/>
          <w:noProof/>
          <w:sz w:val="24"/>
          <w:szCs w:val="24"/>
        </w:rPr>
        <w:t>Marketing Management 15th Global Edition.</w:t>
      </w:r>
      <w:r w:rsidRPr="007C006C">
        <w:rPr>
          <w:rFonts w:ascii="Times New Roman" w:hAnsi="Times New Roman"/>
          <w:noProof/>
          <w:sz w:val="24"/>
          <w:szCs w:val="24"/>
        </w:rPr>
        <w:t xml:space="preserve"> Pearson.</w:t>
      </w:r>
    </w:p>
    <w:p w:rsidR="007C006C" w:rsidRPr="007C006C" w:rsidRDefault="007C006C" w:rsidP="007C006C">
      <w:pPr>
        <w:widowControl w:val="0"/>
        <w:autoSpaceDE w:val="0"/>
        <w:autoSpaceDN w:val="0"/>
        <w:adjustRightInd w:val="0"/>
        <w:spacing w:after="0" w:line="240" w:lineRule="auto"/>
        <w:ind w:left="480" w:hanging="480"/>
        <w:rPr>
          <w:rFonts w:ascii="Times New Roman" w:hAnsi="Times New Roman"/>
          <w:noProof/>
          <w:sz w:val="24"/>
          <w:szCs w:val="24"/>
        </w:rPr>
      </w:pPr>
      <w:r w:rsidRPr="007C006C">
        <w:rPr>
          <w:rFonts w:ascii="Times New Roman" w:hAnsi="Times New Roman"/>
          <w:noProof/>
          <w:sz w:val="24"/>
          <w:szCs w:val="24"/>
        </w:rPr>
        <w:t xml:space="preserve">Sabran, Ekowati, V. M., &amp; Supriyanto, A. S. (2022). The Interactive Effects of Leadership Styles on Counterproductive Work Behavior: An Examination Through Multiple Theoretical Lenses. </w:t>
      </w:r>
      <w:r w:rsidRPr="007C006C">
        <w:rPr>
          <w:rFonts w:ascii="Times New Roman" w:hAnsi="Times New Roman"/>
          <w:i/>
          <w:iCs/>
          <w:noProof/>
          <w:sz w:val="24"/>
          <w:szCs w:val="24"/>
        </w:rPr>
        <w:t>Quality - Access to Success</w:t>
      </w:r>
      <w:r w:rsidRPr="007C006C">
        <w:rPr>
          <w:rFonts w:ascii="Times New Roman" w:hAnsi="Times New Roman"/>
          <w:noProof/>
          <w:sz w:val="24"/>
          <w:szCs w:val="24"/>
        </w:rPr>
        <w:t xml:space="preserve">, </w:t>
      </w:r>
      <w:r w:rsidRPr="007C006C">
        <w:rPr>
          <w:rFonts w:ascii="Times New Roman" w:hAnsi="Times New Roman"/>
          <w:i/>
          <w:iCs/>
          <w:noProof/>
          <w:sz w:val="24"/>
          <w:szCs w:val="24"/>
        </w:rPr>
        <w:t>23</w:t>
      </w:r>
      <w:r w:rsidRPr="007C006C">
        <w:rPr>
          <w:rFonts w:ascii="Times New Roman" w:hAnsi="Times New Roman"/>
          <w:noProof/>
          <w:sz w:val="24"/>
          <w:szCs w:val="24"/>
        </w:rPr>
        <w:t>(188), 145–153. https://doi.org/10.47750/QAS/23.188.21</w:t>
      </w:r>
    </w:p>
    <w:p w:rsidR="007C006C" w:rsidRPr="007C006C" w:rsidRDefault="007C006C" w:rsidP="007C006C">
      <w:pPr>
        <w:widowControl w:val="0"/>
        <w:autoSpaceDE w:val="0"/>
        <w:autoSpaceDN w:val="0"/>
        <w:adjustRightInd w:val="0"/>
        <w:spacing w:after="0" w:line="240" w:lineRule="auto"/>
        <w:ind w:left="480" w:hanging="480"/>
        <w:rPr>
          <w:rFonts w:ascii="Times New Roman" w:hAnsi="Times New Roman"/>
          <w:noProof/>
          <w:sz w:val="24"/>
          <w:szCs w:val="24"/>
        </w:rPr>
      </w:pPr>
      <w:r w:rsidRPr="007C006C">
        <w:rPr>
          <w:rFonts w:ascii="Times New Roman" w:hAnsi="Times New Roman"/>
          <w:noProof/>
          <w:sz w:val="24"/>
          <w:szCs w:val="24"/>
        </w:rPr>
        <w:t xml:space="preserve">Sang Ayu Nyoman Trisna Dewi and A.Dwirandra. (2013). Pengaruh Dukungan Manajemen Puncak, Kualitas Sistem, Kualitas Informasi, Pengguna Aktual Dan Kepuasan Pengguna Terhadap Implementasi Sistem Informasi Keuangan Daerah Di Kota Denpasar. </w:t>
      </w:r>
      <w:r w:rsidRPr="007C006C">
        <w:rPr>
          <w:rFonts w:ascii="Times New Roman" w:hAnsi="Times New Roman"/>
          <w:i/>
          <w:iCs/>
          <w:noProof/>
          <w:sz w:val="24"/>
          <w:szCs w:val="24"/>
        </w:rPr>
        <w:t>E-Jurnal Akuntansi</w:t>
      </w:r>
      <w:r w:rsidRPr="007C006C">
        <w:rPr>
          <w:rFonts w:ascii="Times New Roman" w:hAnsi="Times New Roman"/>
          <w:noProof/>
          <w:sz w:val="24"/>
          <w:szCs w:val="24"/>
        </w:rPr>
        <w:t xml:space="preserve">, </w:t>
      </w:r>
      <w:r w:rsidRPr="007C006C">
        <w:rPr>
          <w:rFonts w:ascii="Times New Roman" w:hAnsi="Times New Roman"/>
          <w:i/>
          <w:iCs/>
          <w:noProof/>
          <w:sz w:val="24"/>
          <w:szCs w:val="24"/>
        </w:rPr>
        <w:t>4</w:t>
      </w:r>
      <w:r w:rsidRPr="007C006C">
        <w:rPr>
          <w:rFonts w:ascii="Times New Roman" w:hAnsi="Times New Roman"/>
          <w:noProof/>
          <w:sz w:val="24"/>
          <w:szCs w:val="24"/>
        </w:rPr>
        <w:t>(1), 196–214.</w:t>
      </w:r>
    </w:p>
    <w:p w:rsidR="007C006C" w:rsidRPr="007C006C" w:rsidRDefault="007C006C" w:rsidP="007C006C">
      <w:pPr>
        <w:widowControl w:val="0"/>
        <w:autoSpaceDE w:val="0"/>
        <w:autoSpaceDN w:val="0"/>
        <w:adjustRightInd w:val="0"/>
        <w:spacing w:after="0" w:line="240" w:lineRule="auto"/>
        <w:ind w:left="480" w:hanging="480"/>
        <w:rPr>
          <w:rFonts w:ascii="Times New Roman" w:hAnsi="Times New Roman"/>
          <w:noProof/>
          <w:sz w:val="24"/>
          <w:szCs w:val="24"/>
        </w:rPr>
      </w:pPr>
      <w:r w:rsidRPr="007C006C">
        <w:rPr>
          <w:rFonts w:ascii="Times New Roman" w:hAnsi="Times New Roman"/>
          <w:noProof/>
          <w:sz w:val="24"/>
          <w:szCs w:val="24"/>
        </w:rPr>
        <w:t xml:space="preserve">Sari, N. A., &amp; Adawiyah, R. (2019). Economics Development Analysis Journal The Impact of 900VA Electricity Tariff Adjustment on Household Consumption. </w:t>
      </w:r>
      <w:r w:rsidRPr="007C006C">
        <w:rPr>
          <w:rFonts w:ascii="Times New Roman" w:hAnsi="Times New Roman"/>
          <w:i/>
          <w:iCs/>
          <w:noProof/>
          <w:sz w:val="24"/>
          <w:szCs w:val="24"/>
        </w:rPr>
        <w:t>Economics Development Analysis Journal</w:t>
      </w:r>
      <w:r w:rsidRPr="007C006C">
        <w:rPr>
          <w:rFonts w:ascii="Times New Roman" w:hAnsi="Times New Roman"/>
          <w:noProof/>
          <w:sz w:val="24"/>
          <w:szCs w:val="24"/>
        </w:rPr>
        <w:t xml:space="preserve">, </w:t>
      </w:r>
      <w:r w:rsidRPr="007C006C">
        <w:rPr>
          <w:rFonts w:ascii="Times New Roman" w:hAnsi="Times New Roman"/>
          <w:i/>
          <w:iCs/>
          <w:noProof/>
          <w:sz w:val="24"/>
          <w:szCs w:val="24"/>
        </w:rPr>
        <w:t>8</w:t>
      </w:r>
      <w:r w:rsidRPr="007C006C">
        <w:rPr>
          <w:rFonts w:ascii="Times New Roman" w:hAnsi="Times New Roman"/>
          <w:noProof/>
          <w:sz w:val="24"/>
          <w:szCs w:val="24"/>
        </w:rPr>
        <w:t>(2), 200–214. http://journal.unnes.ac.id/sju/index.php/edaj</w:t>
      </w:r>
    </w:p>
    <w:p w:rsidR="007C006C" w:rsidRPr="007C006C" w:rsidRDefault="007C006C" w:rsidP="007C006C">
      <w:pPr>
        <w:widowControl w:val="0"/>
        <w:autoSpaceDE w:val="0"/>
        <w:autoSpaceDN w:val="0"/>
        <w:adjustRightInd w:val="0"/>
        <w:spacing w:after="0" w:line="240" w:lineRule="auto"/>
        <w:ind w:left="480" w:hanging="480"/>
        <w:rPr>
          <w:rFonts w:ascii="Times New Roman" w:hAnsi="Times New Roman"/>
          <w:noProof/>
          <w:sz w:val="24"/>
        </w:rPr>
      </w:pPr>
      <w:r w:rsidRPr="007C006C">
        <w:rPr>
          <w:rFonts w:ascii="Times New Roman" w:hAnsi="Times New Roman"/>
          <w:noProof/>
          <w:sz w:val="24"/>
          <w:szCs w:val="24"/>
        </w:rPr>
        <w:t xml:space="preserve">Soegiarto, E., Palinggi, Y., Reza, F., &amp; Purwanti, S. (2022). Human Capital, Difussion Model, And Endogenous Growth: Evidence From Arellano-Bond Specification. </w:t>
      </w:r>
      <w:r w:rsidRPr="007C006C">
        <w:rPr>
          <w:rFonts w:ascii="Times New Roman" w:hAnsi="Times New Roman"/>
          <w:i/>
          <w:iCs/>
          <w:noProof/>
          <w:sz w:val="24"/>
          <w:szCs w:val="24"/>
        </w:rPr>
        <w:t>Webology (ISSN: 1735-188X)</w:t>
      </w:r>
      <w:r w:rsidRPr="007C006C">
        <w:rPr>
          <w:rFonts w:ascii="Times New Roman" w:hAnsi="Times New Roman"/>
          <w:noProof/>
          <w:sz w:val="24"/>
          <w:szCs w:val="24"/>
        </w:rPr>
        <w:t xml:space="preserve">, </w:t>
      </w:r>
      <w:r w:rsidRPr="007C006C">
        <w:rPr>
          <w:rFonts w:ascii="Times New Roman" w:hAnsi="Times New Roman"/>
          <w:i/>
          <w:iCs/>
          <w:noProof/>
          <w:sz w:val="24"/>
          <w:szCs w:val="24"/>
        </w:rPr>
        <w:t>19</w:t>
      </w:r>
      <w:r w:rsidRPr="007C006C">
        <w:rPr>
          <w:rFonts w:ascii="Times New Roman" w:hAnsi="Times New Roman"/>
          <w:noProof/>
          <w:sz w:val="24"/>
          <w:szCs w:val="24"/>
        </w:rPr>
        <w:t>(2), 6265–6278. https://repository.unmul.ac.id/bitstream/handle/123456789/37263/20220319100913pmwebology 19 (2) - 456 pdf.pdf?sequence=1</w:t>
      </w:r>
    </w:p>
    <w:p w:rsidR="0007246D" w:rsidRPr="0007246D" w:rsidRDefault="0007246D" w:rsidP="007C006C">
      <w:pPr>
        <w:widowControl w:val="0"/>
        <w:autoSpaceDE w:val="0"/>
        <w:autoSpaceDN w:val="0"/>
        <w:adjustRightInd w:val="0"/>
        <w:spacing w:after="0" w:line="240" w:lineRule="auto"/>
        <w:ind w:left="480" w:hanging="480"/>
        <w:rPr>
          <w:rFonts w:ascii="Times New Roman" w:eastAsiaTheme="minorHAnsi" w:hAnsi="Times New Roman"/>
          <w:sz w:val="20"/>
          <w:szCs w:val="20"/>
          <w:lang w:val="id-ID"/>
        </w:rPr>
      </w:pPr>
      <w:r w:rsidRPr="0007246D">
        <w:rPr>
          <w:rFonts w:ascii="Times New Roman" w:eastAsiaTheme="minorHAnsi" w:hAnsi="Times New Roman"/>
          <w:sz w:val="24"/>
          <w:szCs w:val="24"/>
          <w:lang w:val="id-ID"/>
        </w:rPr>
        <w:fldChar w:fldCharType="end"/>
      </w:r>
    </w:p>
    <w:sectPr w:rsidR="0007246D" w:rsidRPr="0007246D" w:rsidSect="0001602D">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988" w:rsidRDefault="00A62988" w:rsidP="00295A83">
      <w:pPr>
        <w:spacing w:after="0" w:line="240" w:lineRule="auto"/>
      </w:pPr>
      <w:r>
        <w:separator/>
      </w:r>
    </w:p>
  </w:endnote>
  <w:endnote w:type="continuationSeparator" w:id="0">
    <w:p w:rsidR="00A62988" w:rsidRDefault="00A62988" w:rsidP="00295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988" w:rsidRDefault="00A62988" w:rsidP="00295A83">
      <w:pPr>
        <w:spacing w:after="0" w:line="240" w:lineRule="auto"/>
      </w:pPr>
      <w:r>
        <w:separator/>
      </w:r>
    </w:p>
  </w:footnote>
  <w:footnote w:type="continuationSeparator" w:id="0">
    <w:p w:rsidR="00A62988" w:rsidRDefault="00A62988" w:rsidP="00295A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4445"/>
    <w:multiLevelType w:val="hybridMultilevel"/>
    <w:tmpl w:val="C23AC92A"/>
    <w:lvl w:ilvl="0" w:tplc="9874178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B844427"/>
    <w:multiLevelType w:val="hybridMultilevel"/>
    <w:tmpl w:val="C682110A"/>
    <w:lvl w:ilvl="0" w:tplc="56624F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14D430A"/>
    <w:multiLevelType w:val="multilevel"/>
    <w:tmpl w:val="29BC5DD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3926356D"/>
    <w:multiLevelType w:val="hybridMultilevel"/>
    <w:tmpl w:val="F6BAFCE4"/>
    <w:lvl w:ilvl="0" w:tplc="34D2E890">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4">
    <w:nsid w:val="3CF72053"/>
    <w:multiLevelType w:val="multilevel"/>
    <w:tmpl w:val="30349DC8"/>
    <w:lvl w:ilvl="0">
      <w:start w:val="1"/>
      <w:numFmt w:val="decimal"/>
      <w:lvlText w:val="%1."/>
      <w:lvlJc w:val="left"/>
      <w:pPr>
        <w:ind w:left="720" w:hanging="360"/>
      </w:pPr>
    </w:lvl>
    <w:lvl w:ilvl="1">
      <w:start w:val="1"/>
      <w:numFmt w:val="decimal"/>
      <w:isLgl/>
      <w:lvlText w:val="%1.%2."/>
      <w:lvlJc w:val="left"/>
      <w:pPr>
        <w:ind w:left="34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EFC1759"/>
    <w:multiLevelType w:val="multilevel"/>
    <w:tmpl w:val="E8AEEC2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494E076A"/>
    <w:multiLevelType w:val="hybridMultilevel"/>
    <w:tmpl w:val="9E607370"/>
    <w:lvl w:ilvl="0" w:tplc="98741788">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4D225592"/>
    <w:multiLevelType w:val="hybridMultilevel"/>
    <w:tmpl w:val="6A9C4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6037C2"/>
    <w:multiLevelType w:val="hybridMultilevel"/>
    <w:tmpl w:val="AA4EE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D12AD1"/>
    <w:multiLevelType w:val="hybridMultilevel"/>
    <w:tmpl w:val="0B1687C4"/>
    <w:lvl w:ilvl="0" w:tplc="C3DA204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79EA501D"/>
    <w:multiLevelType w:val="multilevel"/>
    <w:tmpl w:val="A8680730"/>
    <w:lvl w:ilvl="0">
      <w:start w:val="1"/>
      <w:numFmt w:val="decimal"/>
      <w:lvlText w:val="%1."/>
      <w:lvlJc w:val="left"/>
      <w:pPr>
        <w:ind w:left="2907" w:hanging="360"/>
      </w:pPr>
    </w:lvl>
    <w:lvl w:ilvl="1">
      <w:start w:val="4"/>
      <w:numFmt w:val="decimal"/>
      <w:isLgl/>
      <w:lvlText w:val="%1.%2."/>
      <w:lvlJc w:val="left"/>
      <w:pPr>
        <w:ind w:left="3012" w:hanging="465"/>
      </w:pPr>
      <w:rPr>
        <w:rFonts w:hint="default"/>
      </w:rPr>
    </w:lvl>
    <w:lvl w:ilvl="2">
      <w:start w:val="1"/>
      <w:numFmt w:val="decimal"/>
      <w:isLgl/>
      <w:lvlText w:val="%1.%2.%3."/>
      <w:lvlJc w:val="left"/>
      <w:pPr>
        <w:ind w:left="3267" w:hanging="720"/>
      </w:pPr>
      <w:rPr>
        <w:rFonts w:hint="default"/>
      </w:rPr>
    </w:lvl>
    <w:lvl w:ilvl="3">
      <w:start w:val="1"/>
      <w:numFmt w:val="decimal"/>
      <w:isLgl/>
      <w:lvlText w:val="%1.%2.%3.%4."/>
      <w:lvlJc w:val="left"/>
      <w:pPr>
        <w:ind w:left="3267" w:hanging="720"/>
      </w:pPr>
      <w:rPr>
        <w:rFonts w:hint="default"/>
      </w:rPr>
    </w:lvl>
    <w:lvl w:ilvl="4">
      <w:start w:val="1"/>
      <w:numFmt w:val="decimal"/>
      <w:isLgl/>
      <w:lvlText w:val="%1.%2.%3.%4.%5."/>
      <w:lvlJc w:val="left"/>
      <w:pPr>
        <w:ind w:left="3627" w:hanging="1080"/>
      </w:pPr>
      <w:rPr>
        <w:rFonts w:hint="default"/>
      </w:rPr>
    </w:lvl>
    <w:lvl w:ilvl="5">
      <w:start w:val="1"/>
      <w:numFmt w:val="decimal"/>
      <w:isLgl/>
      <w:lvlText w:val="%1.%2.%3.%4.%5.%6."/>
      <w:lvlJc w:val="left"/>
      <w:pPr>
        <w:ind w:left="3627" w:hanging="1080"/>
      </w:pPr>
      <w:rPr>
        <w:rFonts w:hint="default"/>
      </w:rPr>
    </w:lvl>
    <w:lvl w:ilvl="6">
      <w:start w:val="1"/>
      <w:numFmt w:val="decimal"/>
      <w:isLgl/>
      <w:lvlText w:val="%1.%2.%3.%4.%5.%6.%7."/>
      <w:lvlJc w:val="left"/>
      <w:pPr>
        <w:ind w:left="3987" w:hanging="1440"/>
      </w:pPr>
      <w:rPr>
        <w:rFonts w:hint="default"/>
      </w:rPr>
    </w:lvl>
    <w:lvl w:ilvl="7">
      <w:start w:val="1"/>
      <w:numFmt w:val="decimal"/>
      <w:isLgl/>
      <w:lvlText w:val="%1.%2.%3.%4.%5.%6.%7.%8."/>
      <w:lvlJc w:val="left"/>
      <w:pPr>
        <w:ind w:left="3987" w:hanging="1440"/>
      </w:pPr>
      <w:rPr>
        <w:rFonts w:hint="default"/>
      </w:rPr>
    </w:lvl>
    <w:lvl w:ilvl="8">
      <w:start w:val="1"/>
      <w:numFmt w:val="decimal"/>
      <w:isLgl/>
      <w:lvlText w:val="%1.%2.%3.%4.%5.%6.%7.%8.%9."/>
      <w:lvlJc w:val="left"/>
      <w:pPr>
        <w:ind w:left="4347" w:hanging="1800"/>
      </w:pPr>
      <w:rPr>
        <w:rFonts w:hint="default"/>
      </w:rPr>
    </w:lvl>
  </w:abstractNum>
  <w:num w:numId="1">
    <w:abstractNumId w:val="8"/>
  </w:num>
  <w:num w:numId="2">
    <w:abstractNumId w:val="10"/>
  </w:num>
  <w:num w:numId="3">
    <w:abstractNumId w:val="4"/>
  </w:num>
  <w:num w:numId="4">
    <w:abstractNumId w:val="3"/>
  </w:num>
  <w:num w:numId="5">
    <w:abstractNumId w:val="7"/>
  </w:num>
  <w:num w:numId="6">
    <w:abstractNumId w:val="1"/>
  </w:num>
  <w:num w:numId="7">
    <w:abstractNumId w:val="2"/>
  </w:num>
  <w:num w:numId="8">
    <w:abstractNumId w:val="6"/>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94B5E"/>
    <w:rsid w:val="000112A4"/>
    <w:rsid w:val="00015F66"/>
    <w:rsid w:val="0001602D"/>
    <w:rsid w:val="000266C6"/>
    <w:rsid w:val="00036ECD"/>
    <w:rsid w:val="000378AA"/>
    <w:rsid w:val="00037D6C"/>
    <w:rsid w:val="0004368B"/>
    <w:rsid w:val="0004545B"/>
    <w:rsid w:val="000467EE"/>
    <w:rsid w:val="00046BC9"/>
    <w:rsid w:val="00052938"/>
    <w:rsid w:val="000572AE"/>
    <w:rsid w:val="00060FA4"/>
    <w:rsid w:val="0007246D"/>
    <w:rsid w:val="00076C42"/>
    <w:rsid w:val="000812F8"/>
    <w:rsid w:val="000827EE"/>
    <w:rsid w:val="00082D12"/>
    <w:rsid w:val="000834AB"/>
    <w:rsid w:val="00085943"/>
    <w:rsid w:val="00087DB0"/>
    <w:rsid w:val="000903C4"/>
    <w:rsid w:val="00094478"/>
    <w:rsid w:val="00095CA1"/>
    <w:rsid w:val="000B1EEE"/>
    <w:rsid w:val="000B44FF"/>
    <w:rsid w:val="000C0FCD"/>
    <w:rsid w:val="000C14E0"/>
    <w:rsid w:val="000D1592"/>
    <w:rsid w:val="000D71D3"/>
    <w:rsid w:val="000F1C70"/>
    <w:rsid w:val="001001FD"/>
    <w:rsid w:val="00103E73"/>
    <w:rsid w:val="00105169"/>
    <w:rsid w:val="00107310"/>
    <w:rsid w:val="001105C0"/>
    <w:rsid w:val="00110679"/>
    <w:rsid w:val="00114E02"/>
    <w:rsid w:val="00122504"/>
    <w:rsid w:val="00130756"/>
    <w:rsid w:val="00131A68"/>
    <w:rsid w:val="0013293E"/>
    <w:rsid w:val="00137FEF"/>
    <w:rsid w:val="001575F1"/>
    <w:rsid w:val="001653DA"/>
    <w:rsid w:val="00171D83"/>
    <w:rsid w:val="00184699"/>
    <w:rsid w:val="00185160"/>
    <w:rsid w:val="00186250"/>
    <w:rsid w:val="001A249B"/>
    <w:rsid w:val="001A6B6D"/>
    <w:rsid w:val="001A74E6"/>
    <w:rsid w:val="001B0574"/>
    <w:rsid w:val="001B216E"/>
    <w:rsid w:val="001B4C44"/>
    <w:rsid w:val="001B71F3"/>
    <w:rsid w:val="001B74C2"/>
    <w:rsid w:val="001C1394"/>
    <w:rsid w:val="001C4E92"/>
    <w:rsid w:val="001D267C"/>
    <w:rsid w:val="001D3788"/>
    <w:rsid w:val="001D3AE2"/>
    <w:rsid w:val="001D52A6"/>
    <w:rsid w:val="001D604F"/>
    <w:rsid w:val="001D7D57"/>
    <w:rsid w:val="001E2100"/>
    <w:rsid w:val="001E3FCD"/>
    <w:rsid w:val="002012BA"/>
    <w:rsid w:val="00205837"/>
    <w:rsid w:val="00207EFA"/>
    <w:rsid w:val="00212793"/>
    <w:rsid w:val="00214451"/>
    <w:rsid w:val="0021689A"/>
    <w:rsid w:val="00222C8D"/>
    <w:rsid w:val="00231350"/>
    <w:rsid w:val="00231BD8"/>
    <w:rsid w:val="00233067"/>
    <w:rsid w:val="00243E73"/>
    <w:rsid w:val="002474D4"/>
    <w:rsid w:val="0025794E"/>
    <w:rsid w:val="00257DBB"/>
    <w:rsid w:val="00262F11"/>
    <w:rsid w:val="0027512E"/>
    <w:rsid w:val="00277595"/>
    <w:rsid w:val="00287143"/>
    <w:rsid w:val="00291455"/>
    <w:rsid w:val="0029180D"/>
    <w:rsid w:val="00291C3D"/>
    <w:rsid w:val="00294CD1"/>
    <w:rsid w:val="00295A83"/>
    <w:rsid w:val="002B21FA"/>
    <w:rsid w:val="002B68B9"/>
    <w:rsid w:val="002B6AA0"/>
    <w:rsid w:val="002C0453"/>
    <w:rsid w:val="002C1008"/>
    <w:rsid w:val="002C18E9"/>
    <w:rsid w:val="002E2FC1"/>
    <w:rsid w:val="002E39EA"/>
    <w:rsid w:val="002E481B"/>
    <w:rsid w:val="002F25DA"/>
    <w:rsid w:val="002F478D"/>
    <w:rsid w:val="00301E21"/>
    <w:rsid w:val="003058E5"/>
    <w:rsid w:val="003134D6"/>
    <w:rsid w:val="00313D47"/>
    <w:rsid w:val="00321EC8"/>
    <w:rsid w:val="00332F6C"/>
    <w:rsid w:val="0033543B"/>
    <w:rsid w:val="00342029"/>
    <w:rsid w:val="00347FA2"/>
    <w:rsid w:val="00366F4D"/>
    <w:rsid w:val="003A3602"/>
    <w:rsid w:val="003A41AA"/>
    <w:rsid w:val="003A55C1"/>
    <w:rsid w:val="003B46C7"/>
    <w:rsid w:val="003D12B1"/>
    <w:rsid w:val="003D3002"/>
    <w:rsid w:val="003D7704"/>
    <w:rsid w:val="003F1353"/>
    <w:rsid w:val="004001E0"/>
    <w:rsid w:val="004047C8"/>
    <w:rsid w:val="00405D75"/>
    <w:rsid w:val="0040613C"/>
    <w:rsid w:val="004062DA"/>
    <w:rsid w:val="00406E89"/>
    <w:rsid w:val="00410D89"/>
    <w:rsid w:val="00411185"/>
    <w:rsid w:val="00413437"/>
    <w:rsid w:val="00416F66"/>
    <w:rsid w:val="004177DB"/>
    <w:rsid w:val="0042032F"/>
    <w:rsid w:val="00421AF5"/>
    <w:rsid w:val="004257C7"/>
    <w:rsid w:val="00442A3D"/>
    <w:rsid w:val="004507C1"/>
    <w:rsid w:val="004523C9"/>
    <w:rsid w:val="00455E8D"/>
    <w:rsid w:val="00456F36"/>
    <w:rsid w:val="00467410"/>
    <w:rsid w:val="00470874"/>
    <w:rsid w:val="0047574C"/>
    <w:rsid w:val="00476D72"/>
    <w:rsid w:val="00483C92"/>
    <w:rsid w:val="00486B1D"/>
    <w:rsid w:val="00494FF1"/>
    <w:rsid w:val="004954A0"/>
    <w:rsid w:val="004A4366"/>
    <w:rsid w:val="004A7EEE"/>
    <w:rsid w:val="004C3538"/>
    <w:rsid w:val="004D52A2"/>
    <w:rsid w:val="004D6934"/>
    <w:rsid w:val="004E0A08"/>
    <w:rsid w:val="004E0B7E"/>
    <w:rsid w:val="004E7294"/>
    <w:rsid w:val="004E7579"/>
    <w:rsid w:val="004F1C7C"/>
    <w:rsid w:val="0053073A"/>
    <w:rsid w:val="00530F0B"/>
    <w:rsid w:val="00532603"/>
    <w:rsid w:val="00537452"/>
    <w:rsid w:val="00550BB1"/>
    <w:rsid w:val="005530D0"/>
    <w:rsid w:val="005547BB"/>
    <w:rsid w:val="0055649A"/>
    <w:rsid w:val="00557F8C"/>
    <w:rsid w:val="0056025A"/>
    <w:rsid w:val="00566913"/>
    <w:rsid w:val="005705E7"/>
    <w:rsid w:val="00570889"/>
    <w:rsid w:val="00581B6A"/>
    <w:rsid w:val="00586535"/>
    <w:rsid w:val="00591FB0"/>
    <w:rsid w:val="0059613B"/>
    <w:rsid w:val="005A3BBC"/>
    <w:rsid w:val="005B46B0"/>
    <w:rsid w:val="005C4206"/>
    <w:rsid w:val="005D1064"/>
    <w:rsid w:val="005D28EA"/>
    <w:rsid w:val="005D3C13"/>
    <w:rsid w:val="005D5CD9"/>
    <w:rsid w:val="005D6FCA"/>
    <w:rsid w:val="005E22AC"/>
    <w:rsid w:val="005E4A2D"/>
    <w:rsid w:val="005E64BE"/>
    <w:rsid w:val="005F2F92"/>
    <w:rsid w:val="005F637C"/>
    <w:rsid w:val="00601274"/>
    <w:rsid w:val="00603FA7"/>
    <w:rsid w:val="006118BF"/>
    <w:rsid w:val="0061344E"/>
    <w:rsid w:val="0061476C"/>
    <w:rsid w:val="00614B7E"/>
    <w:rsid w:val="00616516"/>
    <w:rsid w:val="00623A38"/>
    <w:rsid w:val="0063088A"/>
    <w:rsid w:val="00631CC2"/>
    <w:rsid w:val="00635634"/>
    <w:rsid w:val="006418E8"/>
    <w:rsid w:val="00642882"/>
    <w:rsid w:val="0064402A"/>
    <w:rsid w:val="0065388B"/>
    <w:rsid w:val="00653BDA"/>
    <w:rsid w:val="00672512"/>
    <w:rsid w:val="00675E99"/>
    <w:rsid w:val="006761F6"/>
    <w:rsid w:val="00676B44"/>
    <w:rsid w:val="00684E0A"/>
    <w:rsid w:val="00685673"/>
    <w:rsid w:val="006946B5"/>
    <w:rsid w:val="006974FC"/>
    <w:rsid w:val="006A3E03"/>
    <w:rsid w:val="006D56B5"/>
    <w:rsid w:val="006D6FDF"/>
    <w:rsid w:val="006E4D95"/>
    <w:rsid w:val="006E74E3"/>
    <w:rsid w:val="006F06E6"/>
    <w:rsid w:val="006F19EE"/>
    <w:rsid w:val="006F203B"/>
    <w:rsid w:val="006F56C7"/>
    <w:rsid w:val="006F6EEC"/>
    <w:rsid w:val="006F6EF2"/>
    <w:rsid w:val="007011FC"/>
    <w:rsid w:val="0070306D"/>
    <w:rsid w:val="00703C1C"/>
    <w:rsid w:val="0070617D"/>
    <w:rsid w:val="00706530"/>
    <w:rsid w:val="007075D9"/>
    <w:rsid w:val="00713815"/>
    <w:rsid w:val="007148E6"/>
    <w:rsid w:val="0071551A"/>
    <w:rsid w:val="0071744D"/>
    <w:rsid w:val="007208EA"/>
    <w:rsid w:val="00720FB2"/>
    <w:rsid w:val="00721758"/>
    <w:rsid w:val="00721D89"/>
    <w:rsid w:val="00724415"/>
    <w:rsid w:val="00724A31"/>
    <w:rsid w:val="00725333"/>
    <w:rsid w:val="00726CE2"/>
    <w:rsid w:val="00734EEC"/>
    <w:rsid w:val="0073520E"/>
    <w:rsid w:val="00736233"/>
    <w:rsid w:val="00741F10"/>
    <w:rsid w:val="00741F7F"/>
    <w:rsid w:val="00771F3F"/>
    <w:rsid w:val="0077204F"/>
    <w:rsid w:val="00782D4D"/>
    <w:rsid w:val="007836B3"/>
    <w:rsid w:val="00786C6C"/>
    <w:rsid w:val="00787E19"/>
    <w:rsid w:val="007903EA"/>
    <w:rsid w:val="007A30B6"/>
    <w:rsid w:val="007A7BFB"/>
    <w:rsid w:val="007C006C"/>
    <w:rsid w:val="007D0BDD"/>
    <w:rsid w:val="007E1A2C"/>
    <w:rsid w:val="007E51EC"/>
    <w:rsid w:val="007F369D"/>
    <w:rsid w:val="0081616F"/>
    <w:rsid w:val="00817B2D"/>
    <w:rsid w:val="00821B59"/>
    <w:rsid w:val="00830D3E"/>
    <w:rsid w:val="00831549"/>
    <w:rsid w:val="00840A50"/>
    <w:rsid w:val="008449B4"/>
    <w:rsid w:val="00845391"/>
    <w:rsid w:val="00845F88"/>
    <w:rsid w:val="00847408"/>
    <w:rsid w:val="0085188E"/>
    <w:rsid w:val="00855BE3"/>
    <w:rsid w:val="00862941"/>
    <w:rsid w:val="008640A1"/>
    <w:rsid w:val="008646A4"/>
    <w:rsid w:val="00883588"/>
    <w:rsid w:val="0088474C"/>
    <w:rsid w:val="00884FB0"/>
    <w:rsid w:val="00890C76"/>
    <w:rsid w:val="0089660F"/>
    <w:rsid w:val="008A00E2"/>
    <w:rsid w:val="008A0E30"/>
    <w:rsid w:val="008A1E4D"/>
    <w:rsid w:val="008A2138"/>
    <w:rsid w:val="008A70F2"/>
    <w:rsid w:val="008B0A6F"/>
    <w:rsid w:val="008B1D91"/>
    <w:rsid w:val="008C02A5"/>
    <w:rsid w:val="008C235C"/>
    <w:rsid w:val="008C5A2B"/>
    <w:rsid w:val="008C6E06"/>
    <w:rsid w:val="008D2A70"/>
    <w:rsid w:val="008D6B0E"/>
    <w:rsid w:val="008E02F9"/>
    <w:rsid w:val="008E3983"/>
    <w:rsid w:val="008F07C3"/>
    <w:rsid w:val="008F4B22"/>
    <w:rsid w:val="008F5213"/>
    <w:rsid w:val="008F7683"/>
    <w:rsid w:val="0090724F"/>
    <w:rsid w:val="00911829"/>
    <w:rsid w:val="00915B48"/>
    <w:rsid w:val="00916220"/>
    <w:rsid w:val="0092106E"/>
    <w:rsid w:val="00921D3E"/>
    <w:rsid w:val="00932308"/>
    <w:rsid w:val="00944DD8"/>
    <w:rsid w:val="009517F7"/>
    <w:rsid w:val="00953014"/>
    <w:rsid w:val="00956279"/>
    <w:rsid w:val="00956360"/>
    <w:rsid w:val="009601B5"/>
    <w:rsid w:val="00962EBE"/>
    <w:rsid w:val="00972A1D"/>
    <w:rsid w:val="0097345E"/>
    <w:rsid w:val="00982233"/>
    <w:rsid w:val="00994B62"/>
    <w:rsid w:val="009966C5"/>
    <w:rsid w:val="00997718"/>
    <w:rsid w:val="009D4078"/>
    <w:rsid w:val="009D4E2D"/>
    <w:rsid w:val="009D7C6E"/>
    <w:rsid w:val="009E0A59"/>
    <w:rsid w:val="009E43D1"/>
    <w:rsid w:val="009E5B3E"/>
    <w:rsid w:val="00A07CDD"/>
    <w:rsid w:val="00A14B53"/>
    <w:rsid w:val="00A30ABB"/>
    <w:rsid w:val="00A312A9"/>
    <w:rsid w:val="00A4378A"/>
    <w:rsid w:val="00A6257B"/>
    <w:rsid w:val="00A62988"/>
    <w:rsid w:val="00A726C7"/>
    <w:rsid w:val="00A76C06"/>
    <w:rsid w:val="00A80182"/>
    <w:rsid w:val="00A94819"/>
    <w:rsid w:val="00AA6953"/>
    <w:rsid w:val="00AB446E"/>
    <w:rsid w:val="00AC001D"/>
    <w:rsid w:val="00AC41E6"/>
    <w:rsid w:val="00AD3537"/>
    <w:rsid w:val="00AD7995"/>
    <w:rsid w:val="00AE0197"/>
    <w:rsid w:val="00AE33CD"/>
    <w:rsid w:val="00AE6339"/>
    <w:rsid w:val="00B032EA"/>
    <w:rsid w:val="00B10FDD"/>
    <w:rsid w:val="00B141D0"/>
    <w:rsid w:val="00B1699B"/>
    <w:rsid w:val="00B233CA"/>
    <w:rsid w:val="00B27A9E"/>
    <w:rsid w:val="00B30CEC"/>
    <w:rsid w:val="00B33288"/>
    <w:rsid w:val="00B34F5A"/>
    <w:rsid w:val="00B4519A"/>
    <w:rsid w:val="00B47B02"/>
    <w:rsid w:val="00B47EE9"/>
    <w:rsid w:val="00B52EA5"/>
    <w:rsid w:val="00B57700"/>
    <w:rsid w:val="00B804FB"/>
    <w:rsid w:val="00B866B2"/>
    <w:rsid w:val="00B9353D"/>
    <w:rsid w:val="00B94152"/>
    <w:rsid w:val="00B94B5E"/>
    <w:rsid w:val="00BA5801"/>
    <w:rsid w:val="00BA7EBF"/>
    <w:rsid w:val="00BB34FE"/>
    <w:rsid w:val="00BC7346"/>
    <w:rsid w:val="00BD3382"/>
    <w:rsid w:val="00BD46DA"/>
    <w:rsid w:val="00BD6112"/>
    <w:rsid w:val="00BE171D"/>
    <w:rsid w:val="00BE4558"/>
    <w:rsid w:val="00BF1B61"/>
    <w:rsid w:val="00BF3308"/>
    <w:rsid w:val="00C01551"/>
    <w:rsid w:val="00C0317D"/>
    <w:rsid w:val="00C07006"/>
    <w:rsid w:val="00C10669"/>
    <w:rsid w:val="00C16E80"/>
    <w:rsid w:val="00C24E6B"/>
    <w:rsid w:val="00C3293F"/>
    <w:rsid w:val="00C34C9C"/>
    <w:rsid w:val="00C44BB5"/>
    <w:rsid w:val="00C46972"/>
    <w:rsid w:val="00C508EC"/>
    <w:rsid w:val="00C55726"/>
    <w:rsid w:val="00C61EF6"/>
    <w:rsid w:val="00C671B2"/>
    <w:rsid w:val="00C7191E"/>
    <w:rsid w:val="00C74628"/>
    <w:rsid w:val="00C75F8D"/>
    <w:rsid w:val="00C82A35"/>
    <w:rsid w:val="00C943A0"/>
    <w:rsid w:val="00C97301"/>
    <w:rsid w:val="00CA64AF"/>
    <w:rsid w:val="00CB216A"/>
    <w:rsid w:val="00CC1841"/>
    <w:rsid w:val="00CC20D3"/>
    <w:rsid w:val="00CC4BBE"/>
    <w:rsid w:val="00CC6E80"/>
    <w:rsid w:val="00CD057D"/>
    <w:rsid w:val="00CD2782"/>
    <w:rsid w:val="00CD2FB9"/>
    <w:rsid w:val="00CE09BE"/>
    <w:rsid w:val="00CF035D"/>
    <w:rsid w:val="00D02D34"/>
    <w:rsid w:val="00D13C45"/>
    <w:rsid w:val="00D14449"/>
    <w:rsid w:val="00D16EF7"/>
    <w:rsid w:val="00D254A6"/>
    <w:rsid w:val="00D31157"/>
    <w:rsid w:val="00D40767"/>
    <w:rsid w:val="00D44EB8"/>
    <w:rsid w:val="00D509D8"/>
    <w:rsid w:val="00D6157A"/>
    <w:rsid w:val="00D668D5"/>
    <w:rsid w:val="00D71DB2"/>
    <w:rsid w:val="00D749FB"/>
    <w:rsid w:val="00D77E04"/>
    <w:rsid w:val="00D8027B"/>
    <w:rsid w:val="00D80E9F"/>
    <w:rsid w:val="00DA4538"/>
    <w:rsid w:val="00DB22B8"/>
    <w:rsid w:val="00DB2A05"/>
    <w:rsid w:val="00DC4678"/>
    <w:rsid w:val="00DF0883"/>
    <w:rsid w:val="00DF3704"/>
    <w:rsid w:val="00DF5A4E"/>
    <w:rsid w:val="00E251B1"/>
    <w:rsid w:val="00E27F19"/>
    <w:rsid w:val="00E30C44"/>
    <w:rsid w:val="00E31741"/>
    <w:rsid w:val="00E33DC4"/>
    <w:rsid w:val="00E35DF8"/>
    <w:rsid w:val="00E36648"/>
    <w:rsid w:val="00E43C97"/>
    <w:rsid w:val="00E469CB"/>
    <w:rsid w:val="00E508E2"/>
    <w:rsid w:val="00E51B2A"/>
    <w:rsid w:val="00E51B39"/>
    <w:rsid w:val="00E52D8F"/>
    <w:rsid w:val="00E56987"/>
    <w:rsid w:val="00E65F74"/>
    <w:rsid w:val="00E80191"/>
    <w:rsid w:val="00E81B86"/>
    <w:rsid w:val="00E82B54"/>
    <w:rsid w:val="00E90F59"/>
    <w:rsid w:val="00EA73AC"/>
    <w:rsid w:val="00EA776A"/>
    <w:rsid w:val="00EB2E07"/>
    <w:rsid w:val="00EC5E74"/>
    <w:rsid w:val="00EC6386"/>
    <w:rsid w:val="00ED0302"/>
    <w:rsid w:val="00ED0A4B"/>
    <w:rsid w:val="00ED3FD3"/>
    <w:rsid w:val="00ED7FA7"/>
    <w:rsid w:val="00EE3651"/>
    <w:rsid w:val="00EE6A1A"/>
    <w:rsid w:val="00F018B7"/>
    <w:rsid w:val="00F01C6F"/>
    <w:rsid w:val="00F101FA"/>
    <w:rsid w:val="00F120C1"/>
    <w:rsid w:val="00F21568"/>
    <w:rsid w:val="00F225AF"/>
    <w:rsid w:val="00F2271B"/>
    <w:rsid w:val="00F305BB"/>
    <w:rsid w:val="00F34B41"/>
    <w:rsid w:val="00F42685"/>
    <w:rsid w:val="00F50FAD"/>
    <w:rsid w:val="00F54563"/>
    <w:rsid w:val="00F5695D"/>
    <w:rsid w:val="00F569A2"/>
    <w:rsid w:val="00F577F1"/>
    <w:rsid w:val="00F66D8E"/>
    <w:rsid w:val="00F70F5D"/>
    <w:rsid w:val="00FA4199"/>
    <w:rsid w:val="00FA521F"/>
    <w:rsid w:val="00FA69C4"/>
    <w:rsid w:val="00FB0403"/>
    <w:rsid w:val="00FB2505"/>
    <w:rsid w:val="00FB2F72"/>
    <w:rsid w:val="00FB5D1E"/>
    <w:rsid w:val="00FD0336"/>
    <w:rsid w:val="00FE441E"/>
    <w:rsid w:val="00FF7D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A59"/>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68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95A83"/>
    <w:pPr>
      <w:tabs>
        <w:tab w:val="center" w:pos="4680"/>
        <w:tab w:val="right" w:pos="9360"/>
      </w:tabs>
    </w:pPr>
  </w:style>
  <w:style w:type="character" w:customStyle="1" w:styleId="HeaderChar">
    <w:name w:val="Header Char"/>
    <w:basedOn w:val="DefaultParagraphFont"/>
    <w:link w:val="Header"/>
    <w:uiPriority w:val="99"/>
    <w:semiHidden/>
    <w:rsid w:val="00295A83"/>
    <w:rPr>
      <w:sz w:val="22"/>
      <w:szCs w:val="22"/>
    </w:rPr>
  </w:style>
  <w:style w:type="paragraph" w:styleId="Footer">
    <w:name w:val="footer"/>
    <w:basedOn w:val="Normal"/>
    <w:link w:val="FooterChar"/>
    <w:uiPriority w:val="99"/>
    <w:semiHidden/>
    <w:unhideWhenUsed/>
    <w:rsid w:val="00295A83"/>
    <w:pPr>
      <w:tabs>
        <w:tab w:val="center" w:pos="4680"/>
        <w:tab w:val="right" w:pos="9360"/>
      </w:tabs>
    </w:pPr>
  </w:style>
  <w:style w:type="character" w:customStyle="1" w:styleId="FooterChar">
    <w:name w:val="Footer Char"/>
    <w:basedOn w:val="DefaultParagraphFont"/>
    <w:link w:val="Footer"/>
    <w:uiPriority w:val="99"/>
    <w:semiHidden/>
    <w:rsid w:val="00295A83"/>
    <w:rPr>
      <w:sz w:val="22"/>
      <w:szCs w:val="22"/>
    </w:rPr>
  </w:style>
  <w:style w:type="table" w:customStyle="1" w:styleId="TableGrid1">
    <w:name w:val="Table Grid1"/>
    <w:basedOn w:val="TableNormal"/>
    <w:next w:val="TableGrid"/>
    <w:uiPriority w:val="59"/>
    <w:rsid w:val="0053073A"/>
    <w:pPr>
      <w:ind w:left="1134"/>
      <w:jc w:val="both"/>
    </w:pPr>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3073A"/>
    <w:pPr>
      <w:ind w:left="1134"/>
      <w:jc w:val="both"/>
    </w:pPr>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43E73"/>
    <w:pPr>
      <w:spacing w:line="240" w:lineRule="auto"/>
      <w:ind w:left="720"/>
      <w:contextualSpacing/>
      <w:jc w:val="both"/>
    </w:pPr>
    <w:rPr>
      <w:rFonts w:asciiTheme="minorHAnsi" w:eastAsiaTheme="minorHAnsi" w:hAnsiTheme="minorHAnsi" w:cstheme="minorBidi"/>
    </w:rPr>
  </w:style>
  <w:style w:type="table" w:customStyle="1" w:styleId="TableGrid3">
    <w:name w:val="Table Grid3"/>
    <w:basedOn w:val="TableNormal"/>
    <w:next w:val="TableGrid"/>
    <w:uiPriority w:val="59"/>
    <w:rsid w:val="00243E73"/>
    <w:pPr>
      <w:ind w:left="1134"/>
      <w:jc w:val="both"/>
    </w:pPr>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04545B"/>
    <w:rPr>
      <w:i/>
      <w:iCs/>
    </w:rPr>
  </w:style>
  <w:style w:type="paragraph" w:styleId="NormalWeb">
    <w:name w:val="Normal (Web)"/>
    <w:basedOn w:val="Normal"/>
    <w:uiPriority w:val="99"/>
    <w:semiHidden/>
    <w:unhideWhenUsed/>
    <w:rsid w:val="000378AA"/>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basedOn w:val="DefaultParagraphFont"/>
    <w:uiPriority w:val="22"/>
    <w:qFormat/>
    <w:rsid w:val="000378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02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2492B-6D0D-496A-94FE-B7078BFA9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6</Pages>
  <Words>4696</Words>
  <Characters>26772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SYAHEDU</dc:creator>
  <cp:lastModifiedBy>USER</cp:lastModifiedBy>
  <cp:revision>25</cp:revision>
  <cp:lastPrinted>2022-10-17T00:02:00Z</cp:lastPrinted>
  <dcterms:created xsi:type="dcterms:W3CDTF">2022-10-14T10:46:00Z</dcterms:created>
  <dcterms:modified xsi:type="dcterms:W3CDTF">2022-12-22T02:47:00Z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68975e47-4a64-32ef-9a56-977c1ea90b17</vt:lpwstr>
  </property>
  <property fmtid="{D5CDD505-2E9C-101B-9397-08002B2CF9AE}" pid="24" name="Mendeley Citation Style_1">
    <vt:lpwstr>http://www.zotero.org/styles/apa</vt:lpwstr>
  </property>
</Properties>
</file>